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FE8ACF" w14:textId="77777777" w:rsidR="00E2444F" w:rsidRPr="00656DFE" w:rsidRDefault="00E2444F" w:rsidP="00080C52">
      <w:pPr>
        <w:pStyle w:val="Textoindependiente"/>
        <w:ind w:left="708" w:hanging="708"/>
        <w:jc w:val="center"/>
        <w:rPr>
          <w:rFonts w:cs="Arial"/>
          <w:sz w:val="46"/>
          <w:szCs w:val="46"/>
        </w:rPr>
      </w:pPr>
      <w:bookmarkStart w:id="0" w:name="_Toc189919236"/>
      <w:bookmarkStart w:id="1" w:name="_Toc189930377"/>
      <w:r w:rsidRPr="00656DFE">
        <w:rPr>
          <w:rFonts w:cs="Arial"/>
          <w:sz w:val="46"/>
          <w:szCs w:val="46"/>
        </w:rPr>
        <w:t>Universidad Autónoma Metropolitana</w:t>
      </w:r>
    </w:p>
    <w:p w14:paraId="341FE684" w14:textId="219B07F9" w:rsidR="00E2444F" w:rsidRPr="00510C9E" w:rsidRDefault="0081671F" w:rsidP="00E2444F">
      <w:pPr>
        <w:pStyle w:val="Textoindependiente"/>
        <w:jc w:val="center"/>
        <w:rPr>
          <w:rFonts w:cs="Arial"/>
          <w:sz w:val="36"/>
          <w:szCs w:val="36"/>
        </w:rPr>
      </w:pPr>
      <w:r>
        <w:rPr>
          <w:noProof/>
        </w:rPr>
        <w:drawing>
          <wp:anchor distT="0" distB="0" distL="114300" distR="114300" simplePos="0" relativeHeight="4" behindDoc="0" locked="0" layoutInCell="1" allowOverlap="1" wp14:anchorId="7284B38E" wp14:editId="64F83877">
            <wp:simplePos x="0" y="0"/>
            <wp:positionH relativeFrom="column">
              <wp:posOffset>2273300</wp:posOffset>
            </wp:positionH>
            <wp:positionV relativeFrom="paragraph">
              <wp:posOffset>183515</wp:posOffset>
            </wp:positionV>
            <wp:extent cx="1719580" cy="1186815"/>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9580" cy="1186815"/>
                    </a:xfrm>
                    <a:prstGeom prst="rect">
                      <a:avLst/>
                    </a:prstGeom>
                    <a:noFill/>
                  </pic:spPr>
                </pic:pic>
              </a:graphicData>
            </a:graphic>
            <wp14:sizeRelH relativeFrom="page">
              <wp14:pctWidth>0</wp14:pctWidth>
            </wp14:sizeRelH>
            <wp14:sizeRelV relativeFrom="page">
              <wp14:pctHeight>0</wp14:pctHeight>
            </wp14:sizeRelV>
          </wp:anchor>
        </w:drawing>
      </w:r>
    </w:p>
    <w:p w14:paraId="46DB1C16" w14:textId="77777777" w:rsidR="00E2444F" w:rsidRDefault="00E2444F" w:rsidP="00E2444F">
      <w:pPr>
        <w:pStyle w:val="Textoindependiente"/>
        <w:jc w:val="center"/>
        <w:rPr>
          <w:rFonts w:cs="Arial"/>
          <w:sz w:val="36"/>
          <w:szCs w:val="36"/>
        </w:rPr>
      </w:pPr>
    </w:p>
    <w:p w14:paraId="5ED1526E" w14:textId="77777777" w:rsidR="009567BC" w:rsidRDefault="009567BC" w:rsidP="00E2444F">
      <w:pPr>
        <w:pStyle w:val="Textoindependiente"/>
        <w:jc w:val="center"/>
        <w:rPr>
          <w:rFonts w:cs="Arial"/>
          <w:sz w:val="36"/>
          <w:szCs w:val="36"/>
        </w:rPr>
      </w:pPr>
    </w:p>
    <w:p w14:paraId="1F542905" w14:textId="77777777" w:rsidR="009567BC" w:rsidRDefault="009567BC" w:rsidP="00E2444F">
      <w:pPr>
        <w:pStyle w:val="Textoindependiente"/>
        <w:jc w:val="center"/>
        <w:rPr>
          <w:rFonts w:cs="Arial"/>
          <w:sz w:val="36"/>
          <w:szCs w:val="36"/>
        </w:rPr>
      </w:pPr>
    </w:p>
    <w:p w14:paraId="7AB65D3C" w14:textId="77777777" w:rsidR="0016554C" w:rsidRPr="00656DFE" w:rsidRDefault="0016554C" w:rsidP="00E2444F">
      <w:pPr>
        <w:pStyle w:val="Textoindependiente"/>
        <w:jc w:val="center"/>
        <w:rPr>
          <w:rFonts w:cs="Arial"/>
          <w:sz w:val="36"/>
          <w:szCs w:val="36"/>
        </w:rPr>
      </w:pPr>
    </w:p>
    <w:p w14:paraId="4123BE62" w14:textId="77777777" w:rsidR="00E2444F" w:rsidRPr="00656DFE" w:rsidRDefault="00E2444F" w:rsidP="00E2444F">
      <w:pPr>
        <w:pStyle w:val="Textoindependiente"/>
        <w:jc w:val="center"/>
        <w:rPr>
          <w:rFonts w:cs="Arial"/>
          <w:sz w:val="46"/>
          <w:szCs w:val="46"/>
        </w:rPr>
      </w:pPr>
      <w:r w:rsidRPr="00656DFE">
        <w:rPr>
          <w:rFonts w:cs="Arial"/>
          <w:sz w:val="46"/>
          <w:szCs w:val="46"/>
        </w:rPr>
        <w:t>Unidad Iztapalapa</w:t>
      </w:r>
    </w:p>
    <w:p w14:paraId="134B8B8C" w14:textId="77777777" w:rsidR="00E2444F" w:rsidRPr="00656DFE" w:rsidRDefault="00E2444F" w:rsidP="00E2444F">
      <w:pPr>
        <w:pStyle w:val="Textoindependiente"/>
        <w:jc w:val="center"/>
        <w:rPr>
          <w:rFonts w:cs="Arial"/>
          <w:sz w:val="36"/>
          <w:szCs w:val="36"/>
        </w:rPr>
      </w:pPr>
    </w:p>
    <w:p w14:paraId="54353A72" w14:textId="77777777" w:rsidR="00E2444F" w:rsidRDefault="00E2444F" w:rsidP="00080C52">
      <w:pPr>
        <w:pStyle w:val="Textoindependiente"/>
        <w:ind w:left="708" w:hanging="708"/>
        <w:jc w:val="center"/>
        <w:rPr>
          <w:rFonts w:cs="Arial"/>
          <w:sz w:val="36"/>
          <w:szCs w:val="36"/>
        </w:rPr>
      </w:pPr>
    </w:p>
    <w:p w14:paraId="19101749" w14:textId="77777777" w:rsidR="0016554C" w:rsidRPr="00656DFE" w:rsidRDefault="0016554C" w:rsidP="00E2444F">
      <w:pPr>
        <w:pStyle w:val="Textoindependiente"/>
        <w:jc w:val="center"/>
        <w:rPr>
          <w:rFonts w:cs="Arial"/>
          <w:sz w:val="36"/>
          <w:szCs w:val="36"/>
        </w:rPr>
      </w:pPr>
    </w:p>
    <w:p w14:paraId="195A0644" w14:textId="77777777" w:rsidR="00E2444F" w:rsidRPr="00656DFE" w:rsidRDefault="00E2444F" w:rsidP="00E2444F">
      <w:pPr>
        <w:pStyle w:val="Textoindependiente"/>
        <w:jc w:val="center"/>
        <w:rPr>
          <w:rFonts w:cs="Arial"/>
          <w:sz w:val="46"/>
          <w:szCs w:val="46"/>
        </w:rPr>
      </w:pPr>
      <w:r w:rsidRPr="00656DFE">
        <w:rPr>
          <w:rFonts w:cs="Arial"/>
          <w:sz w:val="46"/>
          <w:szCs w:val="46"/>
        </w:rPr>
        <w:t>División de Ciencias Biológicas y de la Salud</w:t>
      </w:r>
    </w:p>
    <w:p w14:paraId="2DAF21C4" w14:textId="77777777" w:rsidR="00E2444F" w:rsidRPr="00656DFE" w:rsidRDefault="00E2444F" w:rsidP="00E2444F">
      <w:pPr>
        <w:pStyle w:val="Textoindependiente"/>
        <w:jc w:val="center"/>
        <w:rPr>
          <w:rFonts w:cs="Arial"/>
          <w:sz w:val="36"/>
          <w:szCs w:val="36"/>
        </w:rPr>
      </w:pPr>
    </w:p>
    <w:p w14:paraId="32AF257C" w14:textId="77777777" w:rsidR="00E2444F" w:rsidRDefault="00E2444F" w:rsidP="00E2444F">
      <w:pPr>
        <w:pStyle w:val="Textoindependiente"/>
        <w:jc w:val="center"/>
        <w:rPr>
          <w:rFonts w:cs="Arial"/>
          <w:sz w:val="36"/>
          <w:szCs w:val="36"/>
        </w:rPr>
      </w:pPr>
    </w:p>
    <w:p w14:paraId="043DD241" w14:textId="77777777" w:rsidR="0016554C" w:rsidRPr="00656DFE" w:rsidRDefault="0016554C" w:rsidP="00E2444F">
      <w:pPr>
        <w:pStyle w:val="Textoindependiente"/>
        <w:jc w:val="center"/>
        <w:rPr>
          <w:rFonts w:cs="Arial"/>
          <w:sz w:val="36"/>
          <w:szCs w:val="36"/>
        </w:rPr>
      </w:pPr>
    </w:p>
    <w:p w14:paraId="52B7B0AC" w14:textId="77777777" w:rsidR="00E2444F" w:rsidRPr="00656DFE" w:rsidRDefault="00B166DC" w:rsidP="00E2444F">
      <w:pPr>
        <w:pStyle w:val="Textoindependiente"/>
        <w:jc w:val="center"/>
        <w:rPr>
          <w:rFonts w:cs="Arial"/>
          <w:sz w:val="46"/>
          <w:szCs w:val="46"/>
        </w:rPr>
      </w:pPr>
      <w:r>
        <w:rPr>
          <w:rFonts w:cs="Arial"/>
          <w:sz w:val="46"/>
          <w:szCs w:val="46"/>
        </w:rPr>
        <w:t>Posgrado</w:t>
      </w:r>
      <w:r w:rsidR="00E2444F" w:rsidRPr="00656DFE">
        <w:rPr>
          <w:rFonts w:cs="Arial"/>
          <w:sz w:val="46"/>
          <w:szCs w:val="46"/>
        </w:rPr>
        <w:t xml:space="preserve"> en Biotecnología</w:t>
      </w:r>
    </w:p>
    <w:p w14:paraId="6C01A500" w14:textId="77777777" w:rsidR="00E2444F" w:rsidRPr="00656DFE" w:rsidRDefault="00E2444F" w:rsidP="00E2444F">
      <w:pPr>
        <w:pStyle w:val="Textoindependiente"/>
        <w:jc w:val="center"/>
        <w:rPr>
          <w:rFonts w:cs="Arial"/>
          <w:sz w:val="36"/>
          <w:szCs w:val="36"/>
        </w:rPr>
      </w:pPr>
    </w:p>
    <w:p w14:paraId="1623EE22" w14:textId="77777777" w:rsidR="00E2444F" w:rsidRPr="00656DFE" w:rsidRDefault="00E2444F" w:rsidP="00E2444F">
      <w:pPr>
        <w:pStyle w:val="Textoindependiente"/>
        <w:jc w:val="center"/>
        <w:rPr>
          <w:rFonts w:cs="Arial"/>
          <w:sz w:val="36"/>
          <w:szCs w:val="36"/>
        </w:rPr>
      </w:pPr>
    </w:p>
    <w:bookmarkEnd w:id="0"/>
    <w:bookmarkEnd w:id="1"/>
    <w:p w14:paraId="7B734F03" w14:textId="77777777" w:rsidR="00E2444F" w:rsidRDefault="00E2444F" w:rsidP="00E2444F">
      <w:pPr>
        <w:pStyle w:val="Textoindependiente"/>
        <w:jc w:val="center"/>
        <w:rPr>
          <w:rFonts w:cs="Arial"/>
          <w:sz w:val="32"/>
          <w:szCs w:val="32"/>
        </w:rPr>
      </w:pPr>
    </w:p>
    <w:p w14:paraId="11AB1CEE" w14:textId="77777777" w:rsidR="008B7ACB" w:rsidRPr="002D47A5" w:rsidRDefault="008B7ACB">
      <w:pPr>
        <w:pStyle w:val="Ttulo"/>
        <w:rPr>
          <w:rFonts w:cs="Arial"/>
          <w:sz w:val="30"/>
          <w:szCs w:val="30"/>
        </w:rPr>
      </w:pPr>
      <w:r w:rsidRPr="002D47A5">
        <w:rPr>
          <w:rFonts w:cs="Arial"/>
          <w:sz w:val="30"/>
          <w:szCs w:val="30"/>
        </w:rPr>
        <w:t>MANUAL DEL POSGRADO EN BIOTECNOLOGIA</w:t>
      </w:r>
    </w:p>
    <w:p w14:paraId="6C818D3B" w14:textId="77777777" w:rsidR="008B7ACB" w:rsidRPr="002D47A5" w:rsidRDefault="008B7ACB">
      <w:pPr>
        <w:jc w:val="center"/>
        <w:rPr>
          <w:rFonts w:ascii="Arial" w:hAnsi="Arial" w:cs="Arial"/>
          <w:b/>
          <w:sz w:val="30"/>
          <w:szCs w:val="30"/>
        </w:rPr>
      </w:pPr>
      <w:r w:rsidRPr="002D47A5">
        <w:rPr>
          <w:rFonts w:ascii="Arial" w:hAnsi="Arial" w:cs="Arial"/>
          <w:b/>
          <w:sz w:val="30"/>
          <w:szCs w:val="30"/>
        </w:rPr>
        <w:t xml:space="preserve">Guía de Operación </w:t>
      </w:r>
      <w:r w:rsidR="00B166DC" w:rsidRPr="002D47A5">
        <w:rPr>
          <w:rFonts w:ascii="Arial" w:hAnsi="Arial" w:cs="Arial"/>
          <w:b/>
          <w:sz w:val="30"/>
          <w:szCs w:val="30"/>
        </w:rPr>
        <w:t>p</w:t>
      </w:r>
      <w:r w:rsidRPr="002D47A5">
        <w:rPr>
          <w:rFonts w:ascii="Arial" w:hAnsi="Arial" w:cs="Arial"/>
          <w:b/>
          <w:sz w:val="30"/>
          <w:szCs w:val="30"/>
        </w:rPr>
        <w:t xml:space="preserve">ara </w:t>
      </w:r>
      <w:r w:rsidR="00910C0B" w:rsidRPr="002D47A5">
        <w:rPr>
          <w:rFonts w:ascii="Arial" w:hAnsi="Arial" w:cs="Arial"/>
          <w:b/>
          <w:sz w:val="30"/>
          <w:szCs w:val="30"/>
        </w:rPr>
        <w:t>alumno</w:t>
      </w:r>
      <w:r w:rsidRPr="002D47A5">
        <w:rPr>
          <w:rFonts w:ascii="Arial" w:hAnsi="Arial" w:cs="Arial"/>
          <w:b/>
          <w:sz w:val="30"/>
          <w:szCs w:val="30"/>
        </w:rPr>
        <w:t>s y profesores</w:t>
      </w:r>
    </w:p>
    <w:p w14:paraId="4114082B" w14:textId="77777777" w:rsidR="00DB6635" w:rsidRDefault="00DB6635">
      <w:pPr>
        <w:jc w:val="center"/>
        <w:rPr>
          <w:rFonts w:ascii="Arial" w:hAnsi="Arial" w:cs="Arial"/>
          <w:b/>
          <w:sz w:val="30"/>
          <w:szCs w:val="30"/>
        </w:rPr>
      </w:pPr>
    </w:p>
    <w:p w14:paraId="388A3DA7" w14:textId="77777777" w:rsidR="00DB6635" w:rsidRDefault="00DB6635">
      <w:pPr>
        <w:jc w:val="center"/>
        <w:rPr>
          <w:rFonts w:ascii="Arial" w:hAnsi="Arial" w:cs="Arial"/>
          <w:b/>
          <w:sz w:val="30"/>
          <w:szCs w:val="30"/>
        </w:rPr>
      </w:pPr>
    </w:p>
    <w:p w14:paraId="2A6BF5F4" w14:textId="77777777" w:rsidR="00DB6635" w:rsidRDefault="00DB6635">
      <w:pPr>
        <w:jc w:val="center"/>
        <w:rPr>
          <w:rFonts w:ascii="Arial" w:hAnsi="Arial" w:cs="Arial"/>
          <w:b/>
          <w:sz w:val="30"/>
          <w:szCs w:val="30"/>
        </w:rPr>
      </w:pPr>
    </w:p>
    <w:p w14:paraId="0AC753A8" w14:textId="2AF2D065" w:rsidR="008B7ACB" w:rsidRPr="002D47A5" w:rsidRDefault="00AD5CE6">
      <w:pPr>
        <w:jc w:val="center"/>
        <w:rPr>
          <w:rFonts w:ascii="Arial" w:hAnsi="Arial" w:cs="Arial"/>
          <w:b/>
          <w:sz w:val="30"/>
          <w:szCs w:val="30"/>
        </w:rPr>
      </w:pPr>
      <w:r w:rsidRPr="002D47A5">
        <w:rPr>
          <w:rFonts w:ascii="Arial" w:hAnsi="Arial" w:cs="Arial"/>
          <w:b/>
          <w:sz w:val="30"/>
          <w:szCs w:val="30"/>
        </w:rPr>
        <w:t>20</w:t>
      </w:r>
      <w:r>
        <w:rPr>
          <w:rFonts w:ascii="Arial" w:hAnsi="Arial" w:cs="Arial"/>
          <w:b/>
          <w:sz w:val="30"/>
          <w:szCs w:val="30"/>
        </w:rPr>
        <w:t>2</w:t>
      </w:r>
      <w:r w:rsidR="00633B27">
        <w:rPr>
          <w:rFonts w:ascii="Arial" w:hAnsi="Arial" w:cs="Arial"/>
          <w:b/>
          <w:sz w:val="30"/>
          <w:szCs w:val="30"/>
        </w:rPr>
        <w:t>4</w:t>
      </w:r>
    </w:p>
    <w:p w14:paraId="1BE1087C" w14:textId="77777777" w:rsidR="00E2444F" w:rsidRDefault="00E2444F">
      <w:pPr>
        <w:jc w:val="center"/>
        <w:rPr>
          <w:rFonts w:ascii="Arial" w:hAnsi="Arial" w:cs="Arial"/>
          <w:b/>
          <w:sz w:val="24"/>
        </w:rPr>
      </w:pPr>
    </w:p>
    <w:p w14:paraId="230F3638" w14:textId="77777777" w:rsidR="00E2444F" w:rsidRPr="00910C0B" w:rsidRDefault="00E2444F">
      <w:pPr>
        <w:jc w:val="center"/>
        <w:rPr>
          <w:rFonts w:ascii="Arial" w:hAnsi="Arial" w:cs="Arial"/>
          <w:b/>
          <w:sz w:val="24"/>
        </w:rPr>
      </w:pPr>
      <w:r>
        <w:rPr>
          <w:rFonts w:ascii="Arial" w:hAnsi="Arial" w:cs="Arial"/>
          <w:b/>
          <w:sz w:val="24"/>
        </w:rPr>
        <w:br w:type="page"/>
      </w:r>
    </w:p>
    <w:p w14:paraId="65D177D8" w14:textId="5AFB7ADE" w:rsidR="00074543" w:rsidRDefault="00C82CBB">
      <w:pPr>
        <w:pStyle w:val="TDC1"/>
        <w:tabs>
          <w:tab w:val="left" w:pos="400"/>
          <w:tab w:val="right" w:leader="dot" w:pos="9394"/>
        </w:tabs>
        <w:rPr>
          <w:rFonts w:asciiTheme="minorHAnsi" w:eastAsiaTheme="minorEastAsia" w:hAnsiTheme="minorHAnsi" w:cstheme="minorBidi"/>
          <w:noProof/>
          <w:sz w:val="22"/>
          <w:szCs w:val="22"/>
          <w:lang w:eastAsia="es-MX"/>
        </w:rPr>
      </w:pPr>
      <w:r w:rsidRPr="00AC5068">
        <w:rPr>
          <w:rFonts w:ascii="Arial" w:hAnsi="Arial" w:cs="Arial"/>
          <w:sz w:val="24"/>
          <w:szCs w:val="24"/>
        </w:rPr>
        <w:lastRenderedPageBreak/>
        <w:fldChar w:fldCharType="begin"/>
      </w:r>
      <w:r w:rsidRPr="00AC5068">
        <w:rPr>
          <w:rFonts w:ascii="Arial" w:hAnsi="Arial" w:cs="Arial"/>
          <w:sz w:val="24"/>
          <w:szCs w:val="24"/>
        </w:rPr>
        <w:instrText xml:space="preserve"> TOC \o "1-5" \h \z \u </w:instrText>
      </w:r>
      <w:r w:rsidRPr="00AC5068">
        <w:rPr>
          <w:rFonts w:ascii="Arial" w:hAnsi="Arial" w:cs="Arial"/>
          <w:sz w:val="24"/>
          <w:szCs w:val="24"/>
        </w:rPr>
        <w:fldChar w:fldCharType="separate"/>
      </w:r>
      <w:hyperlink w:anchor="_Toc100603037" w:history="1">
        <w:r w:rsidR="00074543" w:rsidRPr="00D00E08">
          <w:rPr>
            <w:rStyle w:val="Hipervnculo"/>
            <w:rFonts w:ascii="Arial" w:hAnsi="Arial" w:cs="Arial"/>
            <w:b/>
            <w:noProof/>
          </w:rPr>
          <w:t>1.</w:t>
        </w:r>
        <w:r w:rsidR="00074543">
          <w:rPr>
            <w:rFonts w:asciiTheme="minorHAnsi" w:eastAsiaTheme="minorEastAsia" w:hAnsiTheme="minorHAnsi" w:cstheme="minorBidi"/>
            <w:noProof/>
            <w:sz w:val="22"/>
            <w:szCs w:val="22"/>
            <w:lang w:eastAsia="es-MX"/>
          </w:rPr>
          <w:tab/>
        </w:r>
        <w:r w:rsidR="00074543" w:rsidRPr="00D00E08">
          <w:rPr>
            <w:rStyle w:val="Hipervnculo"/>
            <w:rFonts w:ascii="Arial" w:hAnsi="Arial" w:cs="Arial"/>
            <w:b/>
            <w:noProof/>
          </w:rPr>
          <w:t>Introducción</w:t>
        </w:r>
        <w:r w:rsidR="00074543">
          <w:rPr>
            <w:noProof/>
            <w:webHidden/>
          </w:rPr>
          <w:tab/>
        </w:r>
        <w:r w:rsidR="00074543">
          <w:rPr>
            <w:noProof/>
            <w:webHidden/>
          </w:rPr>
          <w:fldChar w:fldCharType="begin"/>
        </w:r>
        <w:r w:rsidR="00074543">
          <w:rPr>
            <w:noProof/>
            <w:webHidden/>
          </w:rPr>
          <w:instrText xml:space="preserve"> PAGEREF _Toc100603037 \h </w:instrText>
        </w:r>
        <w:r w:rsidR="00074543">
          <w:rPr>
            <w:noProof/>
            <w:webHidden/>
          </w:rPr>
        </w:r>
        <w:r w:rsidR="00074543">
          <w:rPr>
            <w:noProof/>
            <w:webHidden/>
          </w:rPr>
          <w:fldChar w:fldCharType="separate"/>
        </w:r>
        <w:r w:rsidR="00074543">
          <w:rPr>
            <w:noProof/>
            <w:webHidden/>
          </w:rPr>
          <w:t>4</w:t>
        </w:r>
        <w:r w:rsidR="00074543">
          <w:rPr>
            <w:noProof/>
            <w:webHidden/>
          </w:rPr>
          <w:fldChar w:fldCharType="end"/>
        </w:r>
      </w:hyperlink>
    </w:p>
    <w:p w14:paraId="2FEF8FB5" w14:textId="7423FB0F" w:rsidR="00074543" w:rsidRDefault="00074543">
      <w:pPr>
        <w:pStyle w:val="TDC1"/>
        <w:tabs>
          <w:tab w:val="left" w:pos="400"/>
          <w:tab w:val="right" w:leader="dot" w:pos="9394"/>
        </w:tabs>
        <w:rPr>
          <w:rFonts w:asciiTheme="minorHAnsi" w:eastAsiaTheme="minorEastAsia" w:hAnsiTheme="minorHAnsi" w:cstheme="minorBidi"/>
          <w:noProof/>
          <w:sz w:val="22"/>
          <w:szCs w:val="22"/>
          <w:lang w:eastAsia="es-MX"/>
        </w:rPr>
      </w:pPr>
      <w:hyperlink w:anchor="_Toc100603038" w:history="1">
        <w:r w:rsidRPr="00D00E08">
          <w:rPr>
            <w:rStyle w:val="Hipervnculo"/>
            <w:rFonts w:ascii="Arial" w:hAnsi="Arial" w:cs="Arial"/>
            <w:b/>
            <w:noProof/>
          </w:rPr>
          <w:t>2.</w:t>
        </w:r>
        <w:r>
          <w:rPr>
            <w:rFonts w:asciiTheme="minorHAnsi" w:eastAsiaTheme="minorEastAsia" w:hAnsiTheme="minorHAnsi" w:cstheme="minorBidi"/>
            <w:noProof/>
            <w:sz w:val="22"/>
            <w:szCs w:val="22"/>
            <w:lang w:eastAsia="es-MX"/>
          </w:rPr>
          <w:tab/>
        </w:r>
        <w:r w:rsidRPr="00D00E08">
          <w:rPr>
            <w:rStyle w:val="Hipervnculo"/>
            <w:rFonts w:ascii="Arial" w:hAnsi="Arial" w:cs="Arial"/>
            <w:b/>
            <w:noProof/>
          </w:rPr>
          <w:t>Proceso de admisión</w:t>
        </w:r>
        <w:r>
          <w:rPr>
            <w:noProof/>
            <w:webHidden/>
          </w:rPr>
          <w:tab/>
        </w:r>
        <w:r>
          <w:rPr>
            <w:noProof/>
            <w:webHidden/>
          </w:rPr>
          <w:fldChar w:fldCharType="begin"/>
        </w:r>
        <w:r>
          <w:rPr>
            <w:noProof/>
            <w:webHidden/>
          </w:rPr>
          <w:instrText xml:space="preserve"> PAGEREF _Toc100603038 \h </w:instrText>
        </w:r>
        <w:r>
          <w:rPr>
            <w:noProof/>
            <w:webHidden/>
          </w:rPr>
        </w:r>
        <w:r>
          <w:rPr>
            <w:noProof/>
            <w:webHidden/>
          </w:rPr>
          <w:fldChar w:fldCharType="separate"/>
        </w:r>
        <w:r>
          <w:rPr>
            <w:noProof/>
            <w:webHidden/>
          </w:rPr>
          <w:t>4</w:t>
        </w:r>
        <w:r>
          <w:rPr>
            <w:noProof/>
            <w:webHidden/>
          </w:rPr>
          <w:fldChar w:fldCharType="end"/>
        </w:r>
      </w:hyperlink>
    </w:p>
    <w:p w14:paraId="1468DE5C" w14:textId="47E0A41F" w:rsidR="00074543" w:rsidRDefault="00074543">
      <w:pPr>
        <w:pStyle w:val="TDC2"/>
        <w:rPr>
          <w:rFonts w:asciiTheme="minorHAnsi" w:eastAsiaTheme="minorEastAsia" w:hAnsiTheme="minorHAnsi" w:cstheme="minorBidi"/>
          <w:i w:val="0"/>
          <w:sz w:val="22"/>
          <w:szCs w:val="22"/>
          <w:lang w:eastAsia="es-MX"/>
        </w:rPr>
      </w:pPr>
      <w:hyperlink w:anchor="_Toc100603039" w:history="1">
        <w:r w:rsidRPr="00D00E08">
          <w:rPr>
            <w:rStyle w:val="Hipervnculo"/>
          </w:rPr>
          <w:t>2.1. Especialización</w:t>
        </w:r>
        <w:r>
          <w:rPr>
            <w:webHidden/>
          </w:rPr>
          <w:tab/>
        </w:r>
        <w:r>
          <w:rPr>
            <w:webHidden/>
          </w:rPr>
          <w:fldChar w:fldCharType="begin"/>
        </w:r>
        <w:r>
          <w:rPr>
            <w:webHidden/>
          </w:rPr>
          <w:instrText xml:space="preserve"> PAGEREF _Toc100603039 \h </w:instrText>
        </w:r>
        <w:r>
          <w:rPr>
            <w:webHidden/>
          </w:rPr>
        </w:r>
        <w:r>
          <w:rPr>
            <w:webHidden/>
          </w:rPr>
          <w:fldChar w:fldCharType="separate"/>
        </w:r>
        <w:r>
          <w:rPr>
            <w:webHidden/>
          </w:rPr>
          <w:t>4</w:t>
        </w:r>
        <w:r>
          <w:rPr>
            <w:webHidden/>
          </w:rPr>
          <w:fldChar w:fldCharType="end"/>
        </w:r>
      </w:hyperlink>
    </w:p>
    <w:p w14:paraId="16272D77" w14:textId="7044D78E" w:rsidR="00074543" w:rsidRDefault="00074543">
      <w:pPr>
        <w:pStyle w:val="TDC2"/>
        <w:rPr>
          <w:rFonts w:asciiTheme="minorHAnsi" w:eastAsiaTheme="minorEastAsia" w:hAnsiTheme="minorHAnsi" w:cstheme="minorBidi"/>
          <w:i w:val="0"/>
          <w:sz w:val="22"/>
          <w:szCs w:val="22"/>
          <w:lang w:eastAsia="es-MX"/>
        </w:rPr>
      </w:pPr>
      <w:hyperlink w:anchor="_Toc100603040" w:history="1">
        <w:r w:rsidRPr="00D00E08">
          <w:rPr>
            <w:rStyle w:val="Hipervnculo"/>
          </w:rPr>
          <w:t>2.2. Maestría</w:t>
        </w:r>
        <w:r>
          <w:rPr>
            <w:webHidden/>
          </w:rPr>
          <w:tab/>
        </w:r>
        <w:r>
          <w:rPr>
            <w:webHidden/>
          </w:rPr>
          <w:fldChar w:fldCharType="begin"/>
        </w:r>
        <w:r>
          <w:rPr>
            <w:webHidden/>
          </w:rPr>
          <w:instrText xml:space="preserve"> PAGEREF _Toc100603040 \h </w:instrText>
        </w:r>
        <w:r>
          <w:rPr>
            <w:webHidden/>
          </w:rPr>
        </w:r>
        <w:r>
          <w:rPr>
            <w:webHidden/>
          </w:rPr>
          <w:fldChar w:fldCharType="separate"/>
        </w:r>
        <w:r>
          <w:rPr>
            <w:webHidden/>
          </w:rPr>
          <w:t>5</w:t>
        </w:r>
        <w:r>
          <w:rPr>
            <w:webHidden/>
          </w:rPr>
          <w:fldChar w:fldCharType="end"/>
        </w:r>
      </w:hyperlink>
    </w:p>
    <w:p w14:paraId="7807F0FD" w14:textId="0B2DD05F" w:rsidR="00074543" w:rsidRDefault="00074543">
      <w:pPr>
        <w:pStyle w:val="TDC2"/>
        <w:rPr>
          <w:rFonts w:asciiTheme="minorHAnsi" w:eastAsiaTheme="minorEastAsia" w:hAnsiTheme="minorHAnsi" w:cstheme="minorBidi"/>
          <w:i w:val="0"/>
          <w:sz w:val="22"/>
          <w:szCs w:val="22"/>
          <w:lang w:eastAsia="es-MX"/>
        </w:rPr>
      </w:pPr>
      <w:hyperlink w:anchor="_Toc100603041" w:history="1">
        <w:r w:rsidRPr="00D00E08">
          <w:rPr>
            <w:rStyle w:val="Hipervnculo"/>
          </w:rPr>
          <w:t>2.3. Doctorado</w:t>
        </w:r>
        <w:r>
          <w:rPr>
            <w:webHidden/>
          </w:rPr>
          <w:tab/>
        </w:r>
        <w:r>
          <w:rPr>
            <w:webHidden/>
          </w:rPr>
          <w:fldChar w:fldCharType="begin"/>
        </w:r>
        <w:r>
          <w:rPr>
            <w:webHidden/>
          </w:rPr>
          <w:instrText xml:space="preserve"> PAGEREF _Toc100603041 \h </w:instrText>
        </w:r>
        <w:r>
          <w:rPr>
            <w:webHidden/>
          </w:rPr>
        </w:r>
        <w:r>
          <w:rPr>
            <w:webHidden/>
          </w:rPr>
          <w:fldChar w:fldCharType="separate"/>
        </w:r>
        <w:r>
          <w:rPr>
            <w:webHidden/>
          </w:rPr>
          <w:t>6</w:t>
        </w:r>
        <w:r>
          <w:rPr>
            <w:webHidden/>
          </w:rPr>
          <w:fldChar w:fldCharType="end"/>
        </w:r>
      </w:hyperlink>
    </w:p>
    <w:p w14:paraId="63B5140B" w14:textId="0F4A5F68" w:rsidR="00074543" w:rsidRDefault="00074543">
      <w:pPr>
        <w:pStyle w:val="TDC1"/>
        <w:tabs>
          <w:tab w:val="left" w:pos="400"/>
          <w:tab w:val="right" w:leader="dot" w:pos="9394"/>
        </w:tabs>
        <w:rPr>
          <w:rFonts w:asciiTheme="minorHAnsi" w:eastAsiaTheme="minorEastAsia" w:hAnsiTheme="minorHAnsi" w:cstheme="minorBidi"/>
          <w:noProof/>
          <w:sz w:val="22"/>
          <w:szCs w:val="22"/>
          <w:lang w:eastAsia="es-MX"/>
        </w:rPr>
      </w:pPr>
      <w:hyperlink w:anchor="_Toc100603042" w:history="1">
        <w:r w:rsidRPr="00D00E08">
          <w:rPr>
            <w:rStyle w:val="Hipervnculo"/>
            <w:rFonts w:ascii="Arial" w:hAnsi="Arial" w:cs="Arial"/>
            <w:b/>
            <w:noProof/>
          </w:rPr>
          <w:t>3.</w:t>
        </w:r>
        <w:r>
          <w:rPr>
            <w:rFonts w:asciiTheme="minorHAnsi" w:eastAsiaTheme="minorEastAsia" w:hAnsiTheme="minorHAnsi" w:cstheme="minorBidi"/>
            <w:noProof/>
            <w:sz w:val="22"/>
            <w:szCs w:val="22"/>
            <w:lang w:eastAsia="es-MX"/>
          </w:rPr>
          <w:tab/>
        </w:r>
        <w:r w:rsidRPr="00D00E08">
          <w:rPr>
            <w:rStyle w:val="Hipervnculo"/>
            <w:rFonts w:ascii="Arial" w:hAnsi="Arial" w:cs="Arial"/>
            <w:b/>
            <w:noProof/>
          </w:rPr>
          <w:t>Inscripción</w:t>
        </w:r>
        <w:r>
          <w:rPr>
            <w:noProof/>
            <w:webHidden/>
          </w:rPr>
          <w:tab/>
        </w:r>
        <w:r>
          <w:rPr>
            <w:noProof/>
            <w:webHidden/>
          </w:rPr>
          <w:fldChar w:fldCharType="begin"/>
        </w:r>
        <w:r>
          <w:rPr>
            <w:noProof/>
            <w:webHidden/>
          </w:rPr>
          <w:instrText xml:space="preserve"> PAGEREF _Toc100603042 \h </w:instrText>
        </w:r>
        <w:r>
          <w:rPr>
            <w:noProof/>
            <w:webHidden/>
          </w:rPr>
        </w:r>
        <w:r>
          <w:rPr>
            <w:noProof/>
            <w:webHidden/>
          </w:rPr>
          <w:fldChar w:fldCharType="separate"/>
        </w:r>
        <w:r>
          <w:rPr>
            <w:noProof/>
            <w:webHidden/>
          </w:rPr>
          <w:t>7</w:t>
        </w:r>
        <w:r>
          <w:rPr>
            <w:noProof/>
            <w:webHidden/>
          </w:rPr>
          <w:fldChar w:fldCharType="end"/>
        </w:r>
      </w:hyperlink>
    </w:p>
    <w:p w14:paraId="34CEC6D5" w14:textId="60054169" w:rsidR="00074543" w:rsidRDefault="00074543">
      <w:pPr>
        <w:pStyle w:val="TDC1"/>
        <w:tabs>
          <w:tab w:val="left" w:pos="400"/>
          <w:tab w:val="right" w:leader="dot" w:pos="9394"/>
        </w:tabs>
        <w:rPr>
          <w:rFonts w:asciiTheme="minorHAnsi" w:eastAsiaTheme="minorEastAsia" w:hAnsiTheme="minorHAnsi" w:cstheme="minorBidi"/>
          <w:noProof/>
          <w:sz w:val="22"/>
          <w:szCs w:val="22"/>
          <w:lang w:eastAsia="es-MX"/>
        </w:rPr>
      </w:pPr>
      <w:hyperlink w:anchor="_Toc100603043" w:history="1">
        <w:r w:rsidRPr="00D00E08">
          <w:rPr>
            <w:rStyle w:val="Hipervnculo"/>
            <w:rFonts w:ascii="Arial" w:hAnsi="Arial" w:cs="Arial"/>
            <w:b/>
            <w:noProof/>
          </w:rPr>
          <w:t>4.</w:t>
        </w:r>
        <w:r>
          <w:rPr>
            <w:rFonts w:asciiTheme="minorHAnsi" w:eastAsiaTheme="minorEastAsia" w:hAnsiTheme="minorHAnsi" w:cstheme="minorBidi"/>
            <w:noProof/>
            <w:sz w:val="22"/>
            <w:szCs w:val="22"/>
            <w:lang w:eastAsia="es-MX"/>
          </w:rPr>
          <w:tab/>
        </w:r>
        <w:r w:rsidRPr="00D00E08">
          <w:rPr>
            <w:rStyle w:val="Hipervnculo"/>
            <w:rFonts w:ascii="Arial" w:hAnsi="Arial" w:cs="Arial"/>
            <w:b/>
            <w:noProof/>
          </w:rPr>
          <w:t>Asignación de becas</w:t>
        </w:r>
        <w:r>
          <w:rPr>
            <w:noProof/>
            <w:webHidden/>
          </w:rPr>
          <w:tab/>
        </w:r>
        <w:r>
          <w:rPr>
            <w:noProof/>
            <w:webHidden/>
          </w:rPr>
          <w:fldChar w:fldCharType="begin"/>
        </w:r>
        <w:r>
          <w:rPr>
            <w:noProof/>
            <w:webHidden/>
          </w:rPr>
          <w:instrText xml:space="preserve"> PAGEREF _Toc100603043 \h </w:instrText>
        </w:r>
        <w:r>
          <w:rPr>
            <w:noProof/>
            <w:webHidden/>
          </w:rPr>
        </w:r>
        <w:r>
          <w:rPr>
            <w:noProof/>
            <w:webHidden/>
          </w:rPr>
          <w:fldChar w:fldCharType="separate"/>
        </w:r>
        <w:r>
          <w:rPr>
            <w:noProof/>
            <w:webHidden/>
          </w:rPr>
          <w:t>7</w:t>
        </w:r>
        <w:r>
          <w:rPr>
            <w:noProof/>
            <w:webHidden/>
          </w:rPr>
          <w:fldChar w:fldCharType="end"/>
        </w:r>
      </w:hyperlink>
    </w:p>
    <w:p w14:paraId="7BAEB53D" w14:textId="10719483" w:rsidR="00074543" w:rsidRDefault="00074543">
      <w:pPr>
        <w:pStyle w:val="TDC1"/>
        <w:tabs>
          <w:tab w:val="left" w:pos="400"/>
          <w:tab w:val="right" w:leader="dot" w:pos="9394"/>
        </w:tabs>
        <w:rPr>
          <w:rFonts w:asciiTheme="minorHAnsi" w:eastAsiaTheme="minorEastAsia" w:hAnsiTheme="minorHAnsi" w:cstheme="minorBidi"/>
          <w:noProof/>
          <w:sz w:val="22"/>
          <w:szCs w:val="22"/>
          <w:lang w:eastAsia="es-MX"/>
        </w:rPr>
      </w:pPr>
      <w:hyperlink w:anchor="_Toc100603044" w:history="1">
        <w:r w:rsidRPr="00D00E08">
          <w:rPr>
            <w:rStyle w:val="Hipervnculo"/>
            <w:rFonts w:ascii="Arial" w:hAnsi="Arial" w:cs="Arial"/>
            <w:b/>
            <w:noProof/>
          </w:rPr>
          <w:t>5.</w:t>
        </w:r>
        <w:r>
          <w:rPr>
            <w:rFonts w:asciiTheme="minorHAnsi" w:eastAsiaTheme="minorEastAsia" w:hAnsiTheme="minorHAnsi" w:cstheme="minorBidi"/>
            <w:noProof/>
            <w:sz w:val="22"/>
            <w:szCs w:val="22"/>
            <w:lang w:eastAsia="es-MX"/>
          </w:rPr>
          <w:tab/>
        </w:r>
        <w:r w:rsidRPr="00D00E08">
          <w:rPr>
            <w:rStyle w:val="Hipervnculo"/>
            <w:rFonts w:ascii="Arial" w:hAnsi="Arial" w:cs="Arial"/>
            <w:b/>
            <w:noProof/>
          </w:rPr>
          <w:t>Planta Académica y Núcleo Básico</w:t>
        </w:r>
        <w:r>
          <w:rPr>
            <w:noProof/>
            <w:webHidden/>
          </w:rPr>
          <w:tab/>
        </w:r>
        <w:r>
          <w:rPr>
            <w:noProof/>
            <w:webHidden/>
          </w:rPr>
          <w:fldChar w:fldCharType="begin"/>
        </w:r>
        <w:r>
          <w:rPr>
            <w:noProof/>
            <w:webHidden/>
          </w:rPr>
          <w:instrText xml:space="preserve"> PAGEREF _Toc100603044 \h </w:instrText>
        </w:r>
        <w:r>
          <w:rPr>
            <w:noProof/>
            <w:webHidden/>
          </w:rPr>
        </w:r>
        <w:r>
          <w:rPr>
            <w:noProof/>
            <w:webHidden/>
          </w:rPr>
          <w:fldChar w:fldCharType="separate"/>
        </w:r>
        <w:r>
          <w:rPr>
            <w:noProof/>
            <w:webHidden/>
          </w:rPr>
          <w:t>7</w:t>
        </w:r>
        <w:r>
          <w:rPr>
            <w:noProof/>
            <w:webHidden/>
          </w:rPr>
          <w:fldChar w:fldCharType="end"/>
        </w:r>
      </w:hyperlink>
    </w:p>
    <w:p w14:paraId="786BD985" w14:textId="31B1C08A" w:rsidR="00074543" w:rsidRDefault="00074543">
      <w:pPr>
        <w:pStyle w:val="TDC1"/>
        <w:tabs>
          <w:tab w:val="left" w:pos="400"/>
          <w:tab w:val="right" w:leader="dot" w:pos="9394"/>
        </w:tabs>
        <w:rPr>
          <w:rFonts w:asciiTheme="minorHAnsi" w:eastAsiaTheme="minorEastAsia" w:hAnsiTheme="minorHAnsi" w:cstheme="minorBidi"/>
          <w:noProof/>
          <w:sz w:val="22"/>
          <w:szCs w:val="22"/>
          <w:lang w:eastAsia="es-MX"/>
        </w:rPr>
      </w:pPr>
      <w:hyperlink w:anchor="_Toc100603045" w:history="1">
        <w:r w:rsidRPr="00D00E08">
          <w:rPr>
            <w:rStyle w:val="Hipervnculo"/>
            <w:rFonts w:ascii="Arial" w:hAnsi="Arial" w:cs="Arial"/>
            <w:b/>
            <w:noProof/>
          </w:rPr>
          <w:t>6.</w:t>
        </w:r>
        <w:r>
          <w:rPr>
            <w:rFonts w:asciiTheme="minorHAnsi" w:eastAsiaTheme="minorEastAsia" w:hAnsiTheme="minorHAnsi" w:cstheme="minorBidi"/>
            <w:noProof/>
            <w:sz w:val="22"/>
            <w:szCs w:val="22"/>
            <w:lang w:eastAsia="es-MX"/>
          </w:rPr>
          <w:tab/>
        </w:r>
        <w:r w:rsidRPr="00D00E08">
          <w:rPr>
            <w:rStyle w:val="Hipervnculo"/>
            <w:rFonts w:ascii="Arial" w:hAnsi="Arial" w:cs="Arial"/>
            <w:b/>
            <w:noProof/>
          </w:rPr>
          <w:t>Plan de Estudios</w:t>
        </w:r>
        <w:r>
          <w:rPr>
            <w:noProof/>
            <w:webHidden/>
          </w:rPr>
          <w:tab/>
        </w:r>
        <w:r>
          <w:rPr>
            <w:noProof/>
            <w:webHidden/>
          </w:rPr>
          <w:fldChar w:fldCharType="begin"/>
        </w:r>
        <w:r>
          <w:rPr>
            <w:noProof/>
            <w:webHidden/>
          </w:rPr>
          <w:instrText xml:space="preserve"> PAGEREF _Toc100603045 \h </w:instrText>
        </w:r>
        <w:r>
          <w:rPr>
            <w:noProof/>
            <w:webHidden/>
          </w:rPr>
        </w:r>
        <w:r>
          <w:rPr>
            <w:noProof/>
            <w:webHidden/>
          </w:rPr>
          <w:fldChar w:fldCharType="separate"/>
        </w:r>
        <w:r>
          <w:rPr>
            <w:noProof/>
            <w:webHidden/>
          </w:rPr>
          <w:t>9</w:t>
        </w:r>
        <w:r>
          <w:rPr>
            <w:noProof/>
            <w:webHidden/>
          </w:rPr>
          <w:fldChar w:fldCharType="end"/>
        </w:r>
      </w:hyperlink>
    </w:p>
    <w:p w14:paraId="5C84C6F7" w14:textId="19EA4480" w:rsidR="00074543" w:rsidRDefault="00074543">
      <w:pPr>
        <w:pStyle w:val="TDC2"/>
        <w:rPr>
          <w:rFonts w:asciiTheme="minorHAnsi" w:eastAsiaTheme="minorEastAsia" w:hAnsiTheme="minorHAnsi" w:cstheme="minorBidi"/>
          <w:i w:val="0"/>
          <w:sz w:val="22"/>
          <w:szCs w:val="22"/>
          <w:lang w:eastAsia="es-MX"/>
        </w:rPr>
      </w:pPr>
      <w:hyperlink w:anchor="_Toc100603046" w:history="1">
        <w:r w:rsidRPr="00D00E08">
          <w:rPr>
            <w:rStyle w:val="Hipervnculo"/>
          </w:rPr>
          <w:t>6.1. Especialización</w:t>
        </w:r>
        <w:r>
          <w:rPr>
            <w:webHidden/>
          </w:rPr>
          <w:tab/>
        </w:r>
        <w:r>
          <w:rPr>
            <w:webHidden/>
          </w:rPr>
          <w:fldChar w:fldCharType="begin"/>
        </w:r>
        <w:r>
          <w:rPr>
            <w:webHidden/>
          </w:rPr>
          <w:instrText xml:space="preserve"> PAGEREF _Toc100603046 \h </w:instrText>
        </w:r>
        <w:r>
          <w:rPr>
            <w:webHidden/>
          </w:rPr>
        </w:r>
        <w:r>
          <w:rPr>
            <w:webHidden/>
          </w:rPr>
          <w:fldChar w:fldCharType="separate"/>
        </w:r>
        <w:r>
          <w:rPr>
            <w:webHidden/>
          </w:rPr>
          <w:t>9</w:t>
        </w:r>
        <w:r>
          <w:rPr>
            <w:webHidden/>
          </w:rPr>
          <w:fldChar w:fldCharType="end"/>
        </w:r>
      </w:hyperlink>
    </w:p>
    <w:p w14:paraId="6CD1D11D" w14:textId="355D71F8" w:rsidR="00074543" w:rsidRDefault="00074543" w:rsidP="00074543">
      <w:pPr>
        <w:pStyle w:val="TDC3"/>
        <w:rPr>
          <w:rFonts w:asciiTheme="minorHAnsi" w:eastAsiaTheme="minorEastAsia" w:hAnsiTheme="minorHAnsi" w:cstheme="minorBidi"/>
          <w:noProof/>
          <w:sz w:val="22"/>
          <w:szCs w:val="22"/>
          <w:lang w:eastAsia="es-MX"/>
        </w:rPr>
      </w:pPr>
      <w:hyperlink w:anchor="_Toc100603047" w:history="1">
        <w:r w:rsidRPr="00D00E08">
          <w:rPr>
            <w:rStyle w:val="Hipervnculo"/>
            <w:i/>
            <w:noProof/>
          </w:rPr>
          <w:t>6.1.1. Integración del Comité de Tutores</w:t>
        </w:r>
        <w:r>
          <w:rPr>
            <w:noProof/>
            <w:webHidden/>
          </w:rPr>
          <w:tab/>
        </w:r>
        <w:r>
          <w:rPr>
            <w:noProof/>
            <w:webHidden/>
          </w:rPr>
          <w:fldChar w:fldCharType="begin"/>
        </w:r>
        <w:r>
          <w:rPr>
            <w:noProof/>
            <w:webHidden/>
          </w:rPr>
          <w:instrText xml:space="preserve"> PAGEREF _Toc100603047 \h </w:instrText>
        </w:r>
        <w:r>
          <w:rPr>
            <w:noProof/>
            <w:webHidden/>
          </w:rPr>
        </w:r>
        <w:r>
          <w:rPr>
            <w:noProof/>
            <w:webHidden/>
          </w:rPr>
          <w:fldChar w:fldCharType="separate"/>
        </w:r>
        <w:r>
          <w:rPr>
            <w:noProof/>
            <w:webHidden/>
          </w:rPr>
          <w:t>9</w:t>
        </w:r>
        <w:r>
          <w:rPr>
            <w:noProof/>
            <w:webHidden/>
          </w:rPr>
          <w:fldChar w:fldCharType="end"/>
        </w:r>
      </w:hyperlink>
    </w:p>
    <w:p w14:paraId="48502824" w14:textId="47A21678" w:rsidR="00074543" w:rsidRDefault="00074543" w:rsidP="00074543">
      <w:pPr>
        <w:pStyle w:val="TDC3"/>
        <w:rPr>
          <w:rFonts w:asciiTheme="minorHAnsi" w:eastAsiaTheme="minorEastAsia" w:hAnsiTheme="minorHAnsi" w:cstheme="minorBidi"/>
          <w:noProof/>
          <w:sz w:val="22"/>
          <w:szCs w:val="22"/>
          <w:lang w:eastAsia="es-MX"/>
        </w:rPr>
      </w:pPr>
      <w:hyperlink w:anchor="_Toc100603048" w:history="1">
        <w:r w:rsidRPr="00D00E08">
          <w:rPr>
            <w:rStyle w:val="Hipervnculo"/>
            <w:i/>
            <w:noProof/>
          </w:rPr>
          <w:t>6.1.2. Trabajos Experimentales (trimestres I a III)</w:t>
        </w:r>
        <w:r>
          <w:rPr>
            <w:noProof/>
            <w:webHidden/>
          </w:rPr>
          <w:tab/>
        </w:r>
        <w:r>
          <w:rPr>
            <w:noProof/>
            <w:webHidden/>
          </w:rPr>
          <w:fldChar w:fldCharType="begin"/>
        </w:r>
        <w:r>
          <w:rPr>
            <w:noProof/>
            <w:webHidden/>
          </w:rPr>
          <w:instrText xml:space="preserve"> PAGEREF _Toc100603048 \h </w:instrText>
        </w:r>
        <w:r>
          <w:rPr>
            <w:noProof/>
            <w:webHidden/>
          </w:rPr>
        </w:r>
        <w:r>
          <w:rPr>
            <w:noProof/>
            <w:webHidden/>
          </w:rPr>
          <w:fldChar w:fldCharType="separate"/>
        </w:r>
        <w:r>
          <w:rPr>
            <w:noProof/>
            <w:webHidden/>
          </w:rPr>
          <w:t>10</w:t>
        </w:r>
        <w:r>
          <w:rPr>
            <w:noProof/>
            <w:webHidden/>
          </w:rPr>
          <w:fldChar w:fldCharType="end"/>
        </w:r>
      </w:hyperlink>
    </w:p>
    <w:p w14:paraId="4620C86A" w14:textId="1DDF26E7" w:rsidR="00074543" w:rsidRDefault="00074543" w:rsidP="00074543">
      <w:pPr>
        <w:pStyle w:val="TDC3"/>
        <w:rPr>
          <w:rFonts w:asciiTheme="minorHAnsi" w:eastAsiaTheme="minorEastAsia" w:hAnsiTheme="minorHAnsi" w:cstheme="minorBidi"/>
          <w:noProof/>
          <w:sz w:val="22"/>
          <w:szCs w:val="22"/>
          <w:lang w:eastAsia="es-MX"/>
        </w:rPr>
      </w:pPr>
      <w:hyperlink w:anchor="_Toc100603049" w:history="1">
        <w:r w:rsidRPr="00D00E08">
          <w:rPr>
            <w:rStyle w:val="Hipervnculo"/>
            <w:i/>
            <w:noProof/>
          </w:rPr>
          <w:t>6.1.3. Obtención del Diploma de Especialista y Formato de Idónea Comunicación de Resultados</w:t>
        </w:r>
        <w:r>
          <w:rPr>
            <w:noProof/>
            <w:webHidden/>
          </w:rPr>
          <w:tab/>
        </w:r>
        <w:r>
          <w:rPr>
            <w:noProof/>
            <w:webHidden/>
          </w:rPr>
          <w:fldChar w:fldCharType="begin"/>
        </w:r>
        <w:r>
          <w:rPr>
            <w:noProof/>
            <w:webHidden/>
          </w:rPr>
          <w:instrText xml:space="preserve"> PAGEREF _Toc100603049 \h </w:instrText>
        </w:r>
        <w:r>
          <w:rPr>
            <w:noProof/>
            <w:webHidden/>
          </w:rPr>
        </w:r>
        <w:r>
          <w:rPr>
            <w:noProof/>
            <w:webHidden/>
          </w:rPr>
          <w:fldChar w:fldCharType="separate"/>
        </w:r>
        <w:r>
          <w:rPr>
            <w:noProof/>
            <w:webHidden/>
          </w:rPr>
          <w:t>11</w:t>
        </w:r>
        <w:r>
          <w:rPr>
            <w:noProof/>
            <w:webHidden/>
          </w:rPr>
          <w:fldChar w:fldCharType="end"/>
        </w:r>
      </w:hyperlink>
    </w:p>
    <w:p w14:paraId="72B57474" w14:textId="46BCB44D" w:rsidR="00074543" w:rsidRDefault="00074543" w:rsidP="00074543">
      <w:pPr>
        <w:pStyle w:val="TDC3"/>
        <w:rPr>
          <w:rFonts w:asciiTheme="minorHAnsi" w:eastAsiaTheme="minorEastAsia" w:hAnsiTheme="minorHAnsi" w:cstheme="minorBidi"/>
          <w:noProof/>
          <w:sz w:val="22"/>
          <w:szCs w:val="22"/>
          <w:lang w:eastAsia="es-MX"/>
        </w:rPr>
      </w:pPr>
      <w:hyperlink w:anchor="_Toc100603050" w:history="1">
        <w:r w:rsidRPr="00D00E08">
          <w:rPr>
            <w:rStyle w:val="Hipervnculo"/>
            <w:i/>
            <w:noProof/>
          </w:rPr>
          <w:t>6.1.4. Cronograma de actividades</w:t>
        </w:r>
        <w:r>
          <w:rPr>
            <w:noProof/>
            <w:webHidden/>
          </w:rPr>
          <w:tab/>
        </w:r>
        <w:r>
          <w:rPr>
            <w:noProof/>
            <w:webHidden/>
          </w:rPr>
          <w:fldChar w:fldCharType="begin"/>
        </w:r>
        <w:r>
          <w:rPr>
            <w:noProof/>
            <w:webHidden/>
          </w:rPr>
          <w:instrText xml:space="preserve"> PAGEREF _Toc100603050 \h </w:instrText>
        </w:r>
        <w:r>
          <w:rPr>
            <w:noProof/>
            <w:webHidden/>
          </w:rPr>
        </w:r>
        <w:r>
          <w:rPr>
            <w:noProof/>
            <w:webHidden/>
          </w:rPr>
          <w:fldChar w:fldCharType="separate"/>
        </w:r>
        <w:r>
          <w:rPr>
            <w:noProof/>
            <w:webHidden/>
          </w:rPr>
          <w:t>14</w:t>
        </w:r>
        <w:r>
          <w:rPr>
            <w:noProof/>
            <w:webHidden/>
          </w:rPr>
          <w:fldChar w:fldCharType="end"/>
        </w:r>
      </w:hyperlink>
    </w:p>
    <w:p w14:paraId="36418033" w14:textId="0B2FD27D" w:rsidR="00074543" w:rsidRDefault="00074543">
      <w:pPr>
        <w:pStyle w:val="TDC2"/>
        <w:rPr>
          <w:rFonts w:asciiTheme="minorHAnsi" w:eastAsiaTheme="minorEastAsia" w:hAnsiTheme="minorHAnsi" w:cstheme="minorBidi"/>
          <w:i w:val="0"/>
          <w:sz w:val="22"/>
          <w:szCs w:val="22"/>
          <w:lang w:eastAsia="es-MX"/>
        </w:rPr>
      </w:pPr>
      <w:hyperlink w:anchor="_Toc100603051" w:history="1">
        <w:r w:rsidRPr="00D00E08">
          <w:rPr>
            <w:rStyle w:val="Hipervnculo"/>
          </w:rPr>
          <w:t>6.2. Maestría</w:t>
        </w:r>
        <w:r>
          <w:rPr>
            <w:webHidden/>
          </w:rPr>
          <w:tab/>
        </w:r>
        <w:r>
          <w:rPr>
            <w:webHidden/>
          </w:rPr>
          <w:fldChar w:fldCharType="begin"/>
        </w:r>
        <w:r>
          <w:rPr>
            <w:webHidden/>
          </w:rPr>
          <w:instrText xml:space="preserve"> PAGEREF _Toc100603051 \h </w:instrText>
        </w:r>
        <w:r>
          <w:rPr>
            <w:webHidden/>
          </w:rPr>
        </w:r>
        <w:r>
          <w:rPr>
            <w:webHidden/>
          </w:rPr>
          <w:fldChar w:fldCharType="separate"/>
        </w:r>
        <w:r>
          <w:rPr>
            <w:webHidden/>
          </w:rPr>
          <w:t>15</w:t>
        </w:r>
        <w:r>
          <w:rPr>
            <w:webHidden/>
          </w:rPr>
          <w:fldChar w:fldCharType="end"/>
        </w:r>
      </w:hyperlink>
    </w:p>
    <w:p w14:paraId="09DFFA53" w14:textId="4DFB231B" w:rsidR="00074543" w:rsidRDefault="00074543" w:rsidP="00074543">
      <w:pPr>
        <w:pStyle w:val="TDC3"/>
        <w:rPr>
          <w:rFonts w:asciiTheme="minorHAnsi" w:eastAsiaTheme="minorEastAsia" w:hAnsiTheme="minorHAnsi" w:cstheme="minorBidi"/>
          <w:noProof/>
          <w:sz w:val="22"/>
          <w:szCs w:val="22"/>
          <w:lang w:eastAsia="es-MX"/>
        </w:rPr>
      </w:pPr>
      <w:hyperlink w:anchor="_Toc100603052" w:history="1">
        <w:r w:rsidRPr="00D00E08">
          <w:rPr>
            <w:rStyle w:val="Hipervnculo"/>
            <w:i/>
            <w:noProof/>
          </w:rPr>
          <w:t>6.2.1. Integración del Comité de Tutores</w:t>
        </w:r>
        <w:r>
          <w:rPr>
            <w:noProof/>
            <w:webHidden/>
          </w:rPr>
          <w:tab/>
        </w:r>
        <w:r>
          <w:rPr>
            <w:noProof/>
            <w:webHidden/>
          </w:rPr>
          <w:fldChar w:fldCharType="begin"/>
        </w:r>
        <w:r>
          <w:rPr>
            <w:noProof/>
            <w:webHidden/>
          </w:rPr>
          <w:instrText xml:space="preserve"> PAGEREF _Toc100603052 \h </w:instrText>
        </w:r>
        <w:r>
          <w:rPr>
            <w:noProof/>
            <w:webHidden/>
          </w:rPr>
        </w:r>
        <w:r>
          <w:rPr>
            <w:noProof/>
            <w:webHidden/>
          </w:rPr>
          <w:fldChar w:fldCharType="separate"/>
        </w:r>
        <w:r>
          <w:rPr>
            <w:noProof/>
            <w:webHidden/>
          </w:rPr>
          <w:t>16</w:t>
        </w:r>
        <w:r>
          <w:rPr>
            <w:noProof/>
            <w:webHidden/>
          </w:rPr>
          <w:fldChar w:fldCharType="end"/>
        </w:r>
      </w:hyperlink>
    </w:p>
    <w:p w14:paraId="7092F4CD" w14:textId="53356EE0" w:rsidR="00074543" w:rsidRDefault="00074543" w:rsidP="00074543">
      <w:pPr>
        <w:pStyle w:val="TDC3"/>
        <w:rPr>
          <w:rFonts w:asciiTheme="minorHAnsi" w:eastAsiaTheme="minorEastAsia" w:hAnsiTheme="minorHAnsi" w:cstheme="minorBidi"/>
          <w:noProof/>
          <w:sz w:val="22"/>
          <w:szCs w:val="22"/>
          <w:lang w:eastAsia="es-MX"/>
        </w:rPr>
      </w:pPr>
      <w:hyperlink w:anchor="_Toc100603053" w:history="1">
        <w:r w:rsidRPr="00D00E08">
          <w:rPr>
            <w:rStyle w:val="Hipervnculo"/>
            <w:i/>
            <w:noProof/>
          </w:rPr>
          <w:t>6.2.2. Seminario de Revisión Bibliográfica y Proyecto Experimental</w:t>
        </w:r>
        <w:r>
          <w:rPr>
            <w:noProof/>
            <w:webHidden/>
          </w:rPr>
          <w:tab/>
        </w:r>
        <w:r>
          <w:rPr>
            <w:noProof/>
            <w:webHidden/>
          </w:rPr>
          <w:fldChar w:fldCharType="begin"/>
        </w:r>
        <w:r>
          <w:rPr>
            <w:noProof/>
            <w:webHidden/>
          </w:rPr>
          <w:instrText xml:space="preserve"> PAGEREF _Toc100603053 \h </w:instrText>
        </w:r>
        <w:r>
          <w:rPr>
            <w:noProof/>
            <w:webHidden/>
          </w:rPr>
        </w:r>
        <w:r>
          <w:rPr>
            <w:noProof/>
            <w:webHidden/>
          </w:rPr>
          <w:fldChar w:fldCharType="separate"/>
        </w:r>
        <w:r>
          <w:rPr>
            <w:noProof/>
            <w:webHidden/>
          </w:rPr>
          <w:t>19</w:t>
        </w:r>
        <w:r>
          <w:rPr>
            <w:noProof/>
            <w:webHidden/>
          </w:rPr>
          <w:fldChar w:fldCharType="end"/>
        </w:r>
      </w:hyperlink>
    </w:p>
    <w:p w14:paraId="50C65495" w14:textId="04E84C4D" w:rsidR="00074543" w:rsidRDefault="00074543" w:rsidP="00074543">
      <w:pPr>
        <w:pStyle w:val="TDC3"/>
        <w:rPr>
          <w:rFonts w:asciiTheme="minorHAnsi" w:eastAsiaTheme="minorEastAsia" w:hAnsiTheme="minorHAnsi" w:cstheme="minorBidi"/>
          <w:noProof/>
          <w:sz w:val="22"/>
          <w:szCs w:val="22"/>
          <w:lang w:eastAsia="es-MX"/>
        </w:rPr>
      </w:pPr>
      <w:hyperlink w:anchor="_Toc100603054" w:history="1">
        <w:r w:rsidRPr="00D00E08">
          <w:rPr>
            <w:rStyle w:val="Hipervnculo"/>
            <w:i/>
            <w:noProof/>
          </w:rPr>
          <w:t>6.2.3. Técnicas en Biotecnología</w:t>
        </w:r>
        <w:r>
          <w:rPr>
            <w:noProof/>
            <w:webHidden/>
          </w:rPr>
          <w:tab/>
        </w:r>
        <w:r>
          <w:rPr>
            <w:noProof/>
            <w:webHidden/>
          </w:rPr>
          <w:fldChar w:fldCharType="begin"/>
        </w:r>
        <w:r>
          <w:rPr>
            <w:noProof/>
            <w:webHidden/>
          </w:rPr>
          <w:instrText xml:space="preserve"> PAGEREF _Toc100603054 \h </w:instrText>
        </w:r>
        <w:r>
          <w:rPr>
            <w:noProof/>
            <w:webHidden/>
          </w:rPr>
        </w:r>
        <w:r>
          <w:rPr>
            <w:noProof/>
            <w:webHidden/>
          </w:rPr>
          <w:fldChar w:fldCharType="separate"/>
        </w:r>
        <w:r>
          <w:rPr>
            <w:noProof/>
            <w:webHidden/>
          </w:rPr>
          <w:t>19</w:t>
        </w:r>
        <w:r>
          <w:rPr>
            <w:noProof/>
            <w:webHidden/>
          </w:rPr>
          <w:fldChar w:fldCharType="end"/>
        </w:r>
      </w:hyperlink>
    </w:p>
    <w:p w14:paraId="63A7B88F" w14:textId="1C2B1AE9" w:rsidR="00074543" w:rsidRDefault="00074543" w:rsidP="00074543">
      <w:pPr>
        <w:pStyle w:val="TDC3"/>
        <w:rPr>
          <w:rFonts w:asciiTheme="minorHAnsi" w:eastAsiaTheme="minorEastAsia" w:hAnsiTheme="minorHAnsi" w:cstheme="minorBidi"/>
          <w:noProof/>
          <w:sz w:val="22"/>
          <w:szCs w:val="22"/>
          <w:lang w:eastAsia="es-MX"/>
        </w:rPr>
      </w:pPr>
      <w:hyperlink w:anchor="_Toc100603055" w:history="1">
        <w:r w:rsidRPr="00D00E08">
          <w:rPr>
            <w:rStyle w:val="Hipervnculo"/>
            <w:i/>
            <w:noProof/>
          </w:rPr>
          <w:t>6.2.4. Temas Selectos en Biotecnología</w:t>
        </w:r>
        <w:r>
          <w:rPr>
            <w:noProof/>
            <w:webHidden/>
          </w:rPr>
          <w:tab/>
        </w:r>
        <w:r>
          <w:rPr>
            <w:noProof/>
            <w:webHidden/>
          </w:rPr>
          <w:fldChar w:fldCharType="begin"/>
        </w:r>
        <w:r>
          <w:rPr>
            <w:noProof/>
            <w:webHidden/>
          </w:rPr>
          <w:instrText xml:space="preserve"> PAGEREF _Toc100603055 \h </w:instrText>
        </w:r>
        <w:r>
          <w:rPr>
            <w:noProof/>
            <w:webHidden/>
          </w:rPr>
        </w:r>
        <w:r>
          <w:rPr>
            <w:noProof/>
            <w:webHidden/>
          </w:rPr>
          <w:fldChar w:fldCharType="separate"/>
        </w:r>
        <w:r>
          <w:rPr>
            <w:noProof/>
            <w:webHidden/>
          </w:rPr>
          <w:t>20</w:t>
        </w:r>
        <w:r>
          <w:rPr>
            <w:noProof/>
            <w:webHidden/>
          </w:rPr>
          <w:fldChar w:fldCharType="end"/>
        </w:r>
      </w:hyperlink>
    </w:p>
    <w:p w14:paraId="34603D63" w14:textId="618A5EAF" w:rsidR="00074543" w:rsidRDefault="00074543" w:rsidP="00074543">
      <w:pPr>
        <w:pStyle w:val="TDC3"/>
        <w:rPr>
          <w:rFonts w:asciiTheme="minorHAnsi" w:eastAsiaTheme="minorEastAsia" w:hAnsiTheme="minorHAnsi" w:cstheme="minorBidi"/>
          <w:noProof/>
          <w:sz w:val="22"/>
          <w:szCs w:val="22"/>
          <w:lang w:eastAsia="es-MX"/>
        </w:rPr>
      </w:pPr>
      <w:hyperlink w:anchor="_Toc100603056" w:history="1">
        <w:r w:rsidRPr="00D00E08">
          <w:rPr>
            <w:rStyle w:val="Hipervnculo"/>
            <w:i/>
            <w:noProof/>
          </w:rPr>
          <w:t>6.2.5. Trabajo Experimental (trimestres III a V)</w:t>
        </w:r>
        <w:r>
          <w:rPr>
            <w:noProof/>
            <w:webHidden/>
          </w:rPr>
          <w:tab/>
        </w:r>
        <w:r>
          <w:rPr>
            <w:noProof/>
            <w:webHidden/>
          </w:rPr>
          <w:fldChar w:fldCharType="begin"/>
        </w:r>
        <w:r>
          <w:rPr>
            <w:noProof/>
            <w:webHidden/>
          </w:rPr>
          <w:instrText xml:space="preserve"> PAGEREF _Toc100603056 \h </w:instrText>
        </w:r>
        <w:r>
          <w:rPr>
            <w:noProof/>
            <w:webHidden/>
          </w:rPr>
        </w:r>
        <w:r>
          <w:rPr>
            <w:noProof/>
            <w:webHidden/>
          </w:rPr>
          <w:fldChar w:fldCharType="separate"/>
        </w:r>
        <w:r>
          <w:rPr>
            <w:noProof/>
            <w:webHidden/>
          </w:rPr>
          <w:t>20</w:t>
        </w:r>
        <w:r>
          <w:rPr>
            <w:noProof/>
            <w:webHidden/>
          </w:rPr>
          <w:fldChar w:fldCharType="end"/>
        </w:r>
      </w:hyperlink>
    </w:p>
    <w:p w14:paraId="6B1FC6F8" w14:textId="28776B89" w:rsidR="00074543" w:rsidRDefault="00074543" w:rsidP="00074543">
      <w:pPr>
        <w:pStyle w:val="TDC3"/>
        <w:rPr>
          <w:rFonts w:asciiTheme="minorHAnsi" w:eastAsiaTheme="minorEastAsia" w:hAnsiTheme="minorHAnsi" w:cstheme="minorBidi"/>
          <w:noProof/>
          <w:sz w:val="22"/>
          <w:szCs w:val="22"/>
          <w:lang w:eastAsia="es-MX"/>
        </w:rPr>
      </w:pPr>
      <w:hyperlink w:anchor="_Toc100603057" w:history="1">
        <w:r w:rsidRPr="00D00E08">
          <w:rPr>
            <w:rStyle w:val="Hipervnculo"/>
            <w:i/>
            <w:noProof/>
          </w:rPr>
          <w:t>6.2.6. Seminario de Informe Terminal</w:t>
        </w:r>
        <w:r>
          <w:rPr>
            <w:noProof/>
            <w:webHidden/>
          </w:rPr>
          <w:tab/>
        </w:r>
        <w:r>
          <w:rPr>
            <w:noProof/>
            <w:webHidden/>
          </w:rPr>
          <w:fldChar w:fldCharType="begin"/>
        </w:r>
        <w:r>
          <w:rPr>
            <w:noProof/>
            <w:webHidden/>
          </w:rPr>
          <w:instrText xml:space="preserve"> PAGEREF _Toc100603057 \h </w:instrText>
        </w:r>
        <w:r>
          <w:rPr>
            <w:noProof/>
            <w:webHidden/>
          </w:rPr>
        </w:r>
        <w:r>
          <w:rPr>
            <w:noProof/>
            <w:webHidden/>
          </w:rPr>
          <w:fldChar w:fldCharType="separate"/>
        </w:r>
        <w:r>
          <w:rPr>
            <w:noProof/>
            <w:webHidden/>
          </w:rPr>
          <w:t>21</w:t>
        </w:r>
        <w:r>
          <w:rPr>
            <w:noProof/>
            <w:webHidden/>
          </w:rPr>
          <w:fldChar w:fldCharType="end"/>
        </w:r>
      </w:hyperlink>
    </w:p>
    <w:p w14:paraId="37216AA4" w14:textId="5A3ABB7E" w:rsidR="00074543" w:rsidRDefault="00074543" w:rsidP="00074543">
      <w:pPr>
        <w:pStyle w:val="TDC3"/>
        <w:rPr>
          <w:rFonts w:asciiTheme="minorHAnsi" w:eastAsiaTheme="minorEastAsia" w:hAnsiTheme="minorHAnsi" w:cstheme="minorBidi"/>
          <w:noProof/>
          <w:sz w:val="22"/>
          <w:szCs w:val="22"/>
          <w:lang w:eastAsia="es-MX"/>
        </w:rPr>
      </w:pPr>
      <w:hyperlink w:anchor="_Toc100603058" w:history="1">
        <w:r w:rsidRPr="00D00E08">
          <w:rPr>
            <w:rStyle w:val="Hipervnculo"/>
            <w:i/>
            <w:noProof/>
          </w:rPr>
          <w:t>6.2.7. Obtenció</w:t>
        </w:r>
        <w:r w:rsidRPr="00D00E08">
          <w:rPr>
            <w:rStyle w:val="Hipervnculo"/>
            <w:i/>
            <w:noProof/>
          </w:rPr>
          <w:t>n</w:t>
        </w:r>
        <w:r w:rsidRPr="00D00E08">
          <w:rPr>
            <w:rStyle w:val="Hipervnculo"/>
            <w:i/>
            <w:noProof/>
          </w:rPr>
          <w:t xml:space="preserve"> de Grado de Maestría y Formato de Idónea Comunicación de Resultados</w:t>
        </w:r>
        <w:r>
          <w:rPr>
            <w:noProof/>
            <w:webHidden/>
          </w:rPr>
          <w:tab/>
        </w:r>
        <w:r>
          <w:rPr>
            <w:noProof/>
            <w:webHidden/>
          </w:rPr>
          <w:fldChar w:fldCharType="begin"/>
        </w:r>
        <w:r>
          <w:rPr>
            <w:noProof/>
            <w:webHidden/>
          </w:rPr>
          <w:instrText xml:space="preserve"> PAGEREF _Toc100603058 \h </w:instrText>
        </w:r>
        <w:r>
          <w:rPr>
            <w:noProof/>
            <w:webHidden/>
          </w:rPr>
        </w:r>
        <w:r>
          <w:rPr>
            <w:noProof/>
            <w:webHidden/>
          </w:rPr>
          <w:fldChar w:fldCharType="separate"/>
        </w:r>
        <w:r>
          <w:rPr>
            <w:noProof/>
            <w:webHidden/>
          </w:rPr>
          <w:t>22</w:t>
        </w:r>
        <w:r>
          <w:rPr>
            <w:noProof/>
            <w:webHidden/>
          </w:rPr>
          <w:fldChar w:fldCharType="end"/>
        </w:r>
      </w:hyperlink>
    </w:p>
    <w:p w14:paraId="1804D75E" w14:textId="6107CD52" w:rsidR="00074543" w:rsidRDefault="00074543" w:rsidP="00074543">
      <w:pPr>
        <w:pStyle w:val="TDC3"/>
        <w:rPr>
          <w:rFonts w:asciiTheme="minorHAnsi" w:eastAsiaTheme="minorEastAsia" w:hAnsiTheme="minorHAnsi" w:cstheme="minorBidi"/>
          <w:noProof/>
          <w:sz w:val="22"/>
          <w:szCs w:val="22"/>
          <w:lang w:eastAsia="es-MX"/>
        </w:rPr>
      </w:pPr>
      <w:hyperlink w:anchor="_Toc100603060" w:history="1">
        <w:r w:rsidRPr="00D00E08">
          <w:rPr>
            <w:rStyle w:val="Hipervnculo"/>
            <w:i/>
            <w:noProof/>
          </w:rPr>
          <w:t>6.2.8. Cronograma de actividades</w:t>
        </w:r>
        <w:r>
          <w:rPr>
            <w:noProof/>
            <w:webHidden/>
          </w:rPr>
          <w:tab/>
        </w:r>
        <w:r>
          <w:rPr>
            <w:noProof/>
            <w:webHidden/>
          </w:rPr>
          <w:fldChar w:fldCharType="begin"/>
        </w:r>
        <w:r>
          <w:rPr>
            <w:noProof/>
            <w:webHidden/>
          </w:rPr>
          <w:instrText xml:space="preserve"> PAGEREF _Toc100603060 \h </w:instrText>
        </w:r>
        <w:r>
          <w:rPr>
            <w:noProof/>
            <w:webHidden/>
          </w:rPr>
        </w:r>
        <w:r>
          <w:rPr>
            <w:noProof/>
            <w:webHidden/>
          </w:rPr>
          <w:fldChar w:fldCharType="separate"/>
        </w:r>
        <w:r>
          <w:rPr>
            <w:noProof/>
            <w:webHidden/>
          </w:rPr>
          <w:t>26</w:t>
        </w:r>
        <w:r>
          <w:rPr>
            <w:noProof/>
            <w:webHidden/>
          </w:rPr>
          <w:fldChar w:fldCharType="end"/>
        </w:r>
      </w:hyperlink>
    </w:p>
    <w:p w14:paraId="0CC6F70F" w14:textId="0E38CA53" w:rsidR="00074543" w:rsidRDefault="00074543">
      <w:pPr>
        <w:pStyle w:val="TDC2"/>
        <w:rPr>
          <w:rFonts w:asciiTheme="minorHAnsi" w:eastAsiaTheme="minorEastAsia" w:hAnsiTheme="minorHAnsi" w:cstheme="minorBidi"/>
          <w:i w:val="0"/>
          <w:sz w:val="22"/>
          <w:szCs w:val="22"/>
          <w:lang w:eastAsia="es-MX"/>
        </w:rPr>
      </w:pPr>
      <w:hyperlink w:anchor="_Toc100603061" w:history="1">
        <w:r w:rsidRPr="00D00E08">
          <w:rPr>
            <w:rStyle w:val="Hipervnculo"/>
          </w:rPr>
          <w:t>6.3 Doctorado</w:t>
        </w:r>
        <w:r>
          <w:rPr>
            <w:webHidden/>
          </w:rPr>
          <w:tab/>
        </w:r>
        <w:r>
          <w:rPr>
            <w:webHidden/>
          </w:rPr>
          <w:fldChar w:fldCharType="begin"/>
        </w:r>
        <w:r>
          <w:rPr>
            <w:webHidden/>
          </w:rPr>
          <w:instrText xml:space="preserve"> PAGEREF _Toc100603061 \h </w:instrText>
        </w:r>
        <w:r>
          <w:rPr>
            <w:webHidden/>
          </w:rPr>
        </w:r>
        <w:r>
          <w:rPr>
            <w:webHidden/>
          </w:rPr>
          <w:fldChar w:fldCharType="separate"/>
        </w:r>
        <w:r>
          <w:rPr>
            <w:webHidden/>
          </w:rPr>
          <w:t>29</w:t>
        </w:r>
        <w:r>
          <w:rPr>
            <w:webHidden/>
          </w:rPr>
          <w:fldChar w:fldCharType="end"/>
        </w:r>
      </w:hyperlink>
    </w:p>
    <w:p w14:paraId="4800BFFC" w14:textId="373CA12D" w:rsidR="00074543" w:rsidRDefault="00074543" w:rsidP="00074543">
      <w:pPr>
        <w:pStyle w:val="TDC3"/>
        <w:rPr>
          <w:rFonts w:asciiTheme="minorHAnsi" w:eastAsiaTheme="minorEastAsia" w:hAnsiTheme="minorHAnsi" w:cstheme="minorBidi"/>
          <w:noProof/>
          <w:sz w:val="22"/>
          <w:szCs w:val="22"/>
          <w:lang w:eastAsia="es-MX"/>
        </w:rPr>
      </w:pPr>
      <w:hyperlink w:anchor="_Toc100603062" w:history="1">
        <w:r w:rsidRPr="00074543">
          <w:rPr>
            <w:rStyle w:val="Hipervnculo"/>
            <w:i/>
            <w:noProof/>
          </w:rPr>
          <w:t xml:space="preserve">6.3.1. </w:t>
        </w:r>
        <w:r w:rsidRPr="00080C52">
          <w:rPr>
            <w:rStyle w:val="Hipervnculo"/>
            <w:i/>
            <w:noProof/>
          </w:rPr>
          <w:t>Alumnos que ingresan al nivel Doctorado</w:t>
        </w:r>
        <w:r w:rsidRPr="00074543">
          <w:rPr>
            <w:noProof/>
            <w:webHidden/>
          </w:rPr>
          <w:tab/>
        </w:r>
        <w:r w:rsidRPr="00074543">
          <w:rPr>
            <w:noProof/>
            <w:webHidden/>
          </w:rPr>
          <w:fldChar w:fldCharType="begin"/>
        </w:r>
        <w:r w:rsidRPr="00074543">
          <w:rPr>
            <w:noProof/>
            <w:webHidden/>
          </w:rPr>
          <w:instrText xml:space="preserve"> PAGEREF _Toc100603062 \h </w:instrText>
        </w:r>
        <w:r w:rsidRPr="00074543">
          <w:rPr>
            <w:noProof/>
            <w:webHidden/>
          </w:rPr>
        </w:r>
        <w:r w:rsidRPr="00074543">
          <w:rPr>
            <w:noProof/>
            <w:webHidden/>
          </w:rPr>
          <w:fldChar w:fldCharType="separate"/>
        </w:r>
        <w:r w:rsidRPr="00074543">
          <w:rPr>
            <w:noProof/>
            <w:webHidden/>
          </w:rPr>
          <w:t>29</w:t>
        </w:r>
        <w:r w:rsidRPr="00074543">
          <w:rPr>
            <w:noProof/>
            <w:webHidden/>
          </w:rPr>
          <w:fldChar w:fldCharType="end"/>
        </w:r>
      </w:hyperlink>
    </w:p>
    <w:p w14:paraId="5FD1EF9A" w14:textId="2065FF54" w:rsidR="00074543" w:rsidRDefault="00074543" w:rsidP="00074543">
      <w:pPr>
        <w:pStyle w:val="TDC3"/>
        <w:rPr>
          <w:rFonts w:asciiTheme="minorHAnsi" w:eastAsiaTheme="minorEastAsia" w:hAnsiTheme="minorHAnsi" w:cstheme="minorBidi"/>
          <w:noProof/>
          <w:sz w:val="22"/>
          <w:szCs w:val="22"/>
          <w:lang w:eastAsia="es-MX"/>
        </w:rPr>
      </w:pPr>
      <w:hyperlink w:anchor="_Toc100603063" w:history="1">
        <w:r w:rsidRPr="00D00E08">
          <w:rPr>
            <w:rStyle w:val="Hipervnculo"/>
            <w:i/>
            <w:noProof/>
          </w:rPr>
          <w:t>6.3.2. Integración del Comité de Tutores</w:t>
        </w:r>
        <w:r>
          <w:rPr>
            <w:noProof/>
            <w:webHidden/>
          </w:rPr>
          <w:tab/>
        </w:r>
        <w:r>
          <w:rPr>
            <w:noProof/>
            <w:webHidden/>
          </w:rPr>
          <w:fldChar w:fldCharType="begin"/>
        </w:r>
        <w:r>
          <w:rPr>
            <w:noProof/>
            <w:webHidden/>
          </w:rPr>
          <w:instrText xml:space="preserve"> PAGEREF _Toc100603063 \h </w:instrText>
        </w:r>
        <w:r>
          <w:rPr>
            <w:noProof/>
            <w:webHidden/>
          </w:rPr>
        </w:r>
        <w:r>
          <w:rPr>
            <w:noProof/>
            <w:webHidden/>
          </w:rPr>
          <w:fldChar w:fldCharType="separate"/>
        </w:r>
        <w:r>
          <w:rPr>
            <w:noProof/>
            <w:webHidden/>
          </w:rPr>
          <w:t>32</w:t>
        </w:r>
        <w:r>
          <w:rPr>
            <w:noProof/>
            <w:webHidden/>
          </w:rPr>
          <w:fldChar w:fldCharType="end"/>
        </w:r>
      </w:hyperlink>
    </w:p>
    <w:p w14:paraId="13E1C49C" w14:textId="0B6AEFDB" w:rsidR="00074543" w:rsidRDefault="00074543" w:rsidP="00074543">
      <w:pPr>
        <w:pStyle w:val="TDC3"/>
        <w:rPr>
          <w:rFonts w:asciiTheme="minorHAnsi" w:eastAsiaTheme="minorEastAsia" w:hAnsiTheme="minorHAnsi" w:cstheme="minorBidi"/>
          <w:noProof/>
          <w:sz w:val="22"/>
          <w:szCs w:val="22"/>
          <w:lang w:eastAsia="es-MX"/>
        </w:rPr>
      </w:pPr>
      <w:hyperlink w:anchor="_Toc100603064" w:history="1">
        <w:r w:rsidRPr="00D00E08">
          <w:rPr>
            <w:rStyle w:val="Hipervnculo"/>
            <w:i/>
            <w:noProof/>
          </w:rPr>
          <w:t>6.3.3. Seminario de Proyecto Doctoral</w:t>
        </w:r>
        <w:r>
          <w:rPr>
            <w:noProof/>
            <w:webHidden/>
          </w:rPr>
          <w:tab/>
        </w:r>
        <w:r>
          <w:rPr>
            <w:noProof/>
            <w:webHidden/>
          </w:rPr>
          <w:fldChar w:fldCharType="begin"/>
        </w:r>
        <w:r>
          <w:rPr>
            <w:noProof/>
            <w:webHidden/>
          </w:rPr>
          <w:instrText xml:space="preserve"> PAGEREF _Toc100603064 \h </w:instrText>
        </w:r>
        <w:r>
          <w:rPr>
            <w:noProof/>
            <w:webHidden/>
          </w:rPr>
        </w:r>
        <w:r>
          <w:rPr>
            <w:noProof/>
            <w:webHidden/>
          </w:rPr>
          <w:fldChar w:fldCharType="separate"/>
        </w:r>
        <w:r>
          <w:rPr>
            <w:noProof/>
            <w:webHidden/>
          </w:rPr>
          <w:t>35</w:t>
        </w:r>
        <w:r>
          <w:rPr>
            <w:noProof/>
            <w:webHidden/>
          </w:rPr>
          <w:fldChar w:fldCharType="end"/>
        </w:r>
      </w:hyperlink>
    </w:p>
    <w:p w14:paraId="57404A18" w14:textId="5391D196" w:rsidR="00074543" w:rsidRDefault="00074543" w:rsidP="00074543">
      <w:pPr>
        <w:pStyle w:val="TDC3"/>
        <w:rPr>
          <w:rFonts w:asciiTheme="minorHAnsi" w:eastAsiaTheme="minorEastAsia" w:hAnsiTheme="minorHAnsi" w:cstheme="minorBidi"/>
          <w:noProof/>
          <w:sz w:val="22"/>
          <w:szCs w:val="22"/>
          <w:lang w:eastAsia="es-MX"/>
        </w:rPr>
      </w:pPr>
      <w:hyperlink w:anchor="_Toc100603065" w:history="1">
        <w:r w:rsidRPr="00D00E08">
          <w:rPr>
            <w:rStyle w:val="Hipervnculo"/>
            <w:i/>
            <w:noProof/>
          </w:rPr>
          <w:t>6.3.4. Temas Selectos en Biotecnología</w:t>
        </w:r>
        <w:r>
          <w:rPr>
            <w:noProof/>
            <w:webHidden/>
          </w:rPr>
          <w:tab/>
        </w:r>
        <w:r>
          <w:rPr>
            <w:noProof/>
            <w:webHidden/>
          </w:rPr>
          <w:fldChar w:fldCharType="begin"/>
        </w:r>
        <w:r>
          <w:rPr>
            <w:noProof/>
            <w:webHidden/>
          </w:rPr>
          <w:instrText xml:space="preserve"> PAGEREF _Toc100603065 \h </w:instrText>
        </w:r>
        <w:r>
          <w:rPr>
            <w:noProof/>
            <w:webHidden/>
          </w:rPr>
        </w:r>
        <w:r>
          <w:rPr>
            <w:noProof/>
            <w:webHidden/>
          </w:rPr>
          <w:fldChar w:fldCharType="separate"/>
        </w:r>
        <w:r>
          <w:rPr>
            <w:noProof/>
            <w:webHidden/>
          </w:rPr>
          <w:t>35</w:t>
        </w:r>
        <w:r>
          <w:rPr>
            <w:noProof/>
            <w:webHidden/>
          </w:rPr>
          <w:fldChar w:fldCharType="end"/>
        </w:r>
      </w:hyperlink>
    </w:p>
    <w:p w14:paraId="5867681D" w14:textId="15685380" w:rsidR="00074543" w:rsidRDefault="00074543" w:rsidP="00074543">
      <w:pPr>
        <w:pStyle w:val="TDC3"/>
        <w:rPr>
          <w:rFonts w:asciiTheme="minorHAnsi" w:eastAsiaTheme="minorEastAsia" w:hAnsiTheme="minorHAnsi" w:cstheme="minorBidi"/>
          <w:noProof/>
          <w:sz w:val="22"/>
          <w:szCs w:val="22"/>
          <w:lang w:eastAsia="es-MX"/>
        </w:rPr>
      </w:pPr>
      <w:hyperlink w:anchor="_Toc100603066" w:history="1">
        <w:r w:rsidRPr="00D00E08">
          <w:rPr>
            <w:rStyle w:val="Hipervnculo"/>
            <w:i/>
            <w:noProof/>
          </w:rPr>
          <w:t>6.3.5. Trabajos Experimentales IV al IX</w:t>
        </w:r>
        <w:r>
          <w:rPr>
            <w:noProof/>
            <w:webHidden/>
          </w:rPr>
          <w:tab/>
        </w:r>
        <w:r>
          <w:rPr>
            <w:noProof/>
            <w:webHidden/>
          </w:rPr>
          <w:fldChar w:fldCharType="begin"/>
        </w:r>
        <w:r>
          <w:rPr>
            <w:noProof/>
            <w:webHidden/>
          </w:rPr>
          <w:instrText xml:space="preserve"> PAGEREF _Toc100603066 \h </w:instrText>
        </w:r>
        <w:r>
          <w:rPr>
            <w:noProof/>
            <w:webHidden/>
          </w:rPr>
        </w:r>
        <w:r>
          <w:rPr>
            <w:noProof/>
            <w:webHidden/>
          </w:rPr>
          <w:fldChar w:fldCharType="separate"/>
        </w:r>
        <w:r>
          <w:rPr>
            <w:noProof/>
            <w:webHidden/>
          </w:rPr>
          <w:t>36</w:t>
        </w:r>
        <w:r>
          <w:rPr>
            <w:noProof/>
            <w:webHidden/>
          </w:rPr>
          <w:fldChar w:fldCharType="end"/>
        </w:r>
      </w:hyperlink>
    </w:p>
    <w:p w14:paraId="121201DF" w14:textId="07AFC32D" w:rsidR="00074543" w:rsidRDefault="00074543" w:rsidP="00074543">
      <w:pPr>
        <w:pStyle w:val="TDC3"/>
        <w:rPr>
          <w:rFonts w:asciiTheme="minorHAnsi" w:eastAsiaTheme="minorEastAsia" w:hAnsiTheme="minorHAnsi" w:cstheme="minorBidi"/>
          <w:noProof/>
          <w:sz w:val="22"/>
          <w:szCs w:val="22"/>
          <w:lang w:eastAsia="es-MX"/>
        </w:rPr>
      </w:pPr>
      <w:hyperlink w:anchor="_Toc100603067" w:history="1">
        <w:r w:rsidRPr="00D00E08">
          <w:rPr>
            <w:rStyle w:val="Hipervnculo"/>
            <w:i/>
            <w:noProof/>
          </w:rPr>
          <w:t>6.3.6. Seminario de Examen Predoctoral y Examen Predoctoral</w:t>
        </w:r>
        <w:r>
          <w:rPr>
            <w:noProof/>
            <w:webHidden/>
          </w:rPr>
          <w:tab/>
        </w:r>
        <w:r>
          <w:rPr>
            <w:noProof/>
            <w:webHidden/>
          </w:rPr>
          <w:fldChar w:fldCharType="begin"/>
        </w:r>
        <w:r>
          <w:rPr>
            <w:noProof/>
            <w:webHidden/>
          </w:rPr>
          <w:instrText xml:space="preserve"> PAGEREF _Toc100603067 \h </w:instrText>
        </w:r>
        <w:r>
          <w:rPr>
            <w:noProof/>
            <w:webHidden/>
          </w:rPr>
        </w:r>
        <w:r>
          <w:rPr>
            <w:noProof/>
            <w:webHidden/>
          </w:rPr>
          <w:fldChar w:fldCharType="separate"/>
        </w:r>
        <w:r>
          <w:rPr>
            <w:noProof/>
            <w:webHidden/>
          </w:rPr>
          <w:t>37</w:t>
        </w:r>
        <w:r>
          <w:rPr>
            <w:noProof/>
            <w:webHidden/>
          </w:rPr>
          <w:fldChar w:fldCharType="end"/>
        </w:r>
      </w:hyperlink>
    </w:p>
    <w:p w14:paraId="57DE799D" w14:textId="65B25B15" w:rsidR="00074543" w:rsidRDefault="00074543" w:rsidP="00074543">
      <w:pPr>
        <w:pStyle w:val="TDC3"/>
        <w:rPr>
          <w:rFonts w:asciiTheme="minorHAnsi" w:eastAsiaTheme="minorEastAsia" w:hAnsiTheme="minorHAnsi" w:cstheme="minorBidi"/>
          <w:noProof/>
          <w:sz w:val="22"/>
          <w:szCs w:val="22"/>
          <w:lang w:eastAsia="es-MX"/>
        </w:rPr>
      </w:pPr>
      <w:hyperlink w:anchor="_Toc100603068" w:history="1">
        <w:r w:rsidRPr="00D00E08">
          <w:rPr>
            <w:rStyle w:val="Hipervnculo"/>
            <w:i/>
            <w:noProof/>
          </w:rPr>
          <w:t>6.3.7. Publicación de artículo</w:t>
        </w:r>
        <w:r>
          <w:rPr>
            <w:noProof/>
            <w:webHidden/>
          </w:rPr>
          <w:tab/>
        </w:r>
        <w:r>
          <w:rPr>
            <w:noProof/>
            <w:webHidden/>
          </w:rPr>
          <w:fldChar w:fldCharType="begin"/>
        </w:r>
        <w:r>
          <w:rPr>
            <w:noProof/>
            <w:webHidden/>
          </w:rPr>
          <w:instrText xml:space="preserve"> PAGEREF _Toc100603068 \h </w:instrText>
        </w:r>
        <w:r>
          <w:rPr>
            <w:noProof/>
            <w:webHidden/>
          </w:rPr>
        </w:r>
        <w:r>
          <w:rPr>
            <w:noProof/>
            <w:webHidden/>
          </w:rPr>
          <w:fldChar w:fldCharType="separate"/>
        </w:r>
        <w:r>
          <w:rPr>
            <w:noProof/>
            <w:webHidden/>
          </w:rPr>
          <w:t>38</w:t>
        </w:r>
        <w:r>
          <w:rPr>
            <w:noProof/>
            <w:webHidden/>
          </w:rPr>
          <w:fldChar w:fldCharType="end"/>
        </w:r>
      </w:hyperlink>
    </w:p>
    <w:p w14:paraId="0CEC5F52" w14:textId="76FE6F62" w:rsidR="00074543" w:rsidRDefault="00074543" w:rsidP="00074543">
      <w:pPr>
        <w:pStyle w:val="TDC3"/>
        <w:rPr>
          <w:rFonts w:asciiTheme="minorHAnsi" w:eastAsiaTheme="minorEastAsia" w:hAnsiTheme="minorHAnsi" w:cstheme="minorBidi"/>
          <w:noProof/>
          <w:sz w:val="22"/>
          <w:szCs w:val="22"/>
          <w:lang w:eastAsia="es-MX"/>
        </w:rPr>
      </w:pPr>
      <w:hyperlink w:anchor="_Toc100603069" w:history="1">
        <w:r w:rsidRPr="00D00E08">
          <w:rPr>
            <w:rStyle w:val="Hipervnculo"/>
            <w:i/>
            <w:noProof/>
          </w:rPr>
          <w:t>6.3.8. Trabajos Experimentales IX al XII</w:t>
        </w:r>
        <w:r>
          <w:rPr>
            <w:noProof/>
            <w:webHidden/>
          </w:rPr>
          <w:tab/>
        </w:r>
        <w:r>
          <w:rPr>
            <w:noProof/>
            <w:webHidden/>
          </w:rPr>
          <w:fldChar w:fldCharType="begin"/>
        </w:r>
        <w:r>
          <w:rPr>
            <w:noProof/>
            <w:webHidden/>
          </w:rPr>
          <w:instrText xml:space="preserve"> PAGEREF _Toc100603069 \h </w:instrText>
        </w:r>
        <w:r>
          <w:rPr>
            <w:noProof/>
            <w:webHidden/>
          </w:rPr>
        </w:r>
        <w:r>
          <w:rPr>
            <w:noProof/>
            <w:webHidden/>
          </w:rPr>
          <w:fldChar w:fldCharType="separate"/>
        </w:r>
        <w:r>
          <w:rPr>
            <w:noProof/>
            <w:webHidden/>
          </w:rPr>
          <w:t>39</w:t>
        </w:r>
        <w:r>
          <w:rPr>
            <w:noProof/>
            <w:webHidden/>
          </w:rPr>
          <w:fldChar w:fldCharType="end"/>
        </w:r>
      </w:hyperlink>
    </w:p>
    <w:p w14:paraId="631173C0" w14:textId="653F9142" w:rsidR="00074543" w:rsidRDefault="00074543" w:rsidP="00074543">
      <w:pPr>
        <w:pStyle w:val="TDC3"/>
        <w:rPr>
          <w:rFonts w:asciiTheme="minorHAnsi" w:eastAsiaTheme="minorEastAsia" w:hAnsiTheme="minorHAnsi" w:cstheme="minorBidi"/>
          <w:noProof/>
          <w:sz w:val="22"/>
          <w:szCs w:val="22"/>
          <w:lang w:eastAsia="es-MX"/>
        </w:rPr>
      </w:pPr>
      <w:hyperlink w:anchor="_Toc100603070" w:history="1">
        <w:r w:rsidRPr="00D00E08">
          <w:rPr>
            <w:rStyle w:val="Hipervnculo"/>
            <w:i/>
            <w:noProof/>
          </w:rPr>
          <w:t>6.3.8. Seminario de Informe Terminal</w:t>
        </w:r>
        <w:r>
          <w:rPr>
            <w:noProof/>
            <w:webHidden/>
          </w:rPr>
          <w:tab/>
        </w:r>
        <w:r>
          <w:rPr>
            <w:noProof/>
            <w:webHidden/>
          </w:rPr>
          <w:fldChar w:fldCharType="begin"/>
        </w:r>
        <w:r>
          <w:rPr>
            <w:noProof/>
            <w:webHidden/>
          </w:rPr>
          <w:instrText xml:space="preserve"> PAGEREF _Toc100603070 \h </w:instrText>
        </w:r>
        <w:r>
          <w:rPr>
            <w:noProof/>
            <w:webHidden/>
          </w:rPr>
        </w:r>
        <w:r>
          <w:rPr>
            <w:noProof/>
            <w:webHidden/>
          </w:rPr>
          <w:fldChar w:fldCharType="separate"/>
        </w:r>
        <w:r>
          <w:rPr>
            <w:noProof/>
            <w:webHidden/>
          </w:rPr>
          <w:t>40</w:t>
        </w:r>
        <w:r>
          <w:rPr>
            <w:noProof/>
            <w:webHidden/>
          </w:rPr>
          <w:fldChar w:fldCharType="end"/>
        </w:r>
      </w:hyperlink>
    </w:p>
    <w:p w14:paraId="2F9277F9" w14:textId="1D1FAFC9" w:rsidR="00074543" w:rsidRDefault="00074543" w:rsidP="00074543">
      <w:pPr>
        <w:pStyle w:val="TDC3"/>
        <w:rPr>
          <w:rFonts w:asciiTheme="minorHAnsi" w:eastAsiaTheme="minorEastAsia" w:hAnsiTheme="minorHAnsi" w:cstheme="minorBidi"/>
          <w:noProof/>
          <w:sz w:val="22"/>
          <w:szCs w:val="22"/>
          <w:lang w:eastAsia="es-MX"/>
        </w:rPr>
      </w:pPr>
      <w:hyperlink w:anchor="_Toc100603071" w:history="1">
        <w:r w:rsidRPr="00D00E08">
          <w:rPr>
            <w:rStyle w:val="Hipervnculo"/>
            <w:i/>
            <w:noProof/>
          </w:rPr>
          <w:t>6.3.9. Obtención de grado de Docto</w:t>
        </w:r>
        <w:r w:rsidRPr="00D00E08">
          <w:rPr>
            <w:rStyle w:val="Hipervnculo"/>
            <w:i/>
            <w:noProof/>
          </w:rPr>
          <w:t>r</w:t>
        </w:r>
        <w:r w:rsidRPr="00D00E08">
          <w:rPr>
            <w:rStyle w:val="Hipervnculo"/>
            <w:i/>
            <w:noProof/>
          </w:rPr>
          <w:t xml:space="preserve"> en Biotecno</w:t>
        </w:r>
        <w:r w:rsidRPr="00D00E08">
          <w:rPr>
            <w:rStyle w:val="Hipervnculo"/>
            <w:i/>
            <w:noProof/>
          </w:rPr>
          <w:t>l</w:t>
        </w:r>
        <w:r w:rsidRPr="00D00E08">
          <w:rPr>
            <w:rStyle w:val="Hipervnculo"/>
            <w:i/>
            <w:noProof/>
          </w:rPr>
          <w:t>ogía y Formato de Tesis</w:t>
        </w:r>
        <w:r>
          <w:rPr>
            <w:noProof/>
            <w:webHidden/>
          </w:rPr>
          <w:tab/>
        </w:r>
        <w:r>
          <w:rPr>
            <w:noProof/>
            <w:webHidden/>
          </w:rPr>
          <w:fldChar w:fldCharType="begin"/>
        </w:r>
        <w:r>
          <w:rPr>
            <w:noProof/>
            <w:webHidden/>
          </w:rPr>
          <w:instrText xml:space="preserve"> PAGEREF _Toc100603071 \h </w:instrText>
        </w:r>
        <w:r>
          <w:rPr>
            <w:noProof/>
            <w:webHidden/>
          </w:rPr>
        </w:r>
        <w:r>
          <w:rPr>
            <w:noProof/>
            <w:webHidden/>
          </w:rPr>
          <w:fldChar w:fldCharType="separate"/>
        </w:r>
        <w:r>
          <w:rPr>
            <w:noProof/>
            <w:webHidden/>
          </w:rPr>
          <w:t>40</w:t>
        </w:r>
        <w:r>
          <w:rPr>
            <w:noProof/>
            <w:webHidden/>
          </w:rPr>
          <w:fldChar w:fldCharType="end"/>
        </w:r>
      </w:hyperlink>
    </w:p>
    <w:p w14:paraId="21116287" w14:textId="1403491D" w:rsidR="00074543" w:rsidRDefault="00074543" w:rsidP="00074543">
      <w:pPr>
        <w:pStyle w:val="TDC3"/>
        <w:rPr>
          <w:rFonts w:asciiTheme="minorHAnsi" w:eastAsiaTheme="minorEastAsia" w:hAnsiTheme="minorHAnsi" w:cstheme="minorBidi"/>
          <w:noProof/>
          <w:sz w:val="22"/>
          <w:szCs w:val="22"/>
          <w:lang w:eastAsia="es-MX"/>
        </w:rPr>
      </w:pPr>
      <w:hyperlink w:anchor="_Toc100603072" w:history="1">
        <w:r w:rsidRPr="00D00E08">
          <w:rPr>
            <w:rStyle w:val="Hipervnculo"/>
            <w:i/>
            <w:noProof/>
          </w:rPr>
          <w:t>6.3.9. Cronograma de actividades</w:t>
        </w:r>
        <w:r>
          <w:rPr>
            <w:noProof/>
            <w:webHidden/>
          </w:rPr>
          <w:tab/>
        </w:r>
        <w:r>
          <w:rPr>
            <w:noProof/>
            <w:webHidden/>
          </w:rPr>
          <w:fldChar w:fldCharType="begin"/>
        </w:r>
        <w:r>
          <w:rPr>
            <w:noProof/>
            <w:webHidden/>
          </w:rPr>
          <w:instrText xml:space="preserve"> PAGEREF _Toc100603072 \h </w:instrText>
        </w:r>
        <w:r>
          <w:rPr>
            <w:noProof/>
            <w:webHidden/>
          </w:rPr>
        </w:r>
        <w:r>
          <w:rPr>
            <w:noProof/>
            <w:webHidden/>
          </w:rPr>
          <w:fldChar w:fldCharType="separate"/>
        </w:r>
        <w:r>
          <w:rPr>
            <w:noProof/>
            <w:webHidden/>
          </w:rPr>
          <w:t>44</w:t>
        </w:r>
        <w:r>
          <w:rPr>
            <w:noProof/>
            <w:webHidden/>
          </w:rPr>
          <w:fldChar w:fldCharType="end"/>
        </w:r>
      </w:hyperlink>
    </w:p>
    <w:p w14:paraId="32FD8B11" w14:textId="4DC91482" w:rsidR="00074543" w:rsidRDefault="00074543">
      <w:pPr>
        <w:pStyle w:val="TDC1"/>
        <w:tabs>
          <w:tab w:val="left" w:pos="400"/>
          <w:tab w:val="right" w:leader="dot" w:pos="9394"/>
        </w:tabs>
        <w:rPr>
          <w:rFonts w:asciiTheme="minorHAnsi" w:eastAsiaTheme="minorEastAsia" w:hAnsiTheme="minorHAnsi" w:cstheme="minorBidi"/>
          <w:noProof/>
          <w:sz w:val="22"/>
          <w:szCs w:val="22"/>
          <w:lang w:eastAsia="es-MX"/>
        </w:rPr>
      </w:pPr>
      <w:hyperlink w:anchor="_Toc100603073" w:history="1">
        <w:r w:rsidRPr="00D00E08">
          <w:rPr>
            <w:rStyle w:val="Hipervnculo"/>
            <w:rFonts w:ascii="Arial" w:hAnsi="Arial" w:cs="Arial"/>
            <w:b/>
            <w:noProof/>
          </w:rPr>
          <w:t>7.</w:t>
        </w:r>
        <w:r>
          <w:rPr>
            <w:rFonts w:asciiTheme="minorHAnsi" w:eastAsiaTheme="minorEastAsia" w:hAnsiTheme="minorHAnsi" w:cstheme="minorBidi"/>
            <w:noProof/>
            <w:sz w:val="22"/>
            <w:szCs w:val="22"/>
            <w:lang w:eastAsia="es-MX"/>
          </w:rPr>
          <w:tab/>
        </w:r>
        <w:r w:rsidRPr="00D00E08">
          <w:rPr>
            <w:rStyle w:val="Hipervnculo"/>
            <w:rFonts w:ascii="Arial" w:hAnsi="Arial" w:cs="Arial"/>
            <w:b/>
            <w:noProof/>
          </w:rPr>
          <w:t>Recuperación de la calidad de alumno</w:t>
        </w:r>
        <w:r>
          <w:rPr>
            <w:noProof/>
            <w:webHidden/>
          </w:rPr>
          <w:tab/>
        </w:r>
        <w:r>
          <w:rPr>
            <w:noProof/>
            <w:webHidden/>
          </w:rPr>
          <w:fldChar w:fldCharType="begin"/>
        </w:r>
        <w:r>
          <w:rPr>
            <w:noProof/>
            <w:webHidden/>
          </w:rPr>
          <w:instrText xml:space="preserve"> PAGEREF _Toc100603073 \h </w:instrText>
        </w:r>
        <w:r>
          <w:rPr>
            <w:noProof/>
            <w:webHidden/>
          </w:rPr>
        </w:r>
        <w:r>
          <w:rPr>
            <w:noProof/>
            <w:webHidden/>
          </w:rPr>
          <w:fldChar w:fldCharType="separate"/>
        </w:r>
        <w:r>
          <w:rPr>
            <w:noProof/>
            <w:webHidden/>
          </w:rPr>
          <w:t>47</w:t>
        </w:r>
        <w:r>
          <w:rPr>
            <w:noProof/>
            <w:webHidden/>
          </w:rPr>
          <w:fldChar w:fldCharType="end"/>
        </w:r>
      </w:hyperlink>
    </w:p>
    <w:p w14:paraId="43CCE397" w14:textId="0DB1E77D" w:rsidR="00074543" w:rsidRDefault="00074543">
      <w:pPr>
        <w:pStyle w:val="TDC1"/>
        <w:tabs>
          <w:tab w:val="left" w:pos="400"/>
          <w:tab w:val="right" w:leader="dot" w:pos="9394"/>
        </w:tabs>
        <w:rPr>
          <w:rFonts w:asciiTheme="minorHAnsi" w:eastAsiaTheme="minorEastAsia" w:hAnsiTheme="minorHAnsi" w:cstheme="minorBidi"/>
          <w:noProof/>
          <w:sz w:val="22"/>
          <w:szCs w:val="22"/>
          <w:lang w:eastAsia="es-MX"/>
        </w:rPr>
      </w:pPr>
      <w:hyperlink w:anchor="_Toc100603074" w:history="1">
        <w:r w:rsidRPr="00D00E08">
          <w:rPr>
            <w:rStyle w:val="Hipervnculo"/>
            <w:rFonts w:ascii="Arial" w:hAnsi="Arial" w:cs="Arial"/>
            <w:b/>
            <w:noProof/>
          </w:rPr>
          <w:t>8.</w:t>
        </w:r>
        <w:r>
          <w:rPr>
            <w:rFonts w:asciiTheme="minorHAnsi" w:eastAsiaTheme="minorEastAsia" w:hAnsiTheme="minorHAnsi" w:cstheme="minorBidi"/>
            <w:noProof/>
            <w:sz w:val="22"/>
            <w:szCs w:val="22"/>
            <w:lang w:eastAsia="es-MX"/>
          </w:rPr>
          <w:tab/>
        </w:r>
        <w:r w:rsidRPr="00D00E08">
          <w:rPr>
            <w:rStyle w:val="Hipervnculo"/>
            <w:rFonts w:ascii="Arial" w:hAnsi="Arial" w:cs="Arial"/>
            <w:b/>
            <w:noProof/>
          </w:rPr>
          <w:t>Titulación</w:t>
        </w:r>
        <w:r>
          <w:rPr>
            <w:noProof/>
            <w:webHidden/>
          </w:rPr>
          <w:tab/>
        </w:r>
        <w:r>
          <w:rPr>
            <w:noProof/>
            <w:webHidden/>
          </w:rPr>
          <w:fldChar w:fldCharType="begin"/>
        </w:r>
        <w:r>
          <w:rPr>
            <w:noProof/>
            <w:webHidden/>
          </w:rPr>
          <w:instrText xml:space="preserve"> PAGEREF _Toc100603074 \h </w:instrText>
        </w:r>
        <w:r>
          <w:rPr>
            <w:noProof/>
            <w:webHidden/>
          </w:rPr>
        </w:r>
        <w:r>
          <w:rPr>
            <w:noProof/>
            <w:webHidden/>
          </w:rPr>
          <w:fldChar w:fldCharType="separate"/>
        </w:r>
        <w:r>
          <w:rPr>
            <w:noProof/>
            <w:webHidden/>
          </w:rPr>
          <w:t>47</w:t>
        </w:r>
        <w:r>
          <w:rPr>
            <w:noProof/>
            <w:webHidden/>
          </w:rPr>
          <w:fldChar w:fldCharType="end"/>
        </w:r>
      </w:hyperlink>
    </w:p>
    <w:p w14:paraId="626D795A" w14:textId="77777777" w:rsidR="008B7ACB" w:rsidRPr="00910C0B" w:rsidRDefault="00C82CBB" w:rsidP="00B15332">
      <w:pPr>
        <w:spacing w:after="40"/>
        <w:jc w:val="center"/>
        <w:rPr>
          <w:rFonts w:ascii="Arial" w:hAnsi="Arial" w:cs="Arial"/>
          <w:b/>
          <w:sz w:val="24"/>
        </w:rPr>
      </w:pPr>
      <w:r w:rsidRPr="00AC5068">
        <w:rPr>
          <w:rFonts w:ascii="Arial" w:hAnsi="Arial" w:cs="Arial"/>
          <w:sz w:val="24"/>
          <w:szCs w:val="24"/>
        </w:rPr>
        <w:fldChar w:fldCharType="end"/>
      </w:r>
    </w:p>
    <w:p w14:paraId="4A66A290" w14:textId="5E774035" w:rsidR="00074543" w:rsidRDefault="00074543" w:rsidP="00074543">
      <w:pPr>
        <w:rPr>
          <w:lang w:val="es-ES_tradnl"/>
        </w:rPr>
      </w:pPr>
    </w:p>
    <w:p w14:paraId="1FE71F8D" w14:textId="00B22617" w:rsidR="00074543" w:rsidRDefault="00074543" w:rsidP="00074543">
      <w:pPr>
        <w:rPr>
          <w:lang w:val="es-ES_tradnl"/>
        </w:rPr>
      </w:pPr>
    </w:p>
    <w:p w14:paraId="4D6BE6DE" w14:textId="3F84BA6D" w:rsidR="00074543" w:rsidRDefault="00074543" w:rsidP="00074543">
      <w:pPr>
        <w:rPr>
          <w:lang w:val="es-ES_tradnl"/>
        </w:rPr>
      </w:pPr>
    </w:p>
    <w:p w14:paraId="61F0BC7D" w14:textId="6B7BFFE4" w:rsidR="00074543" w:rsidRDefault="00074543" w:rsidP="00074543">
      <w:pPr>
        <w:rPr>
          <w:lang w:val="es-ES_tradnl"/>
        </w:rPr>
      </w:pPr>
    </w:p>
    <w:p w14:paraId="0F14D108" w14:textId="77777777" w:rsidR="00074543" w:rsidRPr="00080C52" w:rsidRDefault="00074543" w:rsidP="00080C52"/>
    <w:p w14:paraId="1CD55461" w14:textId="5243589F" w:rsidR="008B7ACB" w:rsidRPr="004C42E0" w:rsidRDefault="008B7ACB" w:rsidP="001E06F5">
      <w:pPr>
        <w:pStyle w:val="Ttulo1"/>
        <w:numPr>
          <w:ilvl w:val="0"/>
          <w:numId w:val="11"/>
        </w:numPr>
        <w:tabs>
          <w:tab w:val="clear" w:pos="720"/>
        </w:tabs>
        <w:spacing w:before="120" w:after="120"/>
        <w:ind w:left="454" w:hanging="454"/>
        <w:rPr>
          <w:rFonts w:ascii="Arial" w:hAnsi="Arial" w:cs="Arial"/>
          <w:b/>
          <w:sz w:val="24"/>
          <w:u w:val="none"/>
        </w:rPr>
      </w:pPr>
      <w:r w:rsidRPr="00080C52">
        <w:br w:type="page"/>
      </w:r>
      <w:bookmarkStart w:id="2" w:name="_Toc100603037"/>
      <w:r w:rsidRPr="004C42E0">
        <w:rPr>
          <w:rFonts w:ascii="Arial" w:hAnsi="Arial" w:cs="Arial"/>
          <w:b/>
          <w:sz w:val="24"/>
          <w:u w:val="none"/>
        </w:rPr>
        <w:lastRenderedPageBreak/>
        <w:t>Introducción</w:t>
      </w:r>
      <w:bookmarkEnd w:id="2"/>
    </w:p>
    <w:p w14:paraId="3F12C92E" w14:textId="77777777" w:rsidR="0006713F" w:rsidRDefault="0006713F" w:rsidP="004C42E0">
      <w:pPr>
        <w:pStyle w:val="Textoindependiente"/>
        <w:spacing w:after="120"/>
        <w:rPr>
          <w:rFonts w:cs="Arial"/>
          <w:sz w:val="22"/>
          <w:szCs w:val="22"/>
          <w:lang w:val="es-MX"/>
        </w:rPr>
      </w:pPr>
    </w:p>
    <w:p w14:paraId="4EBCCF8A" w14:textId="274B8EF2" w:rsidR="008B7ACB" w:rsidRPr="004C42E0" w:rsidRDefault="008B7ACB" w:rsidP="004C42E0">
      <w:pPr>
        <w:pStyle w:val="Textoindependiente"/>
        <w:spacing w:after="120"/>
        <w:rPr>
          <w:rFonts w:cs="Arial"/>
          <w:sz w:val="22"/>
          <w:szCs w:val="22"/>
          <w:lang w:val="es-MX"/>
        </w:rPr>
      </w:pPr>
      <w:r w:rsidRPr="004C42E0">
        <w:rPr>
          <w:rFonts w:cs="Arial"/>
          <w:sz w:val="22"/>
          <w:szCs w:val="22"/>
          <w:lang w:val="es-MX"/>
        </w:rPr>
        <w:t>E</w:t>
      </w:r>
      <w:r w:rsidR="0021287B">
        <w:rPr>
          <w:rFonts w:cs="Arial"/>
          <w:sz w:val="22"/>
          <w:szCs w:val="22"/>
          <w:lang w:val="es-MX"/>
        </w:rPr>
        <w:t>l presente</w:t>
      </w:r>
      <w:r w:rsidRPr="004C42E0">
        <w:rPr>
          <w:rFonts w:cs="Arial"/>
          <w:sz w:val="22"/>
          <w:szCs w:val="22"/>
          <w:lang w:val="es-MX"/>
        </w:rPr>
        <w:t xml:space="preserve"> manual tiene por objetivo servir de guía para el desarrollo de las actividades del Posgrado en Biotecnología</w:t>
      </w:r>
      <w:r w:rsidR="0021287B">
        <w:rPr>
          <w:rFonts w:cs="Arial"/>
          <w:sz w:val="22"/>
          <w:szCs w:val="22"/>
          <w:lang w:val="es-MX"/>
        </w:rPr>
        <w:t xml:space="preserve"> </w:t>
      </w:r>
      <w:r w:rsidR="00F52D68">
        <w:rPr>
          <w:rFonts w:cs="Arial"/>
          <w:sz w:val="22"/>
          <w:szCs w:val="22"/>
          <w:lang w:val="es-MX"/>
        </w:rPr>
        <w:t xml:space="preserve">como </w:t>
      </w:r>
      <w:r w:rsidRPr="004C42E0">
        <w:rPr>
          <w:rFonts w:cs="Arial"/>
          <w:sz w:val="22"/>
          <w:szCs w:val="22"/>
          <w:lang w:val="es-MX"/>
        </w:rPr>
        <w:t xml:space="preserve">una consulta para profesores y alumnos de este Posgrado. </w:t>
      </w:r>
      <w:r w:rsidR="0021287B">
        <w:rPr>
          <w:rFonts w:cs="Arial"/>
          <w:sz w:val="22"/>
          <w:szCs w:val="22"/>
          <w:lang w:val="es-MX"/>
        </w:rPr>
        <w:t>El documento se</w:t>
      </w:r>
      <w:r w:rsidRPr="004C42E0">
        <w:rPr>
          <w:rFonts w:cs="Arial"/>
          <w:sz w:val="22"/>
          <w:szCs w:val="22"/>
          <w:lang w:val="es-MX"/>
        </w:rPr>
        <w:t xml:space="preserve"> </w:t>
      </w:r>
      <w:r w:rsidR="0021287B">
        <w:rPr>
          <w:rFonts w:cs="Arial"/>
          <w:sz w:val="22"/>
          <w:szCs w:val="22"/>
          <w:lang w:val="es-MX"/>
        </w:rPr>
        <w:t>ha construido</w:t>
      </w:r>
      <w:r w:rsidRPr="004C42E0">
        <w:rPr>
          <w:rFonts w:cs="Arial"/>
          <w:sz w:val="22"/>
          <w:szCs w:val="22"/>
          <w:lang w:val="es-MX"/>
        </w:rPr>
        <w:t xml:space="preserve"> a partir de la experiencia de operación </w:t>
      </w:r>
      <w:r w:rsidR="00171A01" w:rsidRPr="004C42E0">
        <w:rPr>
          <w:rFonts w:cs="Arial"/>
          <w:sz w:val="22"/>
          <w:szCs w:val="22"/>
          <w:lang w:val="es-MX"/>
        </w:rPr>
        <w:t>de</w:t>
      </w:r>
      <w:r w:rsidR="0021287B">
        <w:rPr>
          <w:rFonts w:cs="Arial"/>
          <w:sz w:val="22"/>
          <w:szCs w:val="22"/>
          <w:lang w:val="es-MX"/>
        </w:rPr>
        <w:t>l Posgrado de</w:t>
      </w:r>
      <w:r w:rsidR="00171A01" w:rsidRPr="004C42E0">
        <w:rPr>
          <w:rFonts w:cs="Arial"/>
          <w:sz w:val="22"/>
          <w:szCs w:val="22"/>
          <w:lang w:val="es-MX"/>
        </w:rPr>
        <w:t>sde</w:t>
      </w:r>
      <w:r w:rsidRPr="004C42E0">
        <w:rPr>
          <w:rFonts w:cs="Arial"/>
          <w:sz w:val="22"/>
          <w:szCs w:val="22"/>
          <w:lang w:val="es-MX"/>
        </w:rPr>
        <w:t xml:space="preserve"> </w:t>
      </w:r>
      <w:r w:rsidR="0021287B">
        <w:rPr>
          <w:rFonts w:cs="Arial"/>
          <w:sz w:val="22"/>
          <w:szCs w:val="22"/>
          <w:lang w:val="es-MX"/>
        </w:rPr>
        <w:t>sus inicios</w:t>
      </w:r>
      <w:r w:rsidRPr="004C42E0">
        <w:rPr>
          <w:rFonts w:cs="Arial"/>
          <w:sz w:val="22"/>
          <w:szCs w:val="22"/>
          <w:lang w:val="es-MX"/>
        </w:rPr>
        <w:t xml:space="preserve">, </w:t>
      </w:r>
      <w:r w:rsidR="00722EAB">
        <w:rPr>
          <w:rFonts w:cs="Arial"/>
          <w:sz w:val="22"/>
          <w:szCs w:val="22"/>
          <w:lang w:val="es-MX"/>
        </w:rPr>
        <w:t>considera</w:t>
      </w:r>
      <w:r w:rsidR="009B6E73">
        <w:rPr>
          <w:rFonts w:cs="Arial"/>
          <w:sz w:val="22"/>
          <w:szCs w:val="22"/>
          <w:lang w:val="es-MX"/>
        </w:rPr>
        <w:t>ndo</w:t>
      </w:r>
      <w:r w:rsidRPr="004C42E0">
        <w:rPr>
          <w:rFonts w:cs="Arial"/>
          <w:sz w:val="22"/>
          <w:szCs w:val="22"/>
          <w:lang w:val="es-MX"/>
        </w:rPr>
        <w:t xml:space="preserve"> la mayoría de las situaciones presentadas en el trabajo diario del Posgrado. </w:t>
      </w:r>
      <w:r w:rsidR="0021287B">
        <w:rPr>
          <w:rFonts w:cs="Arial"/>
          <w:sz w:val="22"/>
          <w:szCs w:val="22"/>
          <w:lang w:val="es-MX"/>
        </w:rPr>
        <w:t>El manual c</w:t>
      </w:r>
      <w:r w:rsidRPr="004C42E0">
        <w:rPr>
          <w:rFonts w:cs="Arial"/>
          <w:sz w:val="22"/>
          <w:szCs w:val="22"/>
          <w:lang w:val="es-MX"/>
        </w:rPr>
        <w:t xml:space="preserve">onjunta la experiencia de la Comisión </w:t>
      </w:r>
      <w:r w:rsidR="00171A01" w:rsidRPr="004C42E0">
        <w:rPr>
          <w:rFonts w:cs="Arial"/>
          <w:sz w:val="22"/>
          <w:szCs w:val="22"/>
          <w:lang w:val="es-MX"/>
        </w:rPr>
        <w:t xml:space="preserve">Académica </w:t>
      </w:r>
      <w:r w:rsidRPr="004C42E0">
        <w:rPr>
          <w:rFonts w:cs="Arial"/>
          <w:sz w:val="22"/>
          <w:szCs w:val="22"/>
          <w:lang w:val="es-MX"/>
        </w:rPr>
        <w:t>del Posgrado</w:t>
      </w:r>
      <w:r w:rsidR="00171A01" w:rsidRPr="004C42E0">
        <w:rPr>
          <w:rFonts w:cs="Arial"/>
          <w:sz w:val="22"/>
          <w:szCs w:val="22"/>
          <w:lang w:val="es-MX"/>
        </w:rPr>
        <w:t xml:space="preserve"> en Biotecnología</w:t>
      </w:r>
      <w:r w:rsidR="005F3B97">
        <w:rPr>
          <w:rFonts w:cs="Arial"/>
          <w:sz w:val="22"/>
          <w:szCs w:val="22"/>
          <w:lang w:val="es-MX"/>
        </w:rPr>
        <w:t xml:space="preserve"> (CAPB)</w:t>
      </w:r>
      <w:r w:rsidRPr="004C42E0">
        <w:rPr>
          <w:rFonts w:cs="Arial"/>
          <w:sz w:val="22"/>
          <w:szCs w:val="22"/>
          <w:lang w:val="es-MX"/>
        </w:rPr>
        <w:t>, de</w:t>
      </w:r>
      <w:r w:rsidR="00C5296D">
        <w:rPr>
          <w:rFonts w:cs="Arial"/>
          <w:sz w:val="22"/>
          <w:szCs w:val="22"/>
          <w:lang w:val="es-MX"/>
        </w:rPr>
        <w:t>l alumnado y del profesorado</w:t>
      </w:r>
      <w:r w:rsidRPr="004C42E0">
        <w:rPr>
          <w:rFonts w:cs="Arial"/>
          <w:sz w:val="22"/>
          <w:szCs w:val="22"/>
          <w:lang w:val="es-MX"/>
        </w:rPr>
        <w:t xml:space="preserve">, </w:t>
      </w:r>
      <w:r w:rsidR="00C5296D">
        <w:rPr>
          <w:rFonts w:cs="Arial"/>
          <w:sz w:val="22"/>
          <w:szCs w:val="22"/>
          <w:lang w:val="es-MX"/>
        </w:rPr>
        <w:t xml:space="preserve">por lo que </w:t>
      </w:r>
      <w:r w:rsidRPr="004C42E0">
        <w:rPr>
          <w:rFonts w:cs="Arial"/>
          <w:sz w:val="22"/>
          <w:szCs w:val="22"/>
          <w:lang w:val="es-MX"/>
        </w:rPr>
        <w:t xml:space="preserve">es un complemento al Plan de Estudios y está organizado de manera cronológica </w:t>
      </w:r>
      <w:r w:rsidR="0021287B">
        <w:rPr>
          <w:rFonts w:cs="Arial"/>
          <w:sz w:val="22"/>
          <w:szCs w:val="22"/>
          <w:lang w:val="es-MX"/>
        </w:rPr>
        <w:t xml:space="preserve">con </w:t>
      </w:r>
      <w:r w:rsidRPr="004C42E0">
        <w:rPr>
          <w:rFonts w:cs="Arial"/>
          <w:sz w:val="22"/>
          <w:szCs w:val="22"/>
          <w:lang w:val="es-MX"/>
        </w:rPr>
        <w:t xml:space="preserve">respecto al </w:t>
      </w:r>
      <w:r w:rsidR="0021287B">
        <w:rPr>
          <w:rFonts w:cs="Arial"/>
          <w:sz w:val="22"/>
          <w:szCs w:val="22"/>
          <w:lang w:val="es-MX"/>
        </w:rPr>
        <w:t>tránsito</w:t>
      </w:r>
      <w:r w:rsidRPr="004C42E0">
        <w:rPr>
          <w:rFonts w:cs="Arial"/>
          <w:sz w:val="22"/>
          <w:szCs w:val="22"/>
          <w:lang w:val="es-MX"/>
        </w:rPr>
        <w:t xml:space="preserve"> de</w:t>
      </w:r>
      <w:r w:rsidR="00C5296D">
        <w:rPr>
          <w:rFonts w:cs="Arial"/>
          <w:sz w:val="22"/>
          <w:szCs w:val="22"/>
          <w:lang w:val="es-MX"/>
        </w:rPr>
        <w:t>l alumnado</w:t>
      </w:r>
      <w:r w:rsidRPr="004C42E0">
        <w:rPr>
          <w:rFonts w:cs="Arial"/>
          <w:sz w:val="22"/>
          <w:szCs w:val="22"/>
          <w:lang w:val="es-MX"/>
        </w:rPr>
        <w:t xml:space="preserve"> </w:t>
      </w:r>
      <w:r w:rsidR="0021287B">
        <w:rPr>
          <w:rFonts w:cs="Arial"/>
          <w:sz w:val="22"/>
          <w:szCs w:val="22"/>
          <w:lang w:val="es-MX"/>
        </w:rPr>
        <w:t>en</w:t>
      </w:r>
      <w:r w:rsidRPr="004C42E0">
        <w:rPr>
          <w:rFonts w:cs="Arial"/>
          <w:sz w:val="22"/>
          <w:szCs w:val="22"/>
          <w:lang w:val="es-MX"/>
        </w:rPr>
        <w:t xml:space="preserve"> el Posgrado en Biotecnología.</w:t>
      </w:r>
    </w:p>
    <w:p w14:paraId="3C72B534" w14:textId="31C5C647" w:rsidR="00A509A0" w:rsidRDefault="00FC3488" w:rsidP="004C42E0">
      <w:pPr>
        <w:pStyle w:val="Textoindependiente"/>
        <w:spacing w:after="120"/>
        <w:rPr>
          <w:rFonts w:cs="Arial"/>
          <w:sz w:val="22"/>
          <w:szCs w:val="22"/>
          <w:lang w:val="es-MX"/>
        </w:rPr>
      </w:pPr>
      <w:r>
        <w:rPr>
          <w:rFonts w:cs="Arial"/>
          <w:sz w:val="22"/>
          <w:szCs w:val="22"/>
          <w:lang w:val="es-MX"/>
        </w:rPr>
        <w:t>Nota: c</w:t>
      </w:r>
      <w:r w:rsidR="00A509A0">
        <w:rPr>
          <w:rFonts w:cs="Arial"/>
          <w:sz w:val="22"/>
          <w:szCs w:val="22"/>
          <w:lang w:val="es-MX"/>
        </w:rPr>
        <w:t xml:space="preserve">ualquiera de los formatos señalados en este manual puede conseguirse </w:t>
      </w:r>
      <w:r w:rsidR="000D776D">
        <w:rPr>
          <w:rFonts w:cs="Arial"/>
          <w:sz w:val="22"/>
          <w:szCs w:val="22"/>
          <w:lang w:val="es-MX"/>
        </w:rPr>
        <w:t xml:space="preserve">en el Anexo </w:t>
      </w:r>
      <w:r>
        <w:rPr>
          <w:rFonts w:cs="Arial"/>
          <w:sz w:val="22"/>
          <w:szCs w:val="22"/>
          <w:lang w:val="es-MX"/>
        </w:rPr>
        <w:t xml:space="preserve">de este Manual, </w:t>
      </w:r>
      <w:r w:rsidR="000D776D">
        <w:rPr>
          <w:rFonts w:cs="Arial"/>
          <w:sz w:val="22"/>
          <w:szCs w:val="22"/>
          <w:lang w:val="es-MX"/>
        </w:rPr>
        <w:t xml:space="preserve">o bien </w:t>
      </w:r>
      <w:r w:rsidR="00A509A0">
        <w:rPr>
          <w:rFonts w:cs="Arial"/>
          <w:sz w:val="22"/>
          <w:szCs w:val="22"/>
          <w:lang w:val="es-MX"/>
        </w:rPr>
        <w:t xml:space="preserve">con </w:t>
      </w:r>
      <w:r w:rsidR="009B6E73">
        <w:rPr>
          <w:rFonts w:cs="Arial"/>
          <w:sz w:val="22"/>
          <w:szCs w:val="22"/>
          <w:lang w:val="es-MX"/>
        </w:rPr>
        <w:t xml:space="preserve">quien funge como </w:t>
      </w:r>
      <w:r w:rsidR="00A509A0">
        <w:rPr>
          <w:rFonts w:cs="Arial"/>
          <w:sz w:val="22"/>
          <w:szCs w:val="22"/>
          <w:lang w:val="es-MX"/>
        </w:rPr>
        <w:t>Coordinado</w:t>
      </w:r>
      <w:r w:rsidR="00231335">
        <w:rPr>
          <w:rFonts w:cs="Arial"/>
          <w:sz w:val="22"/>
          <w:szCs w:val="22"/>
          <w:lang w:val="es-MX"/>
        </w:rPr>
        <w:t>r</w:t>
      </w:r>
      <w:r w:rsidR="009B6E73">
        <w:rPr>
          <w:rFonts w:cs="Arial"/>
          <w:sz w:val="22"/>
          <w:szCs w:val="22"/>
          <w:lang w:val="es-MX"/>
        </w:rPr>
        <w:t>(a)</w:t>
      </w:r>
      <w:r>
        <w:rPr>
          <w:rFonts w:cs="Arial"/>
          <w:sz w:val="22"/>
          <w:szCs w:val="22"/>
          <w:lang w:val="es-MX"/>
        </w:rPr>
        <w:t xml:space="preserve"> </w:t>
      </w:r>
      <w:r w:rsidR="00231335">
        <w:rPr>
          <w:rFonts w:cs="Arial"/>
          <w:sz w:val="22"/>
          <w:szCs w:val="22"/>
          <w:lang w:val="es-MX"/>
        </w:rPr>
        <w:t>del Posgrado en Biotecnología</w:t>
      </w:r>
      <w:r w:rsidR="00A509A0">
        <w:rPr>
          <w:rFonts w:cs="Arial"/>
          <w:sz w:val="22"/>
          <w:szCs w:val="22"/>
          <w:lang w:val="es-MX"/>
        </w:rPr>
        <w:t>.</w:t>
      </w:r>
    </w:p>
    <w:p w14:paraId="179E5E17" w14:textId="77777777" w:rsidR="008B7ACB" w:rsidRPr="004C42E0" w:rsidRDefault="008B7ACB" w:rsidP="004C42E0">
      <w:pPr>
        <w:spacing w:after="120"/>
        <w:jc w:val="both"/>
        <w:rPr>
          <w:rFonts w:ascii="Arial" w:hAnsi="Arial" w:cs="Arial"/>
          <w:sz w:val="22"/>
          <w:szCs w:val="22"/>
        </w:rPr>
      </w:pPr>
    </w:p>
    <w:p w14:paraId="318C55CC" w14:textId="77777777" w:rsidR="000B526E" w:rsidRPr="004C42E0" w:rsidRDefault="000B526E" w:rsidP="001E06F5">
      <w:pPr>
        <w:pStyle w:val="Ttulo1"/>
        <w:numPr>
          <w:ilvl w:val="0"/>
          <w:numId w:val="11"/>
        </w:numPr>
        <w:tabs>
          <w:tab w:val="clear" w:pos="720"/>
        </w:tabs>
        <w:spacing w:before="120" w:after="120"/>
        <w:ind w:left="454" w:hanging="454"/>
        <w:rPr>
          <w:rFonts w:ascii="Arial" w:hAnsi="Arial" w:cs="Arial"/>
          <w:b/>
          <w:sz w:val="24"/>
          <w:u w:val="none"/>
        </w:rPr>
      </w:pPr>
      <w:bookmarkStart w:id="3" w:name="_Toc100603038"/>
      <w:r w:rsidRPr="004C42E0">
        <w:rPr>
          <w:rFonts w:ascii="Arial" w:hAnsi="Arial" w:cs="Arial"/>
          <w:b/>
          <w:sz w:val="24"/>
          <w:u w:val="none"/>
        </w:rPr>
        <w:t>Proceso de admisión</w:t>
      </w:r>
      <w:bookmarkEnd w:id="3"/>
    </w:p>
    <w:p w14:paraId="6FC44AD9" w14:textId="77777777" w:rsidR="005F3B97" w:rsidRPr="004C42E0" w:rsidRDefault="005F3B97" w:rsidP="005F3B97">
      <w:pPr>
        <w:pStyle w:val="Ttulo2"/>
        <w:spacing w:before="120" w:after="240"/>
        <w:rPr>
          <w:i/>
          <w:sz w:val="22"/>
          <w:szCs w:val="22"/>
        </w:rPr>
      </w:pPr>
      <w:bookmarkStart w:id="4" w:name="_Toc100603039"/>
      <w:r w:rsidRPr="00DC2315">
        <w:rPr>
          <w:i/>
          <w:sz w:val="22"/>
          <w:szCs w:val="22"/>
        </w:rPr>
        <w:t>2.1. Especialización</w:t>
      </w:r>
      <w:bookmarkEnd w:id="4"/>
    </w:p>
    <w:p w14:paraId="58785B92" w14:textId="08E23BDE" w:rsidR="00DC2315" w:rsidRPr="009D5A80" w:rsidRDefault="00DC2315" w:rsidP="00DC2315">
      <w:pPr>
        <w:spacing w:after="120"/>
        <w:jc w:val="both"/>
        <w:rPr>
          <w:rFonts w:ascii="Arial" w:hAnsi="Arial" w:cs="Arial"/>
          <w:sz w:val="22"/>
          <w:szCs w:val="22"/>
        </w:rPr>
      </w:pPr>
      <w:r w:rsidRPr="009D5A80">
        <w:rPr>
          <w:rFonts w:ascii="Arial" w:hAnsi="Arial" w:cs="Arial"/>
          <w:sz w:val="22"/>
          <w:szCs w:val="22"/>
        </w:rPr>
        <w:t xml:space="preserve">El proceso de admisión para </w:t>
      </w:r>
      <w:r>
        <w:rPr>
          <w:rFonts w:ascii="Arial" w:hAnsi="Arial" w:cs="Arial"/>
          <w:sz w:val="22"/>
          <w:szCs w:val="22"/>
        </w:rPr>
        <w:t>la Especialización</w:t>
      </w:r>
      <w:r w:rsidRPr="009D5A80">
        <w:rPr>
          <w:rFonts w:ascii="Arial" w:hAnsi="Arial" w:cs="Arial"/>
          <w:sz w:val="22"/>
          <w:szCs w:val="22"/>
        </w:rPr>
        <w:t xml:space="preserve"> en Biotecnología </w:t>
      </w:r>
      <w:r>
        <w:rPr>
          <w:rFonts w:ascii="Arial" w:hAnsi="Arial" w:cs="Arial"/>
          <w:sz w:val="22"/>
          <w:szCs w:val="22"/>
        </w:rPr>
        <w:t>se realiza</w:t>
      </w:r>
      <w:r w:rsidRPr="009D5A80">
        <w:rPr>
          <w:rFonts w:ascii="Arial" w:hAnsi="Arial" w:cs="Arial"/>
          <w:sz w:val="22"/>
          <w:szCs w:val="22"/>
        </w:rPr>
        <w:t xml:space="preserve"> </w:t>
      </w:r>
      <w:r w:rsidR="009B6E73">
        <w:rPr>
          <w:rFonts w:ascii="Arial" w:hAnsi="Arial" w:cs="Arial"/>
          <w:sz w:val="22"/>
          <w:szCs w:val="22"/>
        </w:rPr>
        <w:t>preferentemente do</w:t>
      </w:r>
      <w:r>
        <w:rPr>
          <w:rFonts w:ascii="Arial" w:hAnsi="Arial" w:cs="Arial"/>
          <w:sz w:val="22"/>
          <w:szCs w:val="22"/>
        </w:rPr>
        <w:t>s</w:t>
      </w:r>
      <w:r w:rsidRPr="009D5A80">
        <w:rPr>
          <w:rFonts w:ascii="Arial" w:hAnsi="Arial" w:cs="Arial"/>
          <w:sz w:val="22"/>
          <w:szCs w:val="22"/>
        </w:rPr>
        <w:t xml:space="preserve"> veces </w:t>
      </w:r>
      <w:r>
        <w:rPr>
          <w:rFonts w:ascii="Arial" w:hAnsi="Arial" w:cs="Arial"/>
          <w:sz w:val="22"/>
          <w:szCs w:val="22"/>
        </w:rPr>
        <w:t>al</w:t>
      </w:r>
      <w:r w:rsidRPr="009D5A80">
        <w:rPr>
          <w:rFonts w:ascii="Arial" w:hAnsi="Arial" w:cs="Arial"/>
          <w:sz w:val="22"/>
          <w:szCs w:val="22"/>
        </w:rPr>
        <w:t xml:space="preserve"> año</w:t>
      </w:r>
      <w:r>
        <w:rPr>
          <w:rFonts w:ascii="Arial" w:hAnsi="Arial" w:cs="Arial"/>
          <w:sz w:val="22"/>
          <w:szCs w:val="22"/>
        </w:rPr>
        <w:t>,</w:t>
      </w:r>
      <w:r w:rsidRPr="009D5A80">
        <w:rPr>
          <w:rFonts w:ascii="Arial" w:hAnsi="Arial" w:cs="Arial"/>
          <w:sz w:val="22"/>
          <w:szCs w:val="22"/>
        </w:rPr>
        <w:t xml:space="preserve"> </w:t>
      </w:r>
      <w:r>
        <w:rPr>
          <w:rFonts w:ascii="Arial" w:hAnsi="Arial" w:cs="Arial"/>
          <w:sz w:val="22"/>
          <w:szCs w:val="22"/>
        </w:rPr>
        <w:t>i</w:t>
      </w:r>
      <w:r w:rsidRPr="009D5A80">
        <w:rPr>
          <w:rFonts w:ascii="Arial" w:hAnsi="Arial" w:cs="Arial"/>
          <w:sz w:val="22"/>
          <w:szCs w:val="22"/>
        </w:rPr>
        <w:t>niciando cursos en los trimestres</w:t>
      </w:r>
      <w:r w:rsidR="009B6E73">
        <w:rPr>
          <w:rFonts w:ascii="Arial" w:hAnsi="Arial" w:cs="Arial"/>
          <w:sz w:val="22"/>
          <w:szCs w:val="22"/>
        </w:rPr>
        <w:t xml:space="preserve"> de</w:t>
      </w:r>
      <w:r>
        <w:rPr>
          <w:rFonts w:ascii="Arial" w:hAnsi="Arial" w:cs="Arial"/>
          <w:sz w:val="22"/>
          <w:szCs w:val="22"/>
        </w:rPr>
        <w:t xml:space="preserve"> otoño e invierno</w:t>
      </w:r>
      <w:r w:rsidR="009B6E73">
        <w:rPr>
          <w:rFonts w:ascii="Arial" w:hAnsi="Arial" w:cs="Arial"/>
          <w:sz w:val="22"/>
          <w:szCs w:val="22"/>
        </w:rPr>
        <w:t xml:space="preserve">, en circunstancias </w:t>
      </w:r>
      <w:r w:rsidR="004112B1">
        <w:rPr>
          <w:rFonts w:ascii="Arial" w:hAnsi="Arial" w:cs="Arial"/>
          <w:sz w:val="22"/>
          <w:szCs w:val="22"/>
        </w:rPr>
        <w:t xml:space="preserve">cuando es posible, </w:t>
      </w:r>
      <w:r w:rsidR="009B6E73">
        <w:rPr>
          <w:rFonts w:ascii="Arial" w:hAnsi="Arial" w:cs="Arial"/>
          <w:sz w:val="22"/>
          <w:szCs w:val="22"/>
        </w:rPr>
        <w:t>la admisión se lleva a cabo tres veces al año</w:t>
      </w:r>
      <w:r w:rsidRPr="009D5A80">
        <w:rPr>
          <w:rFonts w:ascii="Arial" w:hAnsi="Arial" w:cs="Arial"/>
          <w:sz w:val="22"/>
          <w:szCs w:val="22"/>
        </w:rPr>
        <w:t xml:space="preserve">. En la tabla </w:t>
      </w:r>
      <w:r w:rsidR="00FC3488">
        <w:rPr>
          <w:rFonts w:ascii="Arial" w:hAnsi="Arial" w:cs="Arial"/>
          <w:sz w:val="22"/>
          <w:szCs w:val="22"/>
        </w:rPr>
        <w:t xml:space="preserve">siguiente </w:t>
      </w:r>
      <w:r w:rsidRPr="009D5A80">
        <w:rPr>
          <w:rFonts w:ascii="Arial" w:hAnsi="Arial" w:cs="Arial"/>
          <w:sz w:val="22"/>
          <w:szCs w:val="22"/>
        </w:rPr>
        <w:t>se presenta el calendario de actividades para el Proceso de Admisión a</w:t>
      </w:r>
      <w:r>
        <w:rPr>
          <w:rFonts w:ascii="Arial" w:hAnsi="Arial" w:cs="Arial"/>
          <w:sz w:val="22"/>
          <w:szCs w:val="22"/>
        </w:rPr>
        <w:t xml:space="preserve"> </w:t>
      </w:r>
      <w:r w:rsidRPr="009D5A80">
        <w:rPr>
          <w:rFonts w:ascii="Arial" w:hAnsi="Arial" w:cs="Arial"/>
          <w:sz w:val="22"/>
          <w:szCs w:val="22"/>
        </w:rPr>
        <w:t>l</w:t>
      </w:r>
      <w:r>
        <w:rPr>
          <w:rFonts w:ascii="Arial" w:hAnsi="Arial" w:cs="Arial"/>
          <w:sz w:val="22"/>
          <w:szCs w:val="22"/>
        </w:rPr>
        <w:t>a</w:t>
      </w:r>
      <w:r w:rsidRPr="009D5A80">
        <w:rPr>
          <w:rFonts w:ascii="Arial" w:hAnsi="Arial" w:cs="Arial"/>
          <w:sz w:val="22"/>
          <w:szCs w:val="22"/>
        </w:rPr>
        <w:t xml:space="preserve"> </w:t>
      </w:r>
      <w:r>
        <w:rPr>
          <w:rFonts w:ascii="Arial" w:hAnsi="Arial" w:cs="Arial"/>
          <w:sz w:val="22"/>
          <w:szCs w:val="22"/>
        </w:rPr>
        <w:t>Especialización</w:t>
      </w:r>
      <w:r w:rsidRPr="009D5A80">
        <w:rPr>
          <w:rFonts w:ascii="Arial" w:hAnsi="Arial" w:cs="Arial"/>
          <w:sz w:val="22"/>
          <w:szCs w:val="22"/>
        </w:rPr>
        <w:t xml:space="preserve"> en Biotecnología.</w:t>
      </w:r>
    </w:p>
    <w:p w14:paraId="1C5DC9E1" w14:textId="77777777" w:rsidR="00DC2315" w:rsidRDefault="00DC2315" w:rsidP="00DC2315">
      <w:pPr>
        <w:spacing w:after="120"/>
        <w:jc w:val="both"/>
        <w:rPr>
          <w:rFonts w:ascii="Arial" w:hAnsi="Arial" w:cs="Arial"/>
          <w:sz w:val="22"/>
          <w:szCs w:val="22"/>
        </w:rPr>
      </w:pPr>
    </w:p>
    <w:tbl>
      <w:tblPr>
        <w:tblW w:w="0" w:type="auto"/>
        <w:jc w:val="center"/>
        <w:tblLayout w:type="fixed"/>
        <w:tblLook w:val="01E0" w:firstRow="1" w:lastRow="1" w:firstColumn="1" w:lastColumn="1" w:noHBand="0" w:noVBand="0"/>
      </w:tblPr>
      <w:tblGrid>
        <w:gridCol w:w="2098"/>
        <w:gridCol w:w="628"/>
        <w:gridCol w:w="1073"/>
        <w:gridCol w:w="770"/>
        <w:gridCol w:w="4617"/>
      </w:tblGrid>
      <w:tr w:rsidR="00DC2315" w:rsidRPr="000631FD" w14:paraId="49BFA664" w14:textId="77777777" w:rsidTr="00EB160E">
        <w:trPr>
          <w:jc w:val="center"/>
        </w:trPr>
        <w:tc>
          <w:tcPr>
            <w:tcW w:w="2098" w:type="dxa"/>
            <w:tcBorders>
              <w:top w:val="single" w:sz="4" w:space="0" w:color="auto"/>
              <w:bottom w:val="single" w:sz="4" w:space="0" w:color="auto"/>
            </w:tcBorders>
            <w:shd w:val="clear" w:color="auto" w:fill="auto"/>
          </w:tcPr>
          <w:p w14:paraId="55168E69" w14:textId="77BCB82F" w:rsidR="00DC2315" w:rsidRPr="00EB160E" w:rsidRDefault="00AB2FEA" w:rsidP="00DC2315">
            <w:pPr>
              <w:spacing w:before="40" w:after="40"/>
              <w:jc w:val="both"/>
              <w:rPr>
                <w:rFonts w:ascii="Arial" w:hAnsi="Arial" w:cs="Arial"/>
                <w:sz w:val="22"/>
                <w:szCs w:val="22"/>
              </w:rPr>
            </w:pPr>
            <w:r w:rsidRPr="00EB160E">
              <w:rPr>
                <w:rFonts w:ascii="Arial" w:hAnsi="Arial" w:cs="Arial"/>
                <w:sz w:val="22"/>
                <w:szCs w:val="22"/>
              </w:rPr>
              <w:t>Trimestres O/I/P</w:t>
            </w:r>
          </w:p>
        </w:tc>
        <w:tc>
          <w:tcPr>
            <w:tcW w:w="1701" w:type="dxa"/>
            <w:gridSpan w:val="2"/>
            <w:tcBorders>
              <w:top w:val="single" w:sz="4" w:space="0" w:color="auto"/>
              <w:bottom w:val="single" w:sz="4" w:space="0" w:color="auto"/>
            </w:tcBorders>
            <w:shd w:val="clear" w:color="auto" w:fill="auto"/>
          </w:tcPr>
          <w:p w14:paraId="5D622B88" w14:textId="77777777" w:rsidR="00DC2315" w:rsidRPr="00EB160E" w:rsidRDefault="00DC2315" w:rsidP="00DC2315">
            <w:pPr>
              <w:spacing w:before="40" w:after="40"/>
              <w:jc w:val="both"/>
              <w:rPr>
                <w:rFonts w:ascii="Arial" w:hAnsi="Arial" w:cs="Arial"/>
                <w:sz w:val="22"/>
                <w:szCs w:val="22"/>
              </w:rPr>
            </w:pPr>
          </w:p>
        </w:tc>
        <w:tc>
          <w:tcPr>
            <w:tcW w:w="5387" w:type="dxa"/>
            <w:gridSpan w:val="2"/>
            <w:tcBorders>
              <w:top w:val="single" w:sz="4" w:space="0" w:color="auto"/>
              <w:bottom w:val="single" w:sz="4" w:space="0" w:color="auto"/>
            </w:tcBorders>
            <w:shd w:val="clear" w:color="auto" w:fill="auto"/>
          </w:tcPr>
          <w:p w14:paraId="1A2CF4FF" w14:textId="28E54BE8" w:rsidR="00DC2315" w:rsidRPr="00EB160E" w:rsidRDefault="00DC2315" w:rsidP="00EA24A3">
            <w:pPr>
              <w:spacing w:before="40" w:after="40"/>
              <w:jc w:val="both"/>
              <w:rPr>
                <w:rFonts w:ascii="Arial" w:hAnsi="Arial" w:cs="Arial"/>
                <w:sz w:val="22"/>
                <w:szCs w:val="22"/>
              </w:rPr>
            </w:pPr>
            <w:r w:rsidRPr="00EB160E">
              <w:rPr>
                <w:rFonts w:ascii="Arial" w:hAnsi="Arial" w:cs="Arial"/>
                <w:sz w:val="22"/>
                <w:szCs w:val="22"/>
              </w:rPr>
              <w:t xml:space="preserve">Publicar la </w:t>
            </w:r>
            <w:r w:rsidR="00EA24A3" w:rsidRPr="00EB160E">
              <w:rPr>
                <w:rFonts w:ascii="Arial" w:hAnsi="Arial" w:cs="Arial"/>
                <w:sz w:val="22"/>
                <w:szCs w:val="22"/>
              </w:rPr>
              <w:t>c</w:t>
            </w:r>
            <w:r w:rsidRPr="00EB160E">
              <w:rPr>
                <w:rFonts w:ascii="Arial" w:hAnsi="Arial" w:cs="Arial"/>
                <w:sz w:val="22"/>
                <w:szCs w:val="22"/>
              </w:rPr>
              <w:t xml:space="preserve">onvocatoria en </w:t>
            </w:r>
            <w:r w:rsidR="004112B1" w:rsidRPr="00EB160E">
              <w:rPr>
                <w:rFonts w:ascii="Arial" w:hAnsi="Arial" w:cs="Arial"/>
                <w:sz w:val="22"/>
                <w:szCs w:val="22"/>
              </w:rPr>
              <w:t>línea</w:t>
            </w:r>
          </w:p>
        </w:tc>
      </w:tr>
      <w:tr w:rsidR="00DC2315" w:rsidRPr="000631FD" w14:paraId="559592ED" w14:textId="77777777" w:rsidTr="00D71B52">
        <w:trPr>
          <w:jc w:val="center"/>
        </w:trPr>
        <w:tc>
          <w:tcPr>
            <w:tcW w:w="2726" w:type="dxa"/>
            <w:gridSpan w:val="2"/>
            <w:vMerge w:val="restart"/>
            <w:tcBorders>
              <w:top w:val="single" w:sz="4" w:space="0" w:color="auto"/>
            </w:tcBorders>
            <w:shd w:val="clear" w:color="auto" w:fill="auto"/>
          </w:tcPr>
          <w:p w14:paraId="585F164E" w14:textId="1702E2A2" w:rsidR="00DC2315" w:rsidRPr="000631FD" w:rsidRDefault="004C7BFB" w:rsidP="00DC2315">
            <w:pPr>
              <w:spacing w:before="40" w:after="40"/>
              <w:jc w:val="both"/>
              <w:rPr>
                <w:rFonts w:ascii="Arial" w:hAnsi="Arial" w:cs="Arial"/>
                <w:sz w:val="22"/>
                <w:szCs w:val="22"/>
              </w:rPr>
            </w:pPr>
            <w:r>
              <w:rPr>
                <w:rFonts w:ascii="Arial" w:hAnsi="Arial" w:cs="Arial"/>
                <w:sz w:val="22"/>
                <w:szCs w:val="22"/>
              </w:rPr>
              <w:t>T</w:t>
            </w:r>
            <w:r w:rsidR="00DF699A">
              <w:rPr>
                <w:rFonts w:ascii="Arial" w:hAnsi="Arial" w:cs="Arial"/>
                <w:sz w:val="22"/>
                <w:szCs w:val="22"/>
              </w:rPr>
              <w:t>rimestre</w:t>
            </w:r>
            <w:r w:rsidR="00DC2315" w:rsidRPr="000631FD">
              <w:rPr>
                <w:rFonts w:ascii="Arial" w:hAnsi="Arial" w:cs="Arial"/>
                <w:sz w:val="22"/>
                <w:szCs w:val="22"/>
              </w:rPr>
              <w:t xml:space="preserve"> </w:t>
            </w:r>
            <w:r>
              <w:rPr>
                <w:rFonts w:ascii="Arial" w:hAnsi="Arial" w:cs="Arial"/>
                <w:sz w:val="22"/>
                <w:szCs w:val="22"/>
              </w:rPr>
              <w:t>Invierno/</w:t>
            </w:r>
            <w:r w:rsidR="00DC2315" w:rsidRPr="000631FD">
              <w:rPr>
                <w:rFonts w:ascii="Arial" w:hAnsi="Arial" w:cs="Arial"/>
                <w:sz w:val="22"/>
                <w:szCs w:val="22"/>
              </w:rPr>
              <w:t>Primavera/Otoño</w:t>
            </w:r>
          </w:p>
        </w:tc>
        <w:tc>
          <w:tcPr>
            <w:tcW w:w="1843" w:type="dxa"/>
            <w:gridSpan w:val="2"/>
            <w:tcBorders>
              <w:top w:val="single" w:sz="4" w:space="0" w:color="auto"/>
            </w:tcBorders>
          </w:tcPr>
          <w:p w14:paraId="52E78F38" w14:textId="77777777" w:rsidR="00DC2315" w:rsidRPr="000631FD" w:rsidRDefault="00DC2315" w:rsidP="00DC2315">
            <w:pPr>
              <w:spacing w:before="40" w:after="40"/>
              <w:jc w:val="both"/>
              <w:rPr>
                <w:rFonts w:ascii="Arial" w:hAnsi="Arial" w:cs="Arial"/>
                <w:sz w:val="22"/>
                <w:szCs w:val="22"/>
              </w:rPr>
            </w:pPr>
            <w:r w:rsidRPr="000631FD">
              <w:rPr>
                <w:rFonts w:ascii="Arial" w:hAnsi="Arial" w:cs="Arial"/>
                <w:sz w:val="22"/>
                <w:szCs w:val="22"/>
              </w:rPr>
              <w:t>Semanas 1 - 4</w:t>
            </w:r>
          </w:p>
        </w:tc>
        <w:tc>
          <w:tcPr>
            <w:tcW w:w="4617" w:type="dxa"/>
            <w:tcBorders>
              <w:top w:val="single" w:sz="4" w:space="0" w:color="auto"/>
            </w:tcBorders>
          </w:tcPr>
          <w:p w14:paraId="186E2BDE" w14:textId="77777777" w:rsidR="00DC2315" w:rsidRPr="000631FD" w:rsidRDefault="00DC2315" w:rsidP="00DC2315">
            <w:pPr>
              <w:spacing w:before="40" w:after="40"/>
              <w:jc w:val="both"/>
              <w:rPr>
                <w:rFonts w:ascii="Arial" w:hAnsi="Arial" w:cs="Arial"/>
                <w:sz w:val="22"/>
                <w:szCs w:val="22"/>
              </w:rPr>
            </w:pPr>
            <w:r w:rsidRPr="000631FD">
              <w:rPr>
                <w:rFonts w:ascii="Arial" w:hAnsi="Arial" w:cs="Arial"/>
                <w:sz w:val="22"/>
                <w:szCs w:val="22"/>
              </w:rPr>
              <w:t>Recepción de documentos</w:t>
            </w:r>
          </w:p>
        </w:tc>
      </w:tr>
      <w:tr w:rsidR="00DC2315" w:rsidRPr="000631FD" w14:paraId="30137329" w14:textId="77777777" w:rsidTr="00D71B52">
        <w:trPr>
          <w:jc w:val="center"/>
        </w:trPr>
        <w:tc>
          <w:tcPr>
            <w:tcW w:w="2726" w:type="dxa"/>
            <w:gridSpan w:val="2"/>
            <w:vMerge/>
            <w:shd w:val="clear" w:color="auto" w:fill="auto"/>
          </w:tcPr>
          <w:p w14:paraId="66327F89" w14:textId="77777777" w:rsidR="00DC2315" w:rsidRPr="000631FD" w:rsidRDefault="00DC2315" w:rsidP="00DC2315">
            <w:pPr>
              <w:spacing w:before="40" w:after="40"/>
              <w:jc w:val="both"/>
              <w:rPr>
                <w:rFonts w:ascii="Arial" w:hAnsi="Arial" w:cs="Arial"/>
                <w:sz w:val="22"/>
                <w:szCs w:val="22"/>
              </w:rPr>
            </w:pPr>
          </w:p>
        </w:tc>
        <w:tc>
          <w:tcPr>
            <w:tcW w:w="1843" w:type="dxa"/>
            <w:gridSpan w:val="2"/>
          </w:tcPr>
          <w:p w14:paraId="3A53AB1F" w14:textId="77777777" w:rsidR="00DC2315" w:rsidRPr="000631FD" w:rsidRDefault="00DC2315" w:rsidP="00DC2315">
            <w:pPr>
              <w:spacing w:before="40" w:after="40"/>
              <w:jc w:val="both"/>
              <w:rPr>
                <w:rFonts w:ascii="Arial" w:hAnsi="Arial" w:cs="Arial"/>
                <w:sz w:val="22"/>
                <w:szCs w:val="22"/>
              </w:rPr>
            </w:pPr>
            <w:r w:rsidRPr="000631FD">
              <w:rPr>
                <w:rFonts w:ascii="Arial" w:hAnsi="Arial" w:cs="Arial"/>
                <w:sz w:val="22"/>
                <w:szCs w:val="22"/>
              </w:rPr>
              <w:t xml:space="preserve">Semana </w:t>
            </w:r>
            <w:r>
              <w:rPr>
                <w:rFonts w:ascii="Arial" w:hAnsi="Arial" w:cs="Arial"/>
                <w:sz w:val="22"/>
                <w:szCs w:val="22"/>
              </w:rPr>
              <w:t>5</w:t>
            </w:r>
          </w:p>
        </w:tc>
        <w:tc>
          <w:tcPr>
            <w:tcW w:w="4617" w:type="dxa"/>
          </w:tcPr>
          <w:p w14:paraId="36D8A3DF" w14:textId="77777777" w:rsidR="00DC2315" w:rsidRPr="000631FD" w:rsidRDefault="00DC2315" w:rsidP="00DC2315">
            <w:pPr>
              <w:spacing w:before="40" w:after="40"/>
              <w:jc w:val="both"/>
              <w:rPr>
                <w:rFonts w:ascii="Arial" w:hAnsi="Arial" w:cs="Arial"/>
                <w:sz w:val="22"/>
                <w:szCs w:val="22"/>
              </w:rPr>
            </w:pPr>
            <w:r w:rsidRPr="000631FD">
              <w:rPr>
                <w:rFonts w:ascii="Arial" w:hAnsi="Arial" w:cs="Arial"/>
                <w:sz w:val="22"/>
                <w:szCs w:val="22"/>
              </w:rPr>
              <w:t>Examen de inglés</w:t>
            </w:r>
          </w:p>
        </w:tc>
      </w:tr>
      <w:tr w:rsidR="00DC2315" w:rsidRPr="000631FD" w14:paraId="0E726ABF" w14:textId="77777777" w:rsidTr="00D71B52">
        <w:trPr>
          <w:jc w:val="center"/>
        </w:trPr>
        <w:tc>
          <w:tcPr>
            <w:tcW w:w="2726" w:type="dxa"/>
            <w:gridSpan w:val="2"/>
            <w:vMerge/>
            <w:shd w:val="clear" w:color="auto" w:fill="auto"/>
          </w:tcPr>
          <w:p w14:paraId="7535BADE" w14:textId="77777777" w:rsidR="00DC2315" w:rsidRPr="000631FD" w:rsidRDefault="00DC2315" w:rsidP="00DC2315">
            <w:pPr>
              <w:spacing w:before="40" w:after="40"/>
              <w:jc w:val="both"/>
              <w:rPr>
                <w:rFonts w:ascii="Arial" w:hAnsi="Arial" w:cs="Arial"/>
                <w:sz w:val="22"/>
                <w:szCs w:val="22"/>
              </w:rPr>
            </w:pPr>
          </w:p>
        </w:tc>
        <w:tc>
          <w:tcPr>
            <w:tcW w:w="1843" w:type="dxa"/>
            <w:gridSpan w:val="2"/>
          </w:tcPr>
          <w:p w14:paraId="294EC1B9" w14:textId="77777777" w:rsidR="00DC2315" w:rsidRPr="000631FD" w:rsidRDefault="00DC2315" w:rsidP="00EA24A3">
            <w:pPr>
              <w:spacing w:before="40" w:after="40"/>
              <w:jc w:val="both"/>
              <w:rPr>
                <w:rFonts w:ascii="Arial" w:hAnsi="Arial" w:cs="Arial"/>
                <w:sz w:val="22"/>
                <w:szCs w:val="22"/>
              </w:rPr>
            </w:pPr>
            <w:r w:rsidRPr="000631FD">
              <w:rPr>
                <w:rFonts w:ascii="Arial" w:hAnsi="Arial" w:cs="Arial"/>
                <w:sz w:val="22"/>
                <w:szCs w:val="22"/>
              </w:rPr>
              <w:t>Semana 6</w:t>
            </w:r>
          </w:p>
        </w:tc>
        <w:tc>
          <w:tcPr>
            <w:tcW w:w="4617" w:type="dxa"/>
          </w:tcPr>
          <w:p w14:paraId="4D6A9F69" w14:textId="77777777" w:rsidR="00DC2315" w:rsidRPr="000631FD" w:rsidRDefault="00DC2315" w:rsidP="00DC2315">
            <w:pPr>
              <w:spacing w:before="40" w:after="40"/>
              <w:jc w:val="both"/>
              <w:rPr>
                <w:rFonts w:ascii="Arial" w:hAnsi="Arial" w:cs="Arial"/>
                <w:sz w:val="22"/>
                <w:szCs w:val="22"/>
              </w:rPr>
            </w:pPr>
            <w:r w:rsidRPr="000631FD">
              <w:rPr>
                <w:rFonts w:ascii="Arial" w:hAnsi="Arial" w:cs="Arial"/>
                <w:sz w:val="22"/>
                <w:szCs w:val="22"/>
              </w:rPr>
              <w:t>Examen de admisión</w:t>
            </w:r>
          </w:p>
        </w:tc>
      </w:tr>
      <w:tr w:rsidR="00DC2315" w:rsidRPr="000631FD" w14:paraId="4DE3BAE3" w14:textId="77777777" w:rsidTr="00D71B52">
        <w:trPr>
          <w:jc w:val="center"/>
        </w:trPr>
        <w:tc>
          <w:tcPr>
            <w:tcW w:w="2726" w:type="dxa"/>
            <w:gridSpan w:val="2"/>
            <w:vMerge/>
            <w:tcBorders>
              <w:bottom w:val="single" w:sz="4" w:space="0" w:color="auto"/>
            </w:tcBorders>
            <w:shd w:val="clear" w:color="auto" w:fill="auto"/>
          </w:tcPr>
          <w:p w14:paraId="5675CE91" w14:textId="77777777" w:rsidR="00DC2315" w:rsidRPr="000631FD" w:rsidRDefault="00DC2315" w:rsidP="00DC2315">
            <w:pPr>
              <w:spacing w:before="40" w:after="40"/>
              <w:jc w:val="both"/>
              <w:rPr>
                <w:rFonts w:ascii="Arial" w:hAnsi="Arial" w:cs="Arial"/>
                <w:sz w:val="22"/>
                <w:szCs w:val="22"/>
              </w:rPr>
            </w:pPr>
          </w:p>
        </w:tc>
        <w:tc>
          <w:tcPr>
            <w:tcW w:w="1843" w:type="dxa"/>
            <w:gridSpan w:val="2"/>
            <w:tcBorders>
              <w:bottom w:val="single" w:sz="4" w:space="0" w:color="auto"/>
            </w:tcBorders>
          </w:tcPr>
          <w:p w14:paraId="00827ED3" w14:textId="77777777" w:rsidR="00DC2315" w:rsidRPr="000631FD" w:rsidRDefault="00DC2315" w:rsidP="00DC2315">
            <w:pPr>
              <w:spacing w:before="40" w:after="40"/>
              <w:jc w:val="both"/>
              <w:rPr>
                <w:rFonts w:ascii="Arial" w:hAnsi="Arial" w:cs="Arial"/>
                <w:sz w:val="22"/>
                <w:szCs w:val="22"/>
              </w:rPr>
            </w:pPr>
            <w:r w:rsidRPr="000631FD">
              <w:rPr>
                <w:rFonts w:ascii="Arial" w:hAnsi="Arial" w:cs="Arial"/>
                <w:sz w:val="22"/>
                <w:szCs w:val="22"/>
              </w:rPr>
              <w:t>Semana 9</w:t>
            </w:r>
          </w:p>
        </w:tc>
        <w:tc>
          <w:tcPr>
            <w:tcW w:w="4617" w:type="dxa"/>
            <w:tcBorders>
              <w:bottom w:val="single" w:sz="4" w:space="0" w:color="auto"/>
            </w:tcBorders>
          </w:tcPr>
          <w:p w14:paraId="29481894" w14:textId="77777777" w:rsidR="00DC2315" w:rsidRPr="000631FD" w:rsidRDefault="00DC2315" w:rsidP="00DC2315">
            <w:pPr>
              <w:spacing w:before="40" w:after="40"/>
              <w:jc w:val="both"/>
              <w:rPr>
                <w:rFonts w:ascii="Arial" w:hAnsi="Arial" w:cs="Arial"/>
                <w:sz w:val="22"/>
                <w:szCs w:val="22"/>
              </w:rPr>
            </w:pPr>
            <w:r w:rsidRPr="000631FD">
              <w:rPr>
                <w:rFonts w:ascii="Arial" w:hAnsi="Arial" w:cs="Arial"/>
                <w:sz w:val="22"/>
                <w:szCs w:val="22"/>
              </w:rPr>
              <w:t>Resultados de ingreso</w:t>
            </w:r>
          </w:p>
        </w:tc>
      </w:tr>
      <w:tr w:rsidR="00DC2315" w:rsidRPr="000631FD" w14:paraId="720B6523" w14:textId="77777777" w:rsidTr="00D71B52">
        <w:trPr>
          <w:jc w:val="center"/>
        </w:trPr>
        <w:tc>
          <w:tcPr>
            <w:tcW w:w="2726" w:type="dxa"/>
            <w:gridSpan w:val="2"/>
            <w:vMerge w:val="restart"/>
            <w:tcBorders>
              <w:top w:val="single" w:sz="4" w:space="0" w:color="auto"/>
            </w:tcBorders>
          </w:tcPr>
          <w:p w14:paraId="348562A1" w14:textId="443D7223" w:rsidR="00DC2315" w:rsidRPr="000631FD" w:rsidRDefault="004C7BFB" w:rsidP="00EA24A3">
            <w:pPr>
              <w:spacing w:before="40" w:after="40"/>
              <w:jc w:val="both"/>
              <w:rPr>
                <w:rFonts w:ascii="Arial" w:hAnsi="Arial" w:cs="Arial"/>
                <w:sz w:val="22"/>
                <w:szCs w:val="22"/>
              </w:rPr>
            </w:pPr>
            <w:r>
              <w:rPr>
                <w:rFonts w:ascii="Arial" w:hAnsi="Arial" w:cs="Arial"/>
                <w:sz w:val="22"/>
                <w:szCs w:val="22"/>
              </w:rPr>
              <w:t>T</w:t>
            </w:r>
            <w:r w:rsidR="00DF699A">
              <w:rPr>
                <w:rFonts w:ascii="Arial" w:hAnsi="Arial" w:cs="Arial"/>
                <w:sz w:val="22"/>
                <w:szCs w:val="22"/>
              </w:rPr>
              <w:t>rimestre</w:t>
            </w:r>
            <w:r>
              <w:rPr>
                <w:rFonts w:ascii="Arial" w:hAnsi="Arial" w:cs="Arial"/>
                <w:sz w:val="22"/>
                <w:szCs w:val="22"/>
              </w:rPr>
              <w:t xml:space="preserve"> </w:t>
            </w:r>
            <w:r w:rsidR="00EA24A3">
              <w:rPr>
                <w:rFonts w:ascii="Arial" w:hAnsi="Arial" w:cs="Arial"/>
                <w:sz w:val="22"/>
                <w:szCs w:val="22"/>
              </w:rPr>
              <w:t>Primavera/</w:t>
            </w:r>
            <w:r w:rsidR="00DC2315" w:rsidRPr="000631FD">
              <w:rPr>
                <w:rFonts w:ascii="Arial" w:hAnsi="Arial" w:cs="Arial"/>
                <w:sz w:val="22"/>
                <w:szCs w:val="22"/>
              </w:rPr>
              <w:t>Otoño/I</w:t>
            </w:r>
            <w:r w:rsidR="00EA24A3">
              <w:rPr>
                <w:rFonts w:ascii="Arial" w:hAnsi="Arial" w:cs="Arial"/>
                <w:sz w:val="22"/>
                <w:szCs w:val="22"/>
              </w:rPr>
              <w:t>n</w:t>
            </w:r>
            <w:r w:rsidR="00DC2315" w:rsidRPr="000631FD">
              <w:rPr>
                <w:rFonts w:ascii="Arial" w:hAnsi="Arial" w:cs="Arial"/>
                <w:sz w:val="22"/>
                <w:szCs w:val="22"/>
              </w:rPr>
              <w:t>vierno</w:t>
            </w:r>
          </w:p>
        </w:tc>
        <w:tc>
          <w:tcPr>
            <w:tcW w:w="1843" w:type="dxa"/>
            <w:gridSpan w:val="2"/>
            <w:tcBorders>
              <w:top w:val="single" w:sz="4" w:space="0" w:color="auto"/>
            </w:tcBorders>
          </w:tcPr>
          <w:p w14:paraId="7C2599A5" w14:textId="77777777" w:rsidR="00DC2315" w:rsidRPr="000631FD" w:rsidRDefault="00DC2315" w:rsidP="00DC2315">
            <w:pPr>
              <w:spacing w:before="40" w:after="40"/>
              <w:jc w:val="both"/>
              <w:rPr>
                <w:rFonts w:ascii="Arial" w:hAnsi="Arial" w:cs="Arial"/>
                <w:sz w:val="22"/>
                <w:szCs w:val="22"/>
              </w:rPr>
            </w:pPr>
            <w:r w:rsidRPr="000631FD">
              <w:rPr>
                <w:rFonts w:ascii="Arial" w:hAnsi="Arial" w:cs="Arial"/>
                <w:sz w:val="22"/>
                <w:szCs w:val="22"/>
              </w:rPr>
              <w:t>Semana 0</w:t>
            </w:r>
          </w:p>
        </w:tc>
        <w:tc>
          <w:tcPr>
            <w:tcW w:w="4617" w:type="dxa"/>
            <w:tcBorders>
              <w:top w:val="single" w:sz="4" w:space="0" w:color="auto"/>
            </w:tcBorders>
          </w:tcPr>
          <w:p w14:paraId="49844301" w14:textId="77777777" w:rsidR="00DC2315" w:rsidRPr="000631FD" w:rsidRDefault="00DC2315" w:rsidP="00DC2315">
            <w:pPr>
              <w:spacing w:before="40" w:after="40"/>
              <w:jc w:val="both"/>
              <w:rPr>
                <w:rFonts w:ascii="Arial" w:hAnsi="Arial" w:cs="Arial"/>
                <w:sz w:val="22"/>
                <w:szCs w:val="22"/>
              </w:rPr>
            </w:pPr>
            <w:r w:rsidRPr="000631FD">
              <w:rPr>
                <w:rFonts w:ascii="Arial" w:hAnsi="Arial" w:cs="Arial"/>
                <w:sz w:val="22"/>
                <w:szCs w:val="22"/>
              </w:rPr>
              <w:t>Inscripción</w:t>
            </w:r>
          </w:p>
        </w:tc>
      </w:tr>
      <w:tr w:rsidR="00DC2315" w:rsidRPr="000631FD" w14:paraId="7D08E6EE" w14:textId="77777777" w:rsidTr="00D71B52">
        <w:trPr>
          <w:jc w:val="center"/>
        </w:trPr>
        <w:tc>
          <w:tcPr>
            <w:tcW w:w="2726" w:type="dxa"/>
            <w:gridSpan w:val="2"/>
            <w:vMerge/>
            <w:tcBorders>
              <w:bottom w:val="single" w:sz="4" w:space="0" w:color="auto"/>
            </w:tcBorders>
          </w:tcPr>
          <w:p w14:paraId="3A33DF82" w14:textId="77777777" w:rsidR="00DC2315" w:rsidRPr="000631FD" w:rsidRDefault="00DC2315" w:rsidP="00DC2315">
            <w:pPr>
              <w:spacing w:before="40" w:after="40"/>
              <w:jc w:val="both"/>
              <w:rPr>
                <w:rFonts w:ascii="Arial" w:hAnsi="Arial" w:cs="Arial"/>
                <w:sz w:val="22"/>
                <w:szCs w:val="22"/>
              </w:rPr>
            </w:pPr>
          </w:p>
        </w:tc>
        <w:tc>
          <w:tcPr>
            <w:tcW w:w="1843" w:type="dxa"/>
            <w:gridSpan w:val="2"/>
            <w:tcBorders>
              <w:bottom w:val="single" w:sz="4" w:space="0" w:color="auto"/>
            </w:tcBorders>
          </w:tcPr>
          <w:p w14:paraId="7312585D" w14:textId="77777777" w:rsidR="00DC2315" w:rsidRPr="000631FD" w:rsidRDefault="00DC2315" w:rsidP="00DC2315">
            <w:pPr>
              <w:spacing w:before="40" w:after="40"/>
              <w:jc w:val="both"/>
              <w:rPr>
                <w:rFonts w:ascii="Arial" w:hAnsi="Arial" w:cs="Arial"/>
                <w:sz w:val="22"/>
                <w:szCs w:val="22"/>
              </w:rPr>
            </w:pPr>
            <w:r w:rsidRPr="000631FD">
              <w:rPr>
                <w:rFonts w:ascii="Arial" w:hAnsi="Arial" w:cs="Arial"/>
                <w:sz w:val="22"/>
                <w:szCs w:val="22"/>
              </w:rPr>
              <w:t>Semana 1</w:t>
            </w:r>
          </w:p>
        </w:tc>
        <w:tc>
          <w:tcPr>
            <w:tcW w:w="4617" w:type="dxa"/>
            <w:tcBorders>
              <w:bottom w:val="single" w:sz="4" w:space="0" w:color="auto"/>
            </w:tcBorders>
          </w:tcPr>
          <w:p w14:paraId="21D4D555" w14:textId="77777777" w:rsidR="00DC2315" w:rsidRPr="000631FD" w:rsidRDefault="00DC2315" w:rsidP="00DC2315">
            <w:pPr>
              <w:spacing w:before="40" w:after="40"/>
              <w:jc w:val="both"/>
              <w:rPr>
                <w:rFonts w:ascii="Arial" w:hAnsi="Arial" w:cs="Arial"/>
                <w:sz w:val="22"/>
                <w:szCs w:val="22"/>
              </w:rPr>
            </w:pPr>
            <w:r w:rsidRPr="000631FD">
              <w:rPr>
                <w:rFonts w:ascii="Arial" w:hAnsi="Arial" w:cs="Arial"/>
                <w:sz w:val="22"/>
                <w:szCs w:val="22"/>
              </w:rPr>
              <w:t>Inicio de clases</w:t>
            </w:r>
          </w:p>
        </w:tc>
      </w:tr>
    </w:tbl>
    <w:p w14:paraId="59903C7C" w14:textId="77777777" w:rsidR="00DC2315" w:rsidRDefault="00DC2315" w:rsidP="00DC2315">
      <w:pPr>
        <w:spacing w:after="120"/>
        <w:jc w:val="both"/>
        <w:rPr>
          <w:rFonts w:ascii="Arial" w:hAnsi="Arial" w:cs="Arial"/>
          <w:sz w:val="22"/>
          <w:szCs w:val="22"/>
        </w:rPr>
      </w:pPr>
    </w:p>
    <w:p w14:paraId="0D6D3CFD" w14:textId="77777777" w:rsidR="00DC2315" w:rsidRPr="005F3B97" w:rsidRDefault="00DC2315" w:rsidP="00DC2315">
      <w:pPr>
        <w:spacing w:after="120"/>
        <w:jc w:val="both"/>
        <w:rPr>
          <w:rFonts w:ascii="Arial" w:hAnsi="Arial" w:cs="Arial"/>
          <w:b/>
          <w:i/>
          <w:sz w:val="22"/>
          <w:szCs w:val="22"/>
        </w:rPr>
      </w:pPr>
      <w:r w:rsidRPr="00B130DF">
        <w:rPr>
          <w:rFonts w:ascii="Arial" w:hAnsi="Arial" w:cs="Arial"/>
          <w:b/>
          <w:i/>
          <w:sz w:val="22"/>
          <w:szCs w:val="22"/>
        </w:rPr>
        <w:t>Procedimiento</w:t>
      </w:r>
      <w:r>
        <w:rPr>
          <w:rFonts w:ascii="Arial" w:hAnsi="Arial" w:cs="Arial"/>
          <w:b/>
          <w:i/>
          <w:sz w:val="22"/>
          <w:szCs w:val="22"/>
        </w:rPr>
        <w:t xml:space="preserve"> de e</w:t>
      </w:r>
      <w:r w:rsidRPr="005F3B97">
        <w:rPr>
          <w:rFonts w:ascii="Arial" w:hAnsi="Arial" w:cs="Arial"/>
          <w:b/>
          <w:i/>
          <w:sz w:val="22"/>
          <w:szCs w:val="22"/>
        </w:rPr>
        <w:t>xámenes de admisión y entrevista</w:t>
      </w:r>
    </w:p>
    <w:p w14:paraId="32C96484" w14:textId="1BB75731" w:rsidR="00DC2315" w:rsidRPr="009F0729" w:rsidRDefault="00DC2315" w:rsidP="00DC2315">
      <w:pPr>
        <w:tabs>
          <w:tab w:val="left" w:pos="360"/>
        </w:tabs>
        <w:jc w:val="both"/>
        <w:rPr>
          <w:rFonts w:ascii="Arial" w:hAnsi="Arial" w:cs="Arial"/>
          <w:sz w:val="22"/>
          <w:szCs w:val="22"/>
        </w:rPr>
      </w:pPr>
      <w:r w:rsidRPr="009F0729">
        <w:rPr>
          <w:rFonts w:ascii="Arial" w:hAnsi="Arial" w:cs="Arial"/>
          <w:sz w:val="22"/>
          <w:szCs w:val="22"/>
        </w:rPr>
        <w:t xml:space="preserve">Todos los </w:t>
      </w:r>
      <w:r>
        <w:rPr>
          <w:rFonts w:ascii="Arial" w:hAnsi="Arial" w:cs="Arial"/>
          <w:sz w:val="22"/>
          <w:szCs w:val="22"/>
        </w:rPr>
        <w:t>aspirante</w:t>
      </w:r>
      <w:r w:rsidRPr="009F0729">
        <w:rPr>
          <w:rFonts w:ascii="Arial" w:hAnsi="Arial" w:cs="Arial"/>
          <w:sz w:val="22"/>
          <w:szCs w:val="22"/>
        </w:rPr>
        <w:t>s deben presentar el examen de inglés</w:t>
      </w:r>
      <w:r>
        <w:rPr>
          <w:rFonts w:ascii="Arial" w:hAnsi="Arial" w:cs="Arial"/>
          <w:sz w:val="22"/>
          <w:szCs w:val="22"/>
        </w:rPr>
        <w:t xml:space="preserve">, </w:t>
      </w:r>
      <w:r w:rsidR="00EB160E">
        <w:rPr>
          <w:rFonts w:ascii="Arial" w:hAnsi="Arial" w:cs="Arial"/>
          <w:sz w:val="22"/>
          <w:szCs w:val="22"/>
        </w:rPr>
        <w:t xml:space="preserve">a cargo de la Coordinación de Lenguas Extranjeras (CELEX). </w:t>
      </w:r>
      <w:r>
        <w:rPr>
          <w:rFonts w:ascii="Arial" w:hAnsi="Arial" w:cs="Arial"/>
          <w:sz w:val="22"/>
          <w:szCs w:val="22"/>
        </w:rPr>
        <w:t xml:space="preserve">Las calificaciones serán enviadas por </w:t>
      </w:r>
      <w:r w:rsidRPr="009F0729">
        <w:rPr>
          <w:rFonts w:ascii="Arial" w:hAnsi="Arial" w:cs="Arial"/>
          <w:sz w:val="22"/>
          <w:szCs w:val="22"/>
        </w:rPr>
        <w:t>C</w:t>
      </w:r>
      <w:r>
        <w:rPr>
          <w:rFonts w:ascii="Arial" w:hAnsi="Arial" w:cs="Arial"/>
          <w:sz w:val="22"/>
          <w:szCs w:val="22"/>
        </w:rPr>
        <w:t>ELEX</w:t>
      </w:r>
      <w:r w:rsidRPr="009F0729">
        <w:rPr>
          <w:rFonts w:ascii="Arial" w:hAnsi="Arial" w:cs="Arial"/>
          <w:sz w:val="22"/>
          <w:szCs w:val="22"/>
        </w:rPr>
        <w:t xml:space="preserve"> </w:t>
      </w:r>
      <w:r>
        <w:rPr>
          <w:rFonts w:ascii="Arial" w:hAnsi="Arial" w:cs="Arial"/>
          <w:sz w:val="22"/>
          <w:szCs w:val="22"/>
        </w:rPr>
        <w:t>a</w:t>
      </w:r>
      <w:r w:rsidR="00C5296D">
        <w:rPr>
          <w:rFonts w:ascii="Arial" w:hAnsi="Arial" w:cs="Arial"/>
          <w:sz w:val="22"/>
          <w:szCs w:val="22"/>
        </w:rPr>
        <w:t xml:space="preserve"> la Coordinación del Posgrado y a la Asistente del Posgrado.</w:t>
      </w:r>
      <w:r w:rsidR="004112B1">
        <w:rPr>
          <w:rFonts w:ascii="Arial" w:hAnsi="Arial" w:cs="Arial"/>
          <w:sz w:val="22"/>
          <w:szCs w:val="22"/>
        </w:rPr>
        <w:t xml:space="preserve"> </w:t>
      </w:r>
      <w:r w:rsidR="00EB160E">
        <w:rPr>
          <w:rFonts w:ascii="Arial" w:hAnsi="Arial" w:cs="Arial"/>
          <w:sz w:val="22"/>
          <w:szCs w:val="22"/>
        </w:rPr>
        <w:t>Se debe aprobar este examen</w:t>
      </w:r>
      <w:r w:rsidR="004112B1">
        <w:rPr>
          <w:rFonts w:ascii="Arial" w:hAnsi="Arial" w:cs="Arial"/>
          <w:sz w:val="22"/>
          <w:szCs w:val="22"/>
        </w:rPr>
        <w:t xml:space="preserve"> para continuar en el proceso de admisión.</w:t>
      </w:r>
    </w:p>
    <w:p w14:paraId="7321F50A" w14:textId="77777777" w:rsidR="00DC2315" w:rsidRDefault="00DC2315" w:rsidP="00DC2315">
      <w:pPr>
        <w:tabs>
          <w:tab w:val="left" w:pos="360"/>
        </w:tabs>
        <w:jc w:val="both"/>
        <w:rPr>
          <w:rFonts w:ascii="Arial" w:hAnsi="Arial" w:cs="Arial"/>
          <w:sz w:val="22"/>
          <w:szCs w:val="22"/>
        </w:rPr>
      </w:pPr>
    </w:p>
    <w:p w14:paraId="78C27FB5" w14:textId="2462B7C1" w:rsidR="00010F33" w:rsidRDefault="00722EAB" w:rsidP="00DC2315">
      <w:pPr>
        <w:tabs>
          <w:tab w:val="left" w:pos="360"/>
        </w:tabs>
        <w:jc w:val="both"/>
        <w:rPr>
          <w:rFonts w:ascii="Arial" w:hAnsi="Arial" w:cs="Arial"/>
          <w:sz w:val="22"/>
          <w:szCs w:val="22"/>
        </w:rPr>
      </w:pPr>
      <w:bookmarkStart w:id="5" w:name="_Hlk116929448"/>
      <w:r w:rsidRPr="00722EAB">
        <w:rPr>
          <w:rFonts w:ascii="Arial" w:hAnsi="Arial" w:cs="Arial"/>
          <w:sz w:val="22"/>
          <w:szCs w:val="22"/>
        </w:rPr>
        <w:t xml:space="preserve">Al solicitar su ingreso, </w:t>
      </w:r>
      <w:r w:rsidR="004530DC">
        <w:rPr>
          <w:rFonts w:ascii="Arial" w:hAnsi="Arial" w:cs="Arial"/>
          <w:sz w:val="22"/>
          <w:szCs w:val="22"/>
        </w:rPr>
        <w:t>cada</w:t>
      </w:r>
      <w:r w:rsidRPr="00722EAB">
        <w:rPr>
          <w:rFonts w:ascii="Arial" w:hAnsi="Arial" w:cs="Arial"/>
          <w:sz w:val="22"/>
          <w:szCs w:val="22"/>
        </w:rPr>
        <w:t xml:space="preserve"> aspirante deberá entregar un anteproyecto avalado por un(a) profesor(a) del núcleo básico de la Especialización en Biotecnología</w:t>
      </w:r>
      <w:r>
        <w:rPr>
          <w:rFonts w:ascii="Arial" w:hAnsi="Arial" w:cs="Arial"/>
          <w:sz w:val="22"/>
          <w:szCs w:val="22"/>
        </w:rPr>
        <w:t>, por</w:t>
      </w:r>
      <w:r w:rsidR="00010F33">
        <w:rPr>
          <w:rFonts w:ascii="Arial" w:hAnsi="Arial" w:cs="Arial"/>
          <w:sz w:val="22"/>
          <w:szCs w:val="22"/>
        </w:rPr>
        <w:t xml:space="preserve"> lo que los aspirantes deben haber contactado previamente </w:t>
      </w:r>
      <w:r>
        <w:rPr>
          <w:rFonts w:ascii="Arial" w:hAnsi="Arial" w:cs="Arial"/>
          <w:sz w:val="22"/>
          <w:szCs w:val="22"/>
        </w:rPr>
        <w:t>a</w:t>
      </w:r>
      <w:r w:rsidR="00EB160E">
        <w:rPr>
          <w:rFonts w:ascii="Arial" w:hAnsi="Arial" w:cs="Arial"/>
          <w:sz w:val="22"/>
          <w:szCs w:val="22"/>
        </w:rPr>
        <w:t xml:space="preserve"> una persona de</w:t>
      </w:r>
      <w:r>
        <w:rPr>
          <w:rFonts w:ascii="Arial" w:hAnsi="Arial" w:cs="Arial"/>
          <w:sz w:val="22"/>
          <w:szCs w:val="22"/>
        </w:rPr>
        <w:t xml:space="preserve">l </w:t>
      </w:r>
      <w:r w:rsidR="00010F33" w:rsidRPr="00722EAB">
        <w:rPr>
          <w:rFonts w:ascii="Arial" w:hAnsi="Arial" w:cs="Arial"/>
          <w:sz w:val="22"/>
          <w:szCs w:val="22"/>
        </w:rPr>
        <w:t>profesor</w:t>
      </w:r>
      <w:r w:rsidR="00EB160E">
        <w:rPr>
          <w:rFonts w:ascii="Arial" w:hAnsi="Arial" w:cs="Arial"/>
          <w:sz w:val="22"/>
          <w:szCs w:val="22"/>
        </w:rPr>
        <w:t>ado</w:t>
      </w:r>
      <w:r w:rsidR="00010F33" w:rsidRPr="00722EAB">
        <w:rPr>
          <w:rFonts w:ascii="Arial" w:hAnsi="Arial" w:cs="Arial"/>
          <w:sz w:val="22"/>
          <w:szCs w:val="22"/>
        </w:rPr>
        <w:t xml:space="preserve"> del núcleo básico</w:t>
      </w:r>
      <w:r w:rsidRPr="00722EAB">
        <w:rPr>
          <w:rFonts w:ascii="Arial" w:hAnsi="Arial" w:cs="Arial"/>
          <w:sz w:val="22"/>
          <w:szCs w:val="22"/>
        </w:rPr>
        <w:t xml:space="preserve"> con </w:t>
      </w:r>
      <w:r w:rsidR="004112B1">
        <w:rPr>
          <w:rFonts w:ascii="Arial" w:hAnsi="Arial" w:cs="Arial"/>
          <w:sz w:val="22"/>
          <w:szCs w:val="22"/>
        </w:rPr>
        <w:t>quien</w:t>
      </w:r>
      <w:r w:rsidRPr="00722EAB">
        <w:rPr>
          <w:rFonts w:ascii="Arial" w:hAnsi="Arial" w:cs="Arial"/>
          <w:sz w:val="22"/>
          <w:szCs w:val="22"/>
        </w:rPr>
        <w:t xml:space="preserve"> desea</w:t>
      </w:r>
      <w:r w:rsidR="004112B1">
        <w:rPr>
          <w:rFonts w:ascii="Arial" w:hAnsi="Arial" w:cs="Arial"/>
          <w:sz w:val="22"/>
          <w:szCs w:val="22"/>
        </w:rPr>
        <w:t>n</w:t>
      </w:r>
      <w:r w:rsidRPr="00722EAB">
        <w:rPr>
          <w:rFonts w:ascii="Arial" w:hAnsi="Arial" w:cs="Arial"/>
          <w:sz w:val="22"/>
          <w:szCs w:val="22"/>
        </w:rPr>
        <w:t xml:space="preserve"> realizar su proyecto.</w:t>
      </w:r>
      <w:r w:rsidR="00010F33" w:rsidRPr="00722EAB">
        <w:rPr>
          <w:rFonts w:ascii="Arial" w:hAnsi="Arial" w:cs="Arial"/>
          <w:sz w:val="22"/>
          <w:szCs w:val="22"/>
        </w:rPr>
        <w:t xml:space="preserve"> Este anteproyecto debe ir firmado por </w:t>
      </w:r>
      <w:r w:rsidR="00EB160E">
        <w:rPr>
          <w:rFonts w:ascii="Arial" w:hAnsi="Arial" w:cs="Arial"/>
          <w:sz w:val="22"/>
          <w:szCs w:val="22"/>
        </w:rPr>
        <w:t xml:space="preserve">quien sería el responsable de dirigir el proyecto, calificando el desempeño del alumno(a) cada trimestre. En el anteproyecto además del </w:t>
      </w:r>
      <w:proofErr w:type="gramStart"/>
      <w:r w:rsidR="00010F33" w:rsidRPr="00722EAB">
        <w:rPr>
          <w:rFonts w:ascii="Arial" w:hAnsi="Arial" w:cs="Arial"/>
          <w:sz w:val="22"/>
          <w:szCs w:val="22"/>
        </w:rPr>
        <w:t>Director</w:t>
      </w:r>
      <w:proofErr w:type="gramEnd"/>
      <w:r w:rsidR="004112B1">
        <w:rPr>
          <w:rFonts w:ascii="Arial" w:hAnsi="Arial" w:cs="Arial"/>
          <w:sz w:val="22"/>
          <w:szCs w:val="22"/>
        </w:rPr>
        <w:t>(a)</w:t>
      </w:r>
      <w:r w:rsidR="00010F33" w:rsidRPr="00722EAB">
        <w:rPr>
          <w:rFonts w:ascii="Arial" w:hAnsi="Arial" w:cs="Arial"/>
          <w:sz w:val="22"/>
          <w:szCs w:val="22"/>
        </w:rPr>
        <w:t xml:space="preserve"> propuesto</w:t>
      </w:r>
      <w:r w:rsidR="004112B1">
        <w:rPr>
          <w:rFonts w:ascii="Arial" w:hAnsi="Arial" w:cs="Arial"/>
          <w:sz w:val="22"/>
          <w:szCs w:val="22"/>
        </w:rPr>
        <w:t>(a)</w:t>
      </w:r>
      <w:r w:rsidR="00EB160E">
        <w:rPr>
          <w:rFonts w:ascii="Arial" w:hAnsi="Arial" w:cs="Arial"/>
          <w:sz w:val="22"/>
          <w:szCs w:val="22"/>
        </w:rPr>
        <w:t xml:space="preserve">, también </w:t>
      </w:r>
      <w:r w:rsidR="00010F33" w:rsidRPr="00722EAB">
        <w:rPr>
          <w:rFonts w:ascii="Arial" w:hAnsi="Arial" w:cs="Arial"/>
          <w:sz w:val="22"/>
          <w:szCs w:val="22"/>
        </w:rPr>
        <w:t>figurar el</w:t>
      </w:r>
      <w:r w:rsidR="00010F33">
        <w:rPr>
          <w:rFonts w:ascii="Arial" w:hAnsi="Arial" w:cs="Arial"/>
          <w:sz w:val="22"/>
          <w:szCs w:val="22"/>
        </w:rPr>
        <w:t xml:space="preserve"> </w:t>
      </w:r>
      <w:r w:rsidR="00010F33" w:rsidRPr="006B4420">
        <w:rPr>
          <w:rFonts w:ascii="Arial" w:hAnsi="Arial" w:cs="Arial"/>
          <w:sz w:val="22"/>
          <w:szCs w:val="22"/>
        </w:rPr>
        <w:t>nombre</w:t>
      </w:r>
      <w:r w:rsidR="004112B1">
        <w:rPr>
          <w:rFonts w:ascii="Arial" w:hAnsi="Arial" w:cs="Arial"/>
          <w:sz w:val="22"/>
          <w:szCs w:val="22"/>
        </w:rPr>
        <w:t xml:space="preserve"> </w:t>
      </w:r>
      <w:r w:rsidR="00EB160E">
        <w:rPr>
          <w:rFonts w:ascii="Arial" w:hAnsi="Arial" w:cs="Arial"/>
          <w:sz w:val="22"/>
          <w:szCs w:val="22"/>
        </w:rPr>
        <w:t xml:space="preserve">y adscripción </w:t>
      </w:r>
      <w:r w:rsidR="004112B1">
        <w:rPr>
          <w:rFonts w:ascii="Arial" w:hAnsi="Arial" w:cs="Arial"/>
          <w:sz w:val="22"/>
          <w:szCs w:val="22"/>
        </w:rPr>
        <w:t>de quien se proponga como</w:t>
      </w:r>
      <w:r w:rsidR="00010F33" w:rsidRPr="006B4420">
        <w:rPr>
          <w:rFonts w:ascii="Arial" w:hAnsi="Arial" w:cs="Arial"/>
          <w:sz w:val="22"/>
          <w:szCs w:val="22"/>
        </w:rPr>
        <w:t xml:space="preserve"> Asesor</w:t>
      </w:r>
      <w:r w:rsidR="004112B1">
        <w:rPr>
          <w:rFonts w:ascii="Arial" w:hAnsi="Arial" w:cs="Arial"/>
          <w:sz w:val="22"/>
          <w:szCs w:val="22"/>
        </w:rPr>
        <w:t>(a)</w:t>
      </w:r>
      <w:r w:rsidR="00010F33" w:rsidRPr="006B4420">
        <w:rPr>
          <w:rFonts w:ascii="Arial" w:hAnsi="Arial" w:cs="Arial"/>
          <w:sz w:val="22"/>
          <w:szCs w:val="22"/>
        </w:rPr>
        <w:t xml:space="preserve">, en </w:t>
      </w:r>
      <w:r w:rsidR="00136849" w:rsidRPr="006B4420">
        <w:rPr>
          <w:rFonts w:ascii="Arial" w:hAnsi="Arial" w:cs="Arial"/>
          <w:sz w:val="22"/>
          <w:szCs w:val="22"/>
        </w:rPr>
        <w:t xml:space="preserve">el </w:t>
      </w:r>
      <w:r w:rsidR="00010F33" w:rsidRPr="006B4420">
        <w:rPr>
          <w:rFonts w:ascii="Arial" w:hAnsi="Arial" w:cs="Arial"/>
          <w:sz w:val="22"/>
          <w:szCs w:val="22"/>
        </w:rPr>
        <w:t>caso de que lo haya.</w:t>
      </w:r>
    </w:p>
    <w:bookmarkEnd w:id="5"/>
    <w:p w14:paraId="58AA455A" w14:textId="77777777" w:rsidR="00010F33" w:rsidRDefault="00010F33" w:rsidP="00DC2315">
      <w:pPr>
        <w:tabs>
          <w:tab w:val="left" w:pos="360"/>
        </w:tabs>
        <w:jc w:val="both"/>
        <w:rPr>
          <w:rFonts w:ascii="Arial" w:hAnsi="Arial" w:cs="Arial"/>
          <w:sz w:val="22"/>
          <w:szCs w:val="22"/>
        </w:rPr>
      </w:pPr>
    </w:p>
    <w:p w14:paraId="17337E9D" w14:textId="69E04C88" w:rsidR="005F3B97" w:rsidRDefault="00DC2315" w:rsidP="00EA24A3">
      <w:pPr>
        <w:tabs>
          <w:tab w:val="left" w:pos="360"/>
        </w:tabs>
        <w:jc w:val="both"/>
        <w:rPr>
          <w:rFonts w:ascii="Arial" w:hAnsi="Arial" w:cs="Arial"/>
          <w:sz w:val="22"/>
          <w:szCs w:val="22"/>
        </w:rPr>
      </w:pPr>
      <w:r>
        <w:rPr>
          <w:rFonts w:ascii="Arial" w:hAnsi="Arial" w:cs="Arial"/>
          <w:sz w:val="22"/>
          <w:szCs w:val="22"/>
        </w:rPr>
        <w:lastRenderedPageBreak/>
        <w:t>Los exámenes</w:t>
      </w:r>
      <w:r w:rsidR="00041279">
        <w:rPr>
          <w:rFonts w:ascii="Arial" w:hAnsi="Arial" w:cs="Arial"/>
          <w:sz w:val="22"/>
          <w:szCs w:val="22"/>
        </w:rPr>
        <w:t xml:space="preserve"> de admisión (defensa del anteproyecto)</w:t>
      </w:r>
      <w:r>
        <w:rPr>
          <w:rFonts w:ascii="Arial" w:hAnsi="Arial" w:cs="Arial"/>
          <w:sz w:val="22"/>
          <w:szCs w:val="22"/>
        </w:rPr>
        <w:t xml:space="preserve"> se realizarán por parte </w:t>
      </w:r>
      <w:r w:rsidR="00722EAB">
        <w:rPr>
          <w:rFonts w:ascii="Arial" w:hAnsi="Arial" w:cs="Arial"/>
          <w:sz w:val="22"/>
          <w:szCs w:val="22"/>
        </w:rPr>
        <w:t xml:space="preserve">de los </w:t>
      </w:r>
      <w:r w:rsidR="00041279">
        <w:rPr>
          <w:rFonts w:ascii="Arial" w:hAnsi="Arial" w:cs="Arial"/>
          <w:sz w:val="22"/>
          <w:szCs w:val="22"/>
        </w:rPr>
        <w:t>in</w:t>
      </w:r>
      <w:r w:rsidR="00594DEB">
        <w:rPr>
          <w:rFonts w:ascii="Arial" w:hAnsi="Arial" w:cs="Arial"/>
          <w:sz w:val="22"/>
          <w:szCs w:val="22"/>
        </w:rPr>
        <w:t>t</w:t>
      </w:r>
      <w:r w:rsidR="00041279">
        <w:rPr>
          <w:rFonts w:ascii="Arial" w:hAnsi="Arial" w:cs="Arial"/>
          <w:sz w:val="22"/>
          <w:szCs w:val="22"/>
        </w:rPr>
        <w:t>egrante</w:t>
      </w:r>
      <w:r w:rsidR="00722EAB">
        <w:rPr>
          <w:rFonts w:ascii="Arial" w:hAnsi="Arial" w:cs="Arial"/>
          <w:sz w:val="22"/>
          <w:szCs w:val="22"/>
        </w:rPr>
        <w:t xml:space="preserve">s </w:t>
      </w:r>
      <w:r>
        <w:rPr>
          <w:rFonts w:ascii="Arial" w:hAnsi="Arial" w:cs="Arial"/>
          <w:sz w:val="22"/>
          <w:szCs w:val="22"/>
        </w:rPr>
        <w:t xml:space="preserve">de </w:t>
      </w:r>
      <w:r w:rsidR="00EA24A3">
        <w:rPr>
          <w:rFonts w:ascii="Arial" w:hAnsi="Arial" w:cs="Arial"/>
          <w:sz w:val="22"/>
          <w:szCs w:val="22"/>
        </w:rPr>
        <w:t>la CAPB</w:t>
      </w:r>
      <w:r w:rsidR="00AB2FEA">
        <w:rPr>
          <w:rFonts w:ascii="Arial" w:hAnsi="Arial" w:cs="Arial"/>
          <w:sz w:val="22"/>
          <w:szCs w:val="22"/>
        </w:rPr>
        <w:t>.</w:t>
      </w:r>
      <w:r w:rsidR="001D06D1">
        <w:rPr>
          <w:rFonts w:ascii="Arial" w:hAnsi="Arial" w:cs="Arial"/>
          <w:sz w:val="22"/>
          <w:szCs w:val="22"/>
        </w:rPr>
        <w:t xml:space="preserve"> La opción de exámenes </w:t>
      </w:r>
      <w:r w:rsidR="00722EAB">
        <w:rPr>
          <w:rFonts w:ascii="Arial" w:hAnsi="Arial" w:cs="Arial"/>
          <w:sz w:val="22"/>
          <w:szCs w:val="22"/>
        </w:rPr>
        <w:t>vía</w:t>
      </w:r>
      <w:r w:rsidR="0042740C">
        <w:rPr>
          <w:rFonts w:ascii="Arial" w:hAnsi="Arial" w:cs="Arial"/>
          <w:sz w:val="22"/>
          <w:szCs w:val="22"/>
        </w:rPr>
        <w:t xml:space="preserve"> remota (en línea) </w:t>
      </w:r>
      <w:r w:rsidR="001D06D1">
        <w:rPr>
          <w:rFonts w:ascii="Arial" w:hAnsi="Arial" w:cs="Arial"/>
          <w:sz w:val="22"/>
          <w:szCs w:val="22"/>
        </w:rPr>
        <w:t>es posible, en caso necesario.</w:t>
      </w:r>
    </w:p>
    <w:p w14:paraId="198F62C4" w14:textId="77777777" w:rsidR="000B526E" w:rsidRPr="004C42E0" w:rsidRDefault="000B526E" w:rsidP="004C42E0">
      <w:pPr>
        <w:pStyle w:val="Ttulo2"/>
        <w:spacing w:before="120" w:after="240"/>
        <w:rPr>
          <w:i/>
          <w:sz w:val="22"/>
          <w:szCs w:val="22"/>
        </w:rPr>
      </w:pPr>
      <w:bookmarkStart w:id="6" w:name="_Toc100603040"/>
      <w:r w:rsidRPr="004C42E0">
        <w:rPr>
          <w:i/>
          <w:sz w:val="22"/>
          <w:szCs w:val="22"/>
        </w:rPr>
        <w:t>2.</w:t>
      </w:r>
      <w:r w:rsidR="005F3B97">
        <w:rPr>
          <w:i/>
          <w:sz w:val="22"/>
          <w:szCs w:val="22"/>
        </w:rPr>
        <w:t>2</w:t>
      </w:r>
      <w:r w:rsidRPr="004C42E0">
        <w:rPr>
          <w:i/>
          <w:sz w:val="22"/>
          <w:szCs w:val="22"/>
        </w:rPr>
        <w:t>. Maestría</w:t>
      </w:r>
      <w:bookmarkEnd w:id="6"/>
    </w:p>
    <w:p w14:paraId="2CCCC7BB" w14:textId="77777777" w:rsidR="000B526E" w:rsidRPr="004C42E0" w:rsidRDefault="000B526E" w:rsidP="004C42E0">
      <w:pPr>
        <w:spacing w:after="120"/>
        <w:jc w:val="both"/>
        <w:rPr>
          <w:rFonts w:ascii="Arial" w:hAnsi="Arial" w:cs="Arial"/>
          <w:sz w:val="22"/>
          <w:szCs w:val="22"/>
        </w:rPr>
      </w:pPr>
      <w:r w:rsidRPr="004C42E0">
        <w:rPr>
          <w:rFonts w:ascii="Arial" w:hAnsi="Arial" w:cs="Arial"/>
          <w:sz w:val="22"/>
          <w:szCs w:val="22"/>
        </w:rPr>
        <w:t xml:space="preserve">El proceso de admisión para la Maestría en Biotecnología es anual, </w:t>
      </w:r>
      <w:r w:rsidR="00D40703" w:rsidRPr="004C42E0">
        <w:rPr>
          <w:rFonts w:ascii="Arial" w:hAnsi="Arial" w:cs="Arial"/>
          <w:sz w:val="22"/>
          <w:szCs w:val="22"/>
        </w:rPr>
        <w:t>iniciando</w:t>
      </w:r>
      <w:r w:rsidRPr="004C42E0">
        <w:rPr>
          <w:rFonts w:ascii="Arial" w:hAnsi="Arial" w:cs="Arial"/>
          <w:sz w:val="22"/>
          <w:szCs w:val="22"/>
        </w:rPr>
        <w:t xml:space="preserve"> cursos en el trimestre de </w:t>
      </w:r>
      <w:r w:rsidR="00055615">
        <w:rPr>
          <w:rFonts w:ascii="Arial" w:hAnsi="Arial" w:cs="Arial"/>
          <w:sz w:val="22"/>
          <w:szCs w:val="22"/>
        </w:rPr>
        <w:t>otoño</w:t>
      </w:r>
      <w:r w:rsidRPr="004C42E0">
        <w:rPr>
          <w:rFonts w:ascii="Arial" w:hAnsi="Arial" w:cs="Arial"/>
          <w:sz w:val="22"/>
          <w:szCs w:val="22"/>
        </w:rPr>
        <w:t xml:space="preserve">. En la siguiente tabla se presenta el calendario de actividades para el </w:t>
      </w:r>
      <w:r w:rsidR="00055615">
        <w:rPr>
          <w:rFonts w:ascii="Arial" w:hAnsi="Arial" w:cs="Arial"/>
          <w:sz w:val="22"/>
          <w:szCs w:val="22"/>
        </w:rPr>
        <w:t>p</w:t>
      </w:r>
      <w:r w:rsidRPr="004C42E0">
        <w:rPr>
          <w:rFonts w:ascii="Arial" w:hAnsi="Arial" w:cs="Arial"/>
          <w:sz w:val="22"/>
          <w:szCs w:val="22"/>
        </w:rPr>
        <w:t xml:space="preserve">roceso de </w:t>
      </w:r>
      <w:r w:rsidR="00055615">
        <w:rPr>
          <w:rFonts w:ascii="Arial" w:hAnsi="Arial" w:cs="Arial"/>
          <w:sz w:val="22"/>
          <w:szCs w:val="22"/>
        </w:rPr>
        <w:t>a</w:t>
      </w:r>
      <w:r w:rsidRPr="004C42E0">
        <w:rPr>
          <w:rFonts w:ascii="Arial" w:hAnsi="Arial" w:cs="Arial"/>
          <w:sz w:val="22"/>
          <w:szCs w:val="22"/>
        </w:rPr>
        <w:t>dmisión a la Maestría en Biotecnología.</w:t>
      </w:r>
    </w:p>
    <w:p w14:paraId="47171232" w14:textId="77777777" w:rsidR="000B526E" w:rsidRDefault="000B526E" w:rsidP="004C42E0">
      <w:pPr>
        <w:spacing w:after="120"/>
        <w:jc w:val="both"/>
        <w:rPr>
          <w:rFonts w:ascii="Arial" w:hAnsi="Arial" w:cs="Arial"/>
          <w:sz w:val="22"/>
          <w:szCs w:val="22"/>
        </w:rPr>
      </w:pPr>
    </w:p>
    <w:tbl>
      <w:tblPr>
        <w:tblW w:w="0" w:type="auto"/>
        <w:jc w:val="center"/>
        <w:tblLook w:val="01E0" w:firstRow="1" w:lastRow="1" w:firstColumn="1" w:lastColumn="1" w:noHBand="0" w:noVBand="0"/>
      </w:tblPr>
      <w:tblGrid>
        <w:gridCol w:w="1310"/>
        <w:gridCol w:w="1701"/>
        <w:gridCol w:w="5954"/>
      </w:tblGrid>
      <w:tr w:rsidR="0082241D" w:rsidRPr="000631FD" w14:paraId="4A1FF351" w14:textId="77777777" w:rsidTr="000631FD">
        <w:trPr>
          <w:jc w:val="center"/>
        </w:trPr>
        <w:tc>
          <w:tcPr>
            <w:tcW w:w="1310" w:type="dxa"/>
            <w:tcBorders>
              <w:top w:val="single" w:sz="4" w:space="0" w:color="auto"/>
              <w:bottom w:val="single" w:sz="4" w:space="0" w:color="auto"/>
            </w:tcBorders>
          </w:tcPr>
          <w:p w14:paraId="5B21EA05" w14:textId="6E899304" w:rsidR="0082241D" w:rsidRPr="000631FD" w:rsidRDefault="00C241A5" w:rsidP="000631FD">
            <w:pPr>
              <w:spacing w:before="40" w:after="40"/>
              <w:rPr>
                <w:rFonts w:ascii="Arial" w:hAnsi="Arial" w:cs="Arial"/>
                <w:sz w:val="22"/>
                <w:szCs w:val="22"/>
              </w:rPr>
            </w:pPr>
            <w:r>
              <w:rPr>
                <w:rFonts w:ascii="Arial" w:hAnsi="Arial" w:cs="Arial"/>
                <w:sz w:val="22"/>
                <w:szCs w:val="22"/>
              </w:rPr>
              <w:t>Trimestre Invierno</w:t>
            </w:r>
          </w:p>
        </w:tc>
        <w:tc>
          <w:tcPr>
            <w:tcW w:w="1701" w:type="dxa"/>
            <w:tcBorders>
              <w:top w:val="single" w:sz="4" w:space="0" w:color="auto"/>
              <w:bottom w:val="single" w:sz="4" w:space="0" w:color="auto"/>
            </w:tcBorders>
          </w:tcPr>
          <w:p w14:paraId="3F1BA433" w14:textId="77777777" w:rsidR="0082241D" w:rsidRPr="000631FD" w:rsidRDefault="0082241D" w:rsidP="000631FD">
            <w:pPr>
              <w:spacing w:before="40" w:after="40"/>
              <w:rPr>
                <w:rFonts w:ascii="Arial" w:hAnsi="Arial" w:cs="Arial"/>
                <w:sz w:val="22"/>
                <w:szCs w:val="22"/>
              </w:rPr>
            </w:pPr>
          </w:p>
        </w:tc>
        <w:tc>
          <w:tcPr>
            <w:tcW w:w="5954" w:type="dxa"/>
            <w:tcBorders>
              <w:top w:val="single" w:sz="4" w:space="0" w:color="auto"/>
              <w:bottom w:val="single" w:sz="4" w:space="0" w:color="auto"/>
            </w:tcBorders>
          </w:tcPr>
          <w:p w14:paraId="2276FEF6" w14:textId="0954CF4B" w:rsidR="0082241D" w:rsidRPr="000631FD" w:rsidRDefault="0082241D" w:rsidP="00AA0BCB">
            <w:pPr>
              <w:spacing w:before="40" w:after="40"/>
              <w:rPr>
                <w:rFonts w:ascii="Arial" w:hAnsi="Arial" w:cs="Arial"/>
                <w:sz w:val="22"/>
                <w:szCs w:val="22"/>
              </w:rPr>
            </w:pPr>
            <w:r w:rsidRPr="000631FD">
              <w:rPr>
                <w:rFonts w:ascii="Arial" w:hAnsi="Arial" w:cs="Arial"/>
                <w:sz w:val="22"/>
                <w:szCs w:val="22"/>
              </w:rPr>
              <w:t>Publica</w:t>
            </w:r>
            <w:r w:rsidR="00722EAB">
              <w:rPr>
                <w:rFonts w:ascii="Arial" w:hAnsi="Arial" w:cs="Arial"/>
                <w:sz w:val="22"/>
                <w:szCs w:val="22"/>
              </w:rPr>
              <w:t>ción</w:t>
            </w:r>
            <w:r w:rsidRPr="000631FD">
              <w:rPr>
                <w:rFonts w:ascii="Arial" w:hAnsi="Arial" w:cs="Arial"/>
                <w:sz w:val="22"/>
                <w:szCs w:val="22"/>
              </w:rPr>
              <w:t xml:space="preserve"> la </w:t>
            </w:r>
            <w:r w:rsidR="00AA0BCB">
              <w:rPr>
                <w:rFonts w:ascii="Arial" w:hAnsi="Arial" w:cs="Arial"/>
                <w:sz w:val="22"/>
                <w:szCs w:val="22"/>
              </w:rPr>
              <w:t>c</w:t>
            </w:r>
            <w:r w:rsidRPr="000631FD">
              <w:rPr>
                <w:rFonts w:ascii="Arial" w:hAnsi="Arial" w:cs="Arial"/>
                <w:sz w:val="22"/>
                <w:szCs w:val="22"/>
              </w:rPr>
              <w:t xml:space="preserve">onvocatoria en </w:t>
            </w:r>
            <w:r w:rsidR="004112B1">
              <w:rPr>
                <w:rFonts w:ascii="Arial" w:hAnsi="Arial" w:cs="Arial"/>
                <w:sz w:val="22"/>
                <w:szCs w:val="22"/>
              </w:rPr>
              <w:t>línea</w:t>
            </w:r>
          </w:p>
        </w:tc>
      </w:tr>
      <w:tr w:rsidR="0082241D" w:rsidRPr="000631FD" w14:paraId="51834D42" w14:textId="77777777" w:rsidTr="000631FD">
        <w:trPr>
          <w:jc w:val="center"/>
        </w:trPr>
        <w:tc>
          <w:tcPr>
            <w:tcW w:w="1310" w:type="dxa"/>
            <w:vMerge w:val="restart"/>
            <w:tcBorders>
              <w:top w:val="single" w:sz="4" w:space="0" w:color="auto"/>
            </w:tcBorders>
          </w:tcPr>
          <w:p w14:paraId="46C63CFF" w14:textId="5579004D" w:rsidR="0082241D" w:rsidRPr="000631FD" w:rsidRDefault="00372388" w:rsidP="000631FD">
            <w:pPr>
              <w:spacing w:before="40" w:after="40"/>
              <w:rPr>
                <w:rFonts w:ascii="Arial" w:hAnsi="Arial" w:cs="Arial"/>
                <w:sz w:val="22"/>
                <w:szCs w:val="22"/>
              </w:rPr>
            </w:pPr>
            <w:r>
              <w:rPr>
                <w:rFonts w:ascii="Arial" w:hAnsi="Arial" w:cs="Arial"/>
                <w:sz w:val="22"/>
                <w:szCs w:val="22"/>
              </w:rPr>
              <w:t>T</w:t>
            </w:r>
            <w:r w:rsidR="00DF699A">
              <w:rPr>
                <w:rFonts w:ascii="Arial" w:hAnsi="Arial" w:cs="Arial"/>
                <w:sz w:val="22"/>
                <w:szCs w:val="22"/>
              </w:rPr>
              <w:t>rimestre</w:t>
            </w:r>
            <w:r w:rsidR="0082241D" w:rsidRPr="000631FD">
              <w:rPr>
                <w:rFonts w:ascii="Arial" w:hAnsi="Arial" w:cs="Arial"/>
                <w:sz w:val="22"/>
                <w:szCs w:val="22"/>
              </w:rPr>
              <w:t xml:space="preserve"> Primavera</w:t>
            </w:r>
          </w:p>
        </w:tc>
        <w:tc>
          <w:tcPr>
            <w:tcW w:w="1701" w:type="dxa"/>
            <w:tcBorders>
              <w:top w:val="single" w:sz="4" w:space="0" w:color="auto"/>
            </w:tcBorders>
          </w:tcPr>
          <w:p w14:paraId="3E1EE2EC" w14:textId="77777777" w:rsidR="0082241D" w:rsidRPr="000631FD" w:rsidRDefault="0082241D" w:rsidP="000631FD">
            <w:pPr>
              <w:spacing w:before="40" w:after="40"/>
              <w:rPr>
                <w:rFonts w:ascii="Arial" w:hAnsi="Arial" w:cs="Arial"/>
                <w:sz w:val="22"/>
                <w:szCs w:val="22"/>
              </w:rPr>
            </w:pPr>
            <w:r w:rsidRPr="000631FD">
              <w:rPr>
                <w:rFonts w:ascii="Arial" w:hAnsi="Arial" w:cs="Arial"/>
                <w:sz w:val="22"/>
                <w:szCs w:val="22"/>
              </w:rPr>
              <w:t>Semanas 1 - 4</w:t>
            </w:r>
          </w:p>
        </w:tc>
        <w:tc>
          <w:tcPr>
            <w:tcW w:w="5954" w:type="dxa"/>
            <w:tcBorders>
              <w:top w:val="single" w:sz="4" w:space="0" w:color="auto"/>
            </w:tcBorders>
          </w:tcPr>
          <w:p w14:paraId="41F43ADF" w14:textId="77777777" w:rsidR="0082241D" w:rsidRPr="000631FD" w:rsidRDefault="0082241D" w:rsidP="000631FD">
            <w:pPr>
              <w:spacing w:before="40" w:after="40"/>
              <w:rPr>
                <w:rFonts w:ascii="Arial" w:hAnsi="Arial" w:cs="Arial"/>
                <w:sz w:val="22"/>
                <w:szCs w:val="22"/>
              </w:rPr>
            </w:pPr>
            <w:r w:rsidRPr="000631FD">
              <w:rPr>
                <w:rFonts w:ascii="Arial" w:hAnsi="Arial" w:cs="Arial"/>
                <w:sz w:val="22"/>
                <w:szCs w:val="22"/>
              </w:rPr>
              <w:t>Recepción de documentos</w:t>
            </w:r>
          </w:p>
        </w:tc>
      </w:tr>
      <w:tr w:rsidR="00C5296D" w:rsidRPr="000631FD" w14:paraId="6C543D71" w14:textId="77777777" w:rsidTr="000631FD">
        <w:trPr>
          <w:jc w:val="center"/>
        </w:trPr>
        <w:tc>
          <w:tcPr>
            <w:tcW w:w="1310" w:type="dxa"/>
            <w:vMerge/>
          </w:tcPr>
          <w:p w14:paraId="3537CB6C" w14:textId="77777777" w:rsidR="00C5296D" w:rsidRPr="000631FD" w:rsidRDefault="00C5296D" w:rsidP="00C5296D">
            <w:pPr>
              <w:spacing w:before="40" w:after="40"/>
              <w:rPr>
                <w:rFonts w:ascii="Arial" w:hAnsi="Arial" w:cs="Arial"/>
                <w:sz w:val="22"/>
                <w:szCs w:val="22"/>
              </w:rPr>
            </w:pPr>
          </w:p>
        </w:tc>
        <w:tc>
          <w:tcPr>
            <w:tcW w:w="1701" w:type="dxa"/>
          </w:tcPr>
          <w:p w14:paraId="3883BE09" w14:textId="787D9D74" w:rsidR="00C5296D" w:rsidRPr="000631FD" w:rsidRDefault="00C5296D" w:rsidP="00C5296D">
            <w:pPr>
              <w:spacing w:before="40" w:after="40"/>
              <w:rPr>
                <w:rFonts w:ascii="Arial" w:hAnsi="Arial" w:cs="Arial"/>
                <w:sz w:val="22"/>
                <w:szCs w:val="22"/>
              </w:rPr>
            </w:pPr>
            <w:r w:rsidRPr="000631FD">
              <w:rPr>
                <w:rFonts w:ascii="Arial" w:hAnsi="Arial" w:cs="Arial"/>
                <w:sz w:val="22"/>
                <w:szCs w:val="22"/>
              </w:rPr>
              <w:t>Semana</w:t>
            </w:r>
            <w:r>
              <w:rPr>
                <w:rFonts w:ascii="Arial" w:hAnsi="Arial" w:cs="Arial"/>
                <w:sz w:val="22"/>
                <w:szCs w:val="22"/>
              </w:rPr>
              <w:t>s</w:t>
            </w:r>
            <w:r w:rsidRPr="000631FD">
              <w:rPr>
                <w:rFonts w:ascii="Arial" w:hAnsi="Arial" w:cs="Arial"/>
                <w:sz w:val="22"/>
                <w:szCs w:val="22"/>
              </w:rPr>
              <w:t xml:space="preserve"> </w:t>
            </w:r>
            <w:r>
              <w:rPr>
                <w:rFonts w:ascii="Arial" w:hAnsi="Arial" w:cs="Arial"/>
                <w:sz w:val="22"/>
                <w:szCs w:val="22"/>
              </w:rPr>
              <w:t>6 - 9</w:t>
            </w:r>
          </w:p>
        </w:tc>
        <w:tc>
          <w:tcPr>
            <w:tcW w:w="5954" w:type="dxa"/>
          </w:tcPr>
          <w:p w14:paraId="311E23E8" w14:textId="060E5638" w:rsidR="00C5296D" w:rsidRPr="000631FD" w:rsidRDefault="00C5296D" w:rsidP="00C5296D">
            <w:pPr>
              <w:spacing w:before="40" w:after="40"/>
              <w:rPr>
                <w:rFonts w:ascii="Arial" w:hAnsi="Arial" w:cs="Arial"/>
                <w:sz w:val="22"/>
                <w:szCs w:val="22"/>
              </w:rPr>
            </w:pPr>
            <w:r w:rsidRPr="000631FD">
              <w:rPr>
                <w:rFonts w:ascii="Arial" w:hAnsi="Arial" w:cs="Arial"/>
                <w:sz w:val="22"/>
                <w:szCs w:val="22"/>
              </w:rPr>
              <w:t>Examen de inglés</w:t>
            </w:r>
            <w:r>
              <w:rPr>
                <w:rFonts w:ascii="Arial" w:hAnsi="Arial" w:cs="Arial"/>
                <w:sz w:val="22"/>
                <w:szCs w:val="22"/>
              </w:rPr>
              <w:t>, e</w:t>
            </w:r>
            <w:r w:rsidRPr="000631FD">
              <w:rPr>
                <w:rFonts w:ascii="Arial" w:hAnsi="Arial" w:cs="Arial"/>
                <w:sz w:val="22"/>
                <w:szCs w:val="22"/>
              </w:rPr>
              <w:t>x</w:t>
            </w:r>
            <w:r>
              <w:rPr>
                <w:rFonts w:ascii="Arial" w:hAnsi="Arial" w:cs="Arial"/>
                <w:sz w:val="22"/>
                <w:szCs w:val="22"/>
              </w:rPr>
              <w:t>á</w:t>
            </w:r>
            <w:r w:rsidRPr="000631FD">
              <w:rPr>
                <w:rFonts w:ascii="Arial" w:hAnsi="Arial" w:cs="Arial"/>
                <w:sz w:val="22"/>
                <w:szCs w:val="22"/>
              </w:rPr>
              <w:t>men</w:t>
            </w:r>
            <w:r>
              <w:rPr>
                <w:rFonts w:ascii="Arial" w:hAnsi="Arial" w:cs="Arial"/>
                <w:sz w:val="22"/>
                <w:szCs w:val="22"/>
              </w:rPr>
              <w:t>es</w:t>
            </w:r>
            <w:r w:rsidRPr="000631FD">
              <w:rPr>
                <w:rFonts w:ascii="Arial" w:hAnsi="Arial" w:cs="Arial"/>
                <w:sz w:val="22"/>
                <w:szCs w:val="22"/>
              </w:rPr>
              <w:t xml:space="preserve"> de admisión</w:t>
            </w:r>
            <w:r>
              <w:rPr>
                <w:rFonts w:ascii="Arial" w:hAnsi="Arial" w:cs="Arial"/>
                <w:sz w:val="22"/>
                <w:szCs w:val="22"/>
              </w:rPr>
              <w:t xml:space="preserve"> y e</w:t>
            </w:r>
            <w:r w:rsidRPr="000631FD">
              <w:rPr>
                <w:rFonts w:ascii="Arial" w:hAnsi="Arial" w:cs="Arial"/>
                <w:sz w:val="22"/>
                <w:szCs w:val="22"/>
              </w:rPr>
              <w:t>ntrevistas</w:t>
            </w:r>
          </w:p>
        </w:tc>
      </w:tr>
      <w:tr w:rsidR="00C5296D" w:rsidRPr="000631FD" w14:paraId="48D3210E" w14:textId="77777777" w:rsidTr="000631FD">
        <w:trPr>
          <w:jc w:val="center"/>
        </w:trPr>
        <w:tc>
          <w:tcPr>
            <w:tcW w:w="1310" w:type="dxa"/>
            <w:vMerge/>
          </w:tcPr>
          <w:p w14:paraId="76C600CC" w14:textId="77777777" w:rsidR="00C5296D" w:rsidRPr="000631FD" w:rsidRDefault="00C5296D" w:rsidP="00C5296D">
            <w:pPr>
              <w:spacing w:before="40" w:after="40"/>
              <w:rPr>
                <w:rFonts w:ascii="Arial" w:hAnsi="Arial" w:cs="Arial"/>
                <w:sz w:val="22"/>
                <w:szCs w:val="22"/>
              </w:rPr>
            </w:pPr>
          </w:p>
        </w:tc>
        <w:tc>
          <w:tcPr>
            <w:tcW w:w="1701" w:type="dxa"/>
          </w:tcPr>
          <w:p w14:paraId="25198FEA" w14:textId="4F8D9D14" w:rsidR="00C5296D" w:rsidRPr="000631FD" w:rsidRDefault="00C5296D" w:rsidP="00C5296D">
            <w:pPr>
              <w:spacing w:before="40" w:after="40"/>
              <w:rPr>
                <w:rFonts w:ascii="Arial" w:hAnsi="Arial" w:cs="Arial"/>
                <w:sz w:val="22"/>
                <w:szCs w:val="22"/>
              </w:rPr>
            </w:pPr>
            <w:r w:rsidRPr="000631FD">
              <w:rPr>
                <w:rFonts w:ascii="Arial" w:hAnsi="Arial" w:cs="Arial"/>
                <w:sz w:val="22"/>
                <w:szCs w:val="22"/>
              </w:rPr>
              <w:t>Semana 9</w:t>
            </w:r>
            <w:r w:rsidR="00ED398F">
              <w:rPr>
                <w:rFonts w:ascii="Arial" w:hAnsi="Arial" w:cs="Arial"/>
                <w:sz w:val="22"/>
                <w:szCs w:val="22"/>
              </w:rPr>
              <w:t xml:space="preserve"> -10</w:t>
            </w:r>
          </w:p>
        </w:tc>
        <w:tc>
          <w:tcPr>
            <w:tcW w:w="5954" w:type="dxa"/>
          </w:tcPr>
          <w:p w14:paraId="60B2DCF2" w14:textId="118107AD" w:rsidR="00C5296D" w:rsidRPr="000631FD" w:rsidRDefault="00C5296D" w:rsidP="00C5296D">
            <w:pPr>
              <w:spacing w:before="40" w:after="40"/>
              <w:rPr>
                <w:rFonts w:ascii="Arial" w:hAnsi="Arial" w:cs="Arial"/>
                <w:sz w:val="22"/>
                <w:szCs w:val="22"/>
              </w:rPr>
            </w:pPr>
            <w:r w:rsidRPr="000631FD">
              <w:rPr>
                <w:rFonts w:ascii="Arial" w:hAnsi="Arial" w:cs="Arial"/>
                <w:sz w:val="22"/>
                <w:szCs w:val="22"/>
              </w:rPr>
              <w:t>Resultados de ingreso</w:t>
            </w:r>
          </w:p>
        </w:tc>
      </w:tr>
      <w:tr w:rsidR="00C5296D" w:rsidRPr="000631FD" w14:paraId="26F2E9EE" w14:textId="77777777" w:rsidTr="000631FD">
        <w:trPr>
          <w:jc w:val="center"/>
        </w:trPr>
        <w:tc>
          <w:tcPr>
            <w:tcW w:w="1310" w:type="dxa"/>
            <w:vMerge w:val="restart"/>
            <w:tcBorders>
              <w:top w:val="single" w:sz="4" w:space="0" w:color="auto"/>
            </w:tcBorders>
          </w:tcPr>
          <w:p w14:paraId="5A4F0095" w14:textId="1E0D7114" w:rsidR="00C5296D" w:rsidRPr="000631FD" w:rsidRDefault="00C5296D" w:rsidP="00C5296D">
            <w:pPr>
              <w:spacing w:before="40" w:after="40"/>
              <w:rPr>
                <w:rFonts w:ascii="Arial" w:hAnsi="Arial" w:cs="Arial"/>
                <w:sz w:val="22"/>
                <w:szCs w:val="22"/>
              </w:rPr>
            </w:pPr>
            <w:r>
              <w:rPr>
                <w:rFonts w:ascii="Arial" w:hAnsi="Arial" w:cs="Arial"/>
                <w:sz w:val="22"/>
                <w:szCs w:val="22"/>
              </w:rPr>
              <w:t>Trimestre</w:t>
            </w:r>
            <w:r w:rsidRPr="000631FD">
              <w:rPr>
                <w:rFonts w:ascii="Arial" w:hAnsi="Arial" w:cs="Arial"/>
                <w:sz w:val="22"/>
                <w:szCs w:val="22"/>
              </w:rPr>
              <w:t xml:space="preserve"> Otoño</w:t>
            </w:r>
          </w:p>
        </w:tc>
        <w:tc>
          <w:tcPr>
            <w:tcW w:w="1701" w:type="dxa"/>
            <w:tcBorders>
              <w:top w:val="single" w:sz="4" w:space="0" w:color="auto"/>
            </w:tcBorders>
          </w:tcPr>
          <w:p w14:paraId="23D63C22" w14:textId="77777777" w:rsidR="00C5296D" w:rsidRPr="000631FD" w:rsidRDefault="00C5296D" w:rsidP="00C5296D">
            <w:pPr>
              <w:spacing w:before="40" w:after="40"/>
              <w:rPr>
                <w:rFonts w:ascii="Arial" w:hAnsi="Arial" w:cs="Arial"/>
                <w:sz w:val="22"/>
                <w:szCs w:val="22"/>
              </w:rPr>
            </w:pPr>
            <w:r w:rsidRPr="000631FD">
              <w:rPr>
                <w:rFonts w:ascii="Arial" w:hAnsi="Arial" w:cs="Arial"/>
                <w:sz w:val="22"/>
                <w:szCs w:val="22"/>
              </w:rPr>
              <w:t>Semana 0</w:t>
            </w:r>
          </w:p>
        </w:tc>
        <w:tc>
          <w:tcPr>
            <w:tcW w:w="5954" w:type="dxa"/>
            <w:tcBorders>
              <w:top w:val="single" w:sz="4" w:space="0" w:color="auto"/>
            </w:tcBorders>
          </w:tcPr>
          <w:p w14:paraId="6CCD9C52" w14:textId="77777777" w:rsidR="00C5296D" w:rsidRPr="000631FD" w:rsidRDefault="00C5296D" w:rsidP="00C5296D">
            <w:pPr>
              <w:spacing w:before="40" w:after="40"/>
              <w:rPr>
                <w:rFonts w:ascii="Arial" w:hAnsi="Arial" w:cs="Arial"/>
                <w:sz w:val="22"/>
                <w:szCs w:val="22"/>
              </w:rPr>
            </w:pPr>
            <w:r w:rsidRPr="000631FD">
              <w:rPr>
                <w:rFonts w:ascii="Arial" w:hAnsi="Arial" w:cs="Arial"/>
                <w:sz w:val="22"/>
                <w:szCs w:val="22"/>
              </w:rPr>
              <w:t>Inscripción</w:t>
            </w:r>
          </w:p>
        </w:tc>
      </w:tr>
      <w:tr w:rsidR="00C5296D" w:rsidRPr="000631FD" w14:paraId="17D98324" w14:textId="77777777" w:rsidTr="000631FD">
        <w:trPr>
          <w:jc w:val="center"/>
        </w:trPr>
        <w:tc>
          <w:tcPr>
            <w:tcW w:w="1310" w:type="dxa"/>
            <w:vMerge/>
            <w:tcBorders>
              <w:bottom w:val="single" w:sz="4" w:space="0" w:color="auto"/>
            </w:tcBorders>
          </w:tcPr>
          <w:p w14:paraId="500517EA" w14:textId="77777777" w:rsidR="00C5296D" w:rsidRPr="000631FD" w:rsidRDefault="00C5296D" w:rsidP="00C5296D">
            <w:pPr>
              <w:spacing w:before="40" w:after="40"/>
              <w:rPr>
                <w:rFonts w:ascii="Arial" w:hAnsi="Arial" w:cs="Arial"/>
                <w:sz w:val="22"/>
                <w:szCs w:val="22"/>
              </w:rPr>
            </w:pPr>
          </w:p>
        </w:tc>
        <w:tc>
          <w:tcPr>
            <w:tcW w:w="1701" w:type="dxa"/>
            <w:tcBorders>
              <w:bottom w:val="single" w:sz="4" w:space="0" w:color="auto"/>
            </w:tcBorders>
          </w:tcPr>
          <w:p w14:paraId="6E735EA5" w14:textId="77777777" w:rsidR="00C5296D" w:rsidRPr="000631FD" w:rsidRDefault="00C5296D" w:rsidP="00C5296D">
            <w:pPr>
              <w:spacing w:before="40" w:after="40"/>
              <w:rPr>
                <w:rFonts w:ascii="Arial" w:hAnsi="Arial" w:cs="Arial"/>
                <w:sz w:val="22"/>
                <w:szCs w:val="22"/>
              </w:rPr>
            </w:pPr>
            <w:r w:rsidRPr="000631FD">
              <w:rPr>
                <w:rFonts w:ascii="Arial" w:hAnsi="Arial" w:cs="Arial"/>
                <w:sz w:val="22"/>
                <w:szCs w:val="22"/>
              </w:rPr>
              <w:t>Semana 1</w:t>
            </w:r>
          </w:p>
        </w:tc>
        <w:tc>
          <w:tcPr>
            <w:tcW w:w="5954" w:type="dxa"/>
            <w:tcBorders>
              <w:bottom w:val="single" w:sz="4" w:space="0" w:color="auto"/>
            </w:tcBorders>
          </w:tcPr>
          <w:p w14:paraId="5B02DCB2" w14:textId="77777777" w:rsidR="00C5296D" w:rsidRPr="000631FD" w:rsidRDefault="00C5296D" w:rsidP="00C5296D">
            <w:pPr>
              <w:spacing w:before="40" w:after="40"/>
              <w:rPr>
                <w:rFonts w:ascii="Arial" w:hAnsi="Arial" w:cs="Arial"/>
                <w:sz w:val="22"/>
                <w:szCs w:val="22"/>
              </w:rPr>
            </w:pPr>
            <w:r w:rsidRPr="000631FD">
              <w:rPr>
                <w:rFonts w:ascii="Arial" w:hAnsi="Arial" w:cs="Arial"/>
                <w:sz w:val="22"/>
                <w:szCs w:val="22"/>
              </w:rPr>
              <w:t>Inicio de clases</w:t>
            </w:r>
          </w:p>
        </w:tc>
      </w:tr>
    </w:tbl>
    <w:p w14:paraId="0E88B3D4" w14:textId="77777777" w:rsidR="0082241D" w:rsidRPr="004C42E0" w:rsidRDefault="0082241D" w:rsidP="004C42E0">
      <w:pPr>
        <w:spacing w:after="120"/>
        <w:jc w:val="both"/>
        <w:rPr>
          <w:rFonts w:ascii="Arial" w:hAnsi="Arial" w:cs="Arial"/>
          <w:sz w:val="22"/>
          <w:szCs w:val="22"/>
        </w:rPr>
      </w:pPr>
    </w:p>
    <w:p w14:paraId="024E0C5E" w14:textId="153AD9B6" w:rsidR="00B130DF" w:rsidRPr="005F3B97" w:rsidRDefault="00821F7F" w:rsidP="005F3B97">
      <w:pPr>
        <w:spacing w:after="120"/>
        <w:jc w:val="both"/>
        <w:rPr>
          <w:rFonts w:ascii="Arial" w:hAnsi="Arial" w:cs="Arial"/>
          <w:b/>
          <w:i/>
          <w:sz w:val="22"/>
          <w:szCs w:val="22"/>
        </w:rPr>
      </w:pPr>
      <w:r w:rsidRPr="00B130DF">
        <w:rPr>
          <w:rFonts w:ascii="Arial" w:hAnsi="Arial" w:cs="Arial"/>
          <w:b/>
          <w:i/>
          <w:sz w:val="22"/>
          <w:szCs w:val="22"/>
        </w:rPr>
        <w:t>Procedimiento</w:t>
      </w:r>
      <w:r w:rsidR="005F3B97">
        <w:rPr>
          <w:rFonts w:ascii="Arial" w:hAnsi="Arial" w:cs="Arial"/>
          <w:b/>
          <w:i/>
          <w:sz w:val="22"/>
          <w:szCs w:val="22"/>
        </w:rPr>
        <w:t xml:space="preserve"> </w:t>
      </w:r>
      <w:r w:rsidR="00CC0CFE">
        <w:rPr>
          <w:rFonts w:ascii="Arial" w:hAnsi="Arial" w:cs="Arial"/>
          <w:b/>
          <w:i/>
          <w:sz w:val="22"/>
          <w:szCs w:val="22"/>
        </w:rPr>
        <w:t>para</w:t>
      </w:r>
      <w:r w:rsidR="005F3B97">
        <w:rPr>
          <w:rFonts w:ascii="Arial" w:hAnsi="Arial" w:cs="Arial"/>
          <w:b/>
          <w:i/>
          <w:sz w:val="22"/>
          <w:szCs w:val="22"/>
        </w:rPr>
        <w:t xml:space="preserve"> e</w:t>
      </w:r>
      <w:r w:rsidR="00B130DF" w:rsidRPr="005F3B97">
        <w:rPr>
          <w:rFonts w:ascii="Arial" w:hAnsi="Arial" w:cs="Arial"/>
          <w:b/>
          <w:i/>
          <w:sz w:val="22"/>
          <w:szCs w:val="22"/>
        </w:rPr>
        <w:t>x</w:t>
      </w:r>
      <w:r w:rsidR="005F3B97" w:rsidRPr="005F3B97">
        <w:rPr>
          <w:rFonts w:ascii="Arial" w:hAnsi="Arial" w:cs="Arial"/>
          <w:b/>
          <w:i/>
          <w:sz w:val="22"/>
          <w:szCs w:val="22"/>
        </w:rPr>
        <w:t>á</w:t>
      </w:r>
      <w:r w:rsidR="00B130DF" w:rsidRPr="005F3B97">
        <w:rPr>
          <w:rFonts w:ascii="Arial" w:hAnsi="Arial" w:cs="Arial"/>
          <w:b/>
          <w:i/>
          <w:sz w:val="22"/>
          <w:szCs w:val="22"/>
        </w:rPr>
        <w:t>men</w:t>
      </w:r>
      <w:r w:rsidR="005F3B97" w:rsidRPr="005F3B97">
        <w:rPr>
          <w:rFonts w:ascii="Arial" w:hAnsi="Arial" w:cs="Arial"/>
          <w:b/>
          <w:i/>
          <w:sz w:val="22"/>
          <w:szCs w:val="22"/>
        </w:rPr>
        <w:t>es</w:t>
      </w:r>
      <w:r w:rsidR="00B130DF" w:rsidRPr="005F3B97">
        <w:rPr>
          <w:rFonts w:ascii="Arial" w:hAnsi="Arial" w:cs="Arial"/>
          <w:b/>
          <w:i/>
          <w:sz w:val="22"/>
          <w:szCs w:val="22"/>
        </w:rPr>
        <w:t xml:space="preserve"> de admisión</w:t>
      </w:r>
      <w:r w:rsidR="005F3B97" w:rsidRPr="005F3B97">
        <w:rPr>
          <w:rFonts w:ascii="Arial" w:hAnsi="Arial" w:cs="Arial"/>
          <w:b/>
          <w:i/>
          <w:sz w:val="22"/>
          <w:szCs w:val="22"/>
        </w:rPr>
        <w:t xml:space="preserve"> y entrevista</w:t>
      </w:r>
    </w:p>
    <w:p w14:paraId="073D1F7C" w14:textId="51FE7BB8" w:rsidR="00B130DF" w:rsidRDefault="00F52D68" w:rsidP="005F3B97">
      <w:pPr>
        <w:tabs>
          <w:tab w:val="left" w:pos="360"/>
        </w:tabs>
        <w:jc w:val="both"/>
        <w:rPr>
          <w:rFonts w:ascii="Arial" w:hAnsi="Arial" w:cs="Arial"/>
          <w:sz w:val="22"/>
          <w:szCs w:val="22"/>
        </w:rPr>
      </w:pPr>
      <w:r>
        <w:rPr>
          <w:rFonts w:ascii="Arial" w:hAnsi="Arial" w:cs="Arial"/>
          <w:sz w:val="22"/>
          <w:szCs w:val="22"/>
        </w:rPr>
        <w:t>Los exámenes de admisión y las entrevistas podrán llevarse a cabo vía remota o de manera presencial.</w:t>
      </w:r>
      <w:r w:rsidR="00A4746C">
        <w:rPr>
          <w:rFonts w:ascii="Arial" w:hAnsi="Arial" w:cs="Arial"/>
          <w:sz w:val="22"/>
          <w:szCs w:val="22"/>
        </w:rPr>
        <w:t xml:space="preserve"> </w:t>
      </w:r>
      <w:r w:rsidR="00B130DF" w:rsidRPr="009F0729">
        <w:rPr>
          <w:rFonts w:ascii="Arial" w:hAnsi="Arial" w:cs="Arial"/>
          <w:sz w:val="22"/>
          <w:szCs w:val="22"/>
        </w:rPr>
        <w:t>Para el examen de admisión</w:t>
      </w:r>
      <w:r>
        <w:rPr>
          <w:rFonts w:ascii="Arial" w:hAnsi="Arial" w:cs="Arial"/>
          <w:sz w:val="22"/>
          <w:szCs w:val="22"/>
        </w:rPr>
        <w:t xml:space="preserve"> presencial</w:t>
      </w:r>
      <w:r w:rsidR="005F3B97">
        <w:rPr>
          <w:rFonts w:ascii="Arial" w:hAnsi="Arial" w:cs="Arial"/>
          <w:sz w:val="22"/>
          <w:szCs w:val="22"/>
        </w:rPr>
        <w:t>,</w:t>
      </w:r>
      <w:r w:rsidR="00B130DF" w:rsidRPr="009F0729">
        <w:rPr>
          <w:rFonts w:ascii="Arial" w:hAnsi="Arial" w:cs="Arial"/>
          <w:sz w:val="22"/>
          <w:szCs w:val="22"/>
        </w:rPr>
        <w:t xml:space="preserve"> los </w:t>
      </w:r>
      <w:r w:rsidR="005F3B97">
        <w:rPr>
          <w:rFonts w:ascii="Arial" w:hAnsi="Arial" w:cs="Arial"/>
          <w:sz w:val="22"/>
          <w:szCs w:val="22"/>
        </w:rPr>
        <w:t>aspirantes</w:t>
      </w:r>
      <w:r w:rsidR="00B130DF" w:rsidRPr="009F0729">
        <w:rPr>
          <w:rFonts w:ascii="Arial" w:hAnsi="Arial" w:cs="Arial"/>
          <w:sz w:val="22"/>
          <w:szCs w:val="22"/>
        </w:rPr>
        <w:t xml:space="preserve"> pueden llevar:</w:t>
      </w:r>
      <w:r w:rsidR="005F3B97">
        <w:rPr>
          <w:rFonts w:ascii="Arial" w:hAnsi="Arial" w:cs="Arial"/>
          <w:sz w:val="22"/>
          <w:szCs w:val="22"/>
        </w:rPr>
        <w:t xml:space="preserve"> l</w:t>
      </w:r>
      <w:r w:rsidR="00B130DF" w:rsidRPr="009F0729">
        <w:rPr>
          <w:rFonts w:ascii="Arial" w:hAnsi="Arial" w:cs="Arial"/>
          <w:sz w:val="22"/>
          <w:szCs w:val="22"/>
        </w:rPr>
        <w:t xml:space="preserve">ápiz, </w:t>
      </w:r>
      <w:r w:rsidR="00A4746C">
        <w:rPr>
          <w:rFonts w:ascii="Arial" w:hAnsi="Arial" w:cs="Arial"/>
          <w:sz w:val="22"/>
          <w:szCs w:val="22"/>
        </w:rPr>
        <w:t>bolígrafo</w:t>
      </w:r>
      <w:r w:rsidR="00B130DF" w:rsidRPr="009F0729">
        <w:rPr>
          <w:rFonts w:ascii="Arial" w:hAnsi="Arial" w:cs="Arial"/>
          <w:sz w:val="22"/>
          <w:szCs w:val="22"/>
        </w:rPr>
        <w:t>, goma, regla y calculadora.</w:t>
      </w:r>
      <w:r w:rsidR="005F3B97">
        <w:rPr>
          <w:rFonts w:ascii="Arial" w:hAnsi="Arial" w:cs="Arial"/>
          <w:sz w:val="22"/>
          <w:szCs w:val="22"/>
        </w:rPr>
        <w:t xml:space="preserve"> </w:t>
      </w:r>
      <w:r w:rsidR="00667CD0" w:rsidRPr="00667CD0">
        <w:rPr>
          <w:rFonts w:ascii="Arial" w:hAnsi="Arial" w:cs="Arial"/>
          <w:sz w:val="22"/>
          <w:szCs w:val="22"/>
        </w:rPr>
        <w:t>El uso de teléfono celular y formularios no está</w:t>
      </w:r>
      <w:r w:rsidR="004112B1">
        <w:rPr>
          <w:rFonts w:ascii="Arial" w:hAnsi="Arial" w:cs="Arial"/>
          <w:sz w:val="22"/>
          <w:szCs w:val="22"/>
        </w:rPr>
        <w:t>n</w:t>
      </w:r>
      <w:r w:rsidR="00667CD0" w:rsidRPr="00667CD0">
        <w:rPr>
          <w:rFonts w:ascii="Arial" w:hAnsi="Arial" w:cs="Arial"/>
          <w:sz w:val="22"/>
          <w:szCs w:val="22"/>
        </w:rPr>
        <w:t xml:space="preserve"> permitido</w:t>
      </w:r>
      <w:r w:rsidR="004112B1">
        <w:rPr>
          <w:rFonts w:ascii="Arial" w:hAnsi="Arial" w:cs="Arial"/>
          <w:sz w:val="22"/>
          <w:szCs w:val="22"/>
        </w:rPr>
        <w:t>s</w:t>
      </w:r>
      <w:r w:rsidR="00B130DF" w:rsidRPr="009F0729">
        <w:rPr>
          <w:rFonts w:ascii="Arial" w:hAnsi="Arial" w:cs="Arial"/>
          <w:sz w:val="22"/>
          <w:szCs w:val="22"/>
        </w:rPr>
        <w:t>.</w:t>
      </w:r>
      <w:r w:rsidR="005F3B97">
        <w:rPr>
          <w:rFonts w:ascii="Arial" w:hAnsi="Arial" w:cs="Arial"/>
          <w:sz w:val="22"/>
          <w:szCs w:val="22"/>
        </w:rPr>
        <w:t xml:space="preserve"> </w:t>
      </w:r>
      <w:r w:rsidR="004112B1">
        <w:rPr>
          <w:rFonts w:ascii="Arial" w:hAnsi="Arial" w:cs="Arial"/>
          <w:sz w:val="22"/>
          <w:szCs w:val="22"/>
        </w:rPr>
        <w:t>Cada</w:t>
      </w:r>
      <w:r w:rsidR="00594DEB">
        <w:rPr>
          <w:rFonts w:ascii="Arial" w:hAnsi="Arial" w:cs="Arial"/>
          <w:sz w:val="22"/>
          <w:szCs w:val="22"/>
        </w:rPr>
        <w:t xml:space="preserve"> </w:t>
      </w:r>
      <w:r w:rsidR="00B130DF" w:rsidRPr="009F0729">
        <w:rPr>
          <w:rFonts w:ascii="Arial" w:hAnsi="Arial" w:cs="Arial"/>
          <w:sz w:val="22"/>
          <w:szCs w:val="22"/>
        </w:rPr>
        <w:t xml:space="preserve">examen durará </w:t>
      </w:r>
      <w:r w:rsidR="005F3B97">
        <w:rPr>
          <w:rFonts w:ascii="Arial" w:hAnsi="Arial" w:cs="Arial"/>
          <w:sz w:val="22"/>
          <w:szCs w:val="22"/>
        </w:rPr>
        <w:t>un máximo de</w:t>
      </w:r>
      <w:r w:rsidR="00B130DF" w:rsidRPr="009F0729">
        <w:rPr>
          <w:rFonts w:ascii="Arial" w:hAnsi="Arial" w:cs="Arial"/>
          <w:sz w:val="22"/>
          <w:szCs w:val="22"/>
        </w:rPr>
        <w:t xml:space="preserve"> </w:t>
      </w:r>
      <w:r w:rsidR="00594DEB">
        <w:rPr>
          <w:rFonts w:ascii="Arial" w:hAnsi="Arial" w:cs="Arial"/>
          <w:sz w:val="22"/>
          <w:szCs w:val="22"/>
        </w:rPr>
        <w:t>una hora y media</w:t>
      </w:r>
      <w:r w:rsidR="00E8755A">
        <w:rPr>
          <w:rFonts w:ascii="Arial" w:hAnsi="Arial" w:cs="Arial"/>
          <w:sz w:val="22"/>
          <w:szCs w:val="22"/>
        </w:rPr>
        <w:t xml:space="preserve"> </w:t>
      </w:r>
      <w:r w:rsidR="00B130DF" w:rsidRPr="009F0729">
        <w:rPr>
          <w:rFonts w:ascii="Arial" w:hAnsi="Arial" w:cs="Arial"/>
          <w:sz w:val="22"/>
          <w:szCs w:val="22"/>
        </w:rPr>
        <w:t>h</w:t>
      </w:r>
      <w:r w:rsidR="005F3B97">
        <w:rPr>
          <w:rFonts w:ascii="Arial" w:hAnsi="Arial" w:cs="Arial"/>
          <w:sz w:val="22"/>
          <w:szCs w:val="22"/>
        </w:rPr>
        <w:t>ora</w:t>
      </w:r>
      <w:r w:rsidR="00594DEB">
        <w:rPr>
          <w:rFonts w:ascii="Arial" w:hAnsi="Arial" w:cs="Arial"/>
          <w:sz w:val="22"/>
          <w:szCs w:val="22"/>
        </w:rPr>
        <w:t>,</w:t>
      </w:r>
      <w:r w:rsidR="00B130DF" w:rsidRPr="009F0729">
        <w:rPr>
          <w:rFonts w:ascii="Arial" w:hAnsi="Arial" w:cs="Arial"/>
          <w:sz w:val="22"/>
          <w:szCs w:val="22"/>
        </w:rPr>
        <w:t xml:space="preserve"> </w:t>
      </w:r>
      <w:r w:rsidR="005F3B97">
        <w:rPr>
          <w:rFonts w:ascii="Arial" w:hAnsi="Arial" w:cs="Arial"/>
          <w:sz w:val="22"/>
          <w:szCs w:val="22"/>
        </w:rPr>
        <w:t xml:space="preserve">los </w:t>
      </w:r>
      <w:r w:rsidR="00DC2315">
        <w:rPr>
          <w:rFonts w:ascii="Arial" w:hAnsi="Arial" w:cs="Arial"/>
          <w:sz w:val="22"/>
          <w:szCs w:val="22"/>
        </w:rPr>
        <w:t>aspirante</w:t>
      </w:r>
      <w:r w:rsidR="005F3B97">
        <w:rPr>
          <w:rFonts w:ascii="Arial" w:hAnsi="Arial" w:cs="Arial"/>
          <w:sz w:val="22"/>
          <w:szCs w:val="22"/>
        </w:rPr>
        <w:t>s recibirán las hojas</w:t>
      </w:r>
      <w:r w:rsidR="00B130DF" w:rsidRPr="009F0729">
        <w:rPr>
          <w:rFonts w:ascii="Arial" w:hAnsi="Arial" w:cs="Arial"/>
          <w:sz w:val="22"/>
          <w:szCs w:val="22"/>
        </w:rPr>
        <w:t xml:space="preserve"> </w:t>
      </w:r>
      <w:r w:rsidR="005F3B97">
        <w:rPr>
          <w:rFonts w:ascii="Arial" w:hAnsi="Arial" w:cs="Arial"/>
          <w:sz w:val="22"/>
          <w:szCs w:val="22"/>
        </w:rPr>
        <w:t>necesarias</w:t>
      </w:r>
      <w:r w:rsidR="00667CD0">
        <w:rPr>
          <w:rFonts w:ascii="Arial" w:hAnsi="Arial" w:cs="Arial"/>
          <w:sz w:val="22"/>
          <w:szCs w:val="22"/>
        </w:rPr>
        <w:t xml:space="preserve">. En el caso de exámenes en </w:t>
      </w:r>
      <w:r w:rsidR="00DF2691">
        <w:rPr>
          <w:rFonts w:ascii="Arial" w:hAnsi="Arial" w:cs="Arial"/>
          <w:sz w:val="22"/>
          <w:szCs w:val="22"/>
        </w:rPr>
        <w:t xml:space="preserve">la modalidad remota, se realizarán por medio del aula virtual MOODLE del Posgrado en Biotecnología, y se coordinará que los aspirantes </w:t>
      </w:r>
      <w:r w:rsidR="00594DEB">
        <w:rPr>
          <w:rFonts w:ascii="Arial" w:hAnsi="Arial" w:cs="Arial"/>
          <w:sz w:val="22"/>
          <w:szCs w:val="22"/>
        </w:rPr>
        <w:t>ingresen</w:t>
      </w:r>
      <w:r w:rsidR="00DF2691">
        <w:rPr>
          <w:rFonts w:ascii="Arial" w:hAnsi="Arial" w:cs="Arial"/>
          <w:sz w:val="22"/>
          <w:szCs w:val="22"/>
        </w:rPr>
        <w:t xml:space="preserve"> por videoconferencia al momento de realizar el examen</w:t>
      </w:r>
      <w:r w:rsidR="00594DEB">
        <w:rPr>
          <w:rFonts w:ascii="Arial" w:hAnsi="Arial" w:cs="Arial"/>
          <w:sz w:val="22"/>
          <w:szCs w:val="22"/>
        </w:rPr>
        <w:t>,</w:t>
      </w:r>
      <w:r w:rsidR="00DF2691">
        <w:rPr>
          <w:rFonts w:ascii="Arial" w:hAnsi="Arial" w:cs="Arial"/>
          <w:sz w:val="22"/>
          <w:szCs w:val="22"/>
        </w:rPr>
        <w:t xml:space="preserve"> con el fin de verificar la identidad y asistenci</w:t>
      </w:r>
      <w:r w:rsidR="00594DEB">
        <w:rPr>
          <w:rFonts w:ascii="Arial" w:hAnsi="Arial" w:cs="Arial"/>
          <w:sz w:val="22"/>
          <w:szCs w:val="22"/>
        </w:rPr>
        <w:t>a. Se pedirá enviar una copia de su documento de identidad al Coordinador.</w:t>
      </w:r>
    </w:p>
    <w:p w14:paraId="4EED8767" w14:textId="77777777" w:rsidR="005F3B97" w:rsidRPr="009F0729" w:rsidRDefault="005F3B97" w:rsidP="005F3B97">
      <w:pPr>
        <w:tabs>
          <w:tab w:val="left" w:pos="360"/>
        </w:tabs>
        <w:jc w:val="both"/>
        <w:rPr>
          <w:rFonts w:ascii="Arial" w:hAnsi="Arial" w:cs="Arial"/>
          <w:sz w:val="22"/>
          <w:szCs w:val="22"/>
        </w:rPr>
      </w:pPr>
    </w:p>
    <w:p w14:paraId="09706376" w14:textId="19306C41" w:rsidR="005F3B97" w:rsidRDefault="005F3B97" w:rsidP="005F3B97">
      <w:pPr>
        <w:tabs>
          <w:tab w:val="left" w:pos="360"/>
        </w:tabs>
        <w:jc w:val="both"/>
        <w:rPr>
          <w:rFonts w:ascii="Arial" w:hAnsi="Arial" w:cs="Arial"/>
          <w:sz w:val="22"/>
          <w:szCs w:val="22"/>
        </w:rPr>
      </w:pPr>
      <w:r w:rsidRPr="009F0729">
        <w:rPr>
          <w:rFonts w:ascii="Arial" w:hAnsi="Arial" w:cs="Arial"/>
          <w:sz w:val="22"/>
          <w:szCs w:val="22"/>
        </w:rPr>
        <w:t xml:space="preserve">Todos los </w:t>
      </w:r>
      <w:r w:rsidR="00DC2315">
        <w:rPr>
          <w:rFonts w:ascii="Arial" w:hAnsi="Arial" w:cs="Arial"/>
          <w:sz w:val="22"/>
          <w:szCs w:val="22"/>
        </w:rPr>
        <w:t>aspirantes</w:t>
      </w:r>
      <w:r w:rsidRPr="009F0729">
        <w:rPr>
          <w:rFonts w:ascii="Arial" w:hAnsi="Arial" w:cs="Arial"/>
          <w:sz w:val="22"/>
          <w:szCs w:val="22"/>
        </w:rPr>
        <w:t xml:space="preserve"> deben presentar el examen de inglés</w:t>
      </w:r>
      <w:r w:rsidR="00594DEB">
        <w:rPr>
          <w:rFonts w:ascii="Arial" w:hAnsi="Arial" w:cs="Arial"/>
          <w:sz w:val="22"/>
          <w:szCs w:val="22"/>
        </w:rPr>
        <w:t xml:space="preserve"> como lo disponga CELEX</w:t>
      </w:r>
      <w:r w:rsidRPr="009F0729">
        <w:rPr>
          <w:rFonts w:ascii="Arial" w:hAnsi="Arial" w:cs="Arial"/>
          <w:sz w:val="22"/>
          <w:szCs w:val="22"/>
        </w:rPr>
        <w:t>.</w:t>
      </w:r>
      <w:r>
        <w:rPr>
          <w:rFonts w:ascii="Arial" w:hAnsi="Arial" w:cs="Arial"/>
          <w:sz w:val="22"/>
          <w:szCs w:val="22"/>
        </w:rPr>
        <w:t xml:space="preserve"> Las calificaciones serán enviadas por </w:t>
      </w:r>
      <w:r w:rsidRPr="009F0729">
        <w:rPr>
          <w:rFonts w:ascii="Arial" w:hAnsi="Arial" w:cs="Arial"/>
          <w:sz w:val="22"/>
          <w:szCs w:val="22"/>
        </w:rPr>
        <w:t>C</w:t>
      </w:r>
      <w:r>
        <w:rPr>
          <w:rFonts w:ascii="Arial" w:hAnsi="Arial" w:cs="Arial"/>
          <w:sz w:val="22"/>
          <w:szCs w:val="22"/>
        </w:rPr>
        <w:t>ELEX</w:t>
      </w:r>
      <w:r w:rsidRPr="009F0729">
        <w:rPr>
          <w:rFonts w:ascii="Arial" w:hAnsi="Arial" w:cs="Arial"/>
          <w:sz w:val="22"/>
          <w:szCs w:val="22"/>
        </w:rPr>
        <w:t xml:space="preserve"> </w:t>
      </w:r>
      <w:r>
        <w:rPr>
          <w:rFonts w:ascii="Arial" w:hAnsi="Arial" w:cs="Arial"/>
          <w:sz w:val="22"/>
          <w:szCs w:val="22"/>
        </w:rPr>
        <w:t>a</w:t>
      </w:r>
      <w:r w:rsidR="00594DEB">
        <w:rPr>
          <w:rFonts w:ascii="Arial" w:hAnsi="Arial" w:cs="Arial"/>
          <w:sz w:val="22"/>
          <w:szCs w:val="22"/>
        </w:rPr>
        <w:t xml:space="preserve"> la persona al frente de la </w:t>
      </w:r>
      <w:r>
        <w:rPr>
          <w:rFonts w:ascii="Arial" w:hAnsi="Arial" w:cs="Arial"/>
          <w:sz w:val="22"/>
          <w:szCs w:val="22"/>
        </w:rPr>
        <w:t>Coordina</w:t>
      </w:r>
      <w:r w:rsidR="00594DEB">
        <w:rPr>
          <w:rFonts w:ascii="Arial" w:hAnsi="Arial" w:cs="Arial"/>
          <w:sz w:val="22"/>
          <w:szCs w:val="22"/>
        </w:rPr>
        <w:t>ción del Posgrado</w:t>
      </w:r>
      <w:r w:rsidR="00A4746C">
        <w:rPr>
          <w:rFonts w:ascii="Arial" w:hAnsi="Arial" w:cs="Arial"/>
          <w:sz w:val="22"/>
          <w:szCs w:val="22"/>
        </w:rPr>
        <w:t xml:space="preserve"> y</w:t>
      </w:r>
      <w:r w:rsidR="00594DEB">
        <w:rPr>
          <w:rFonts w:ascii="Arial" w:hAnsi="Arial" w:cs="Arial"/>
          <w:sz w:val="22"/>
          <w:szCs w:val="22"/>
        </w:rPr>
        <w:t xml:space="preserve"> a quien esté como</w:t>
      </w:r>
      <w:r w:rsidR="00A4746C">
        <w:rPr>
          <w:rFonts w:ascii="Arial" w:hAnsi="Arial" w:cs="Arial"/>
          <w:sz w:val="22"/>
          <w:szCs w:val="22"/>
        </w:rPr>
        <w:t xml:space="preserve"> Asistente del Posgrado</w:t>
      </w:r>
      <w:r>
        <w:rPr>
          <w:rFonts w:ascii="Arial" w:hAnsi="Arial" w:cs="Arial"/>
          <w:sz w:val="22"/>
          <w:szCs w:val="22"/>
        </w:rPr>
        <w:t xml:space="preserve">. </w:t>
      </w:r>
      <w:r w:rsidR="003C5294">
        <w:rPr>
          <w:rFonts w:ascii="Arial" w:hAnsi="Arial" w:cs="Arial"/>
          <w:sz w:val="22"/>
          <w:szCs w:val="22"/>
        </w:rPr>
        <w:t>Los aspir</w:t>
      </w:r>
      <w:r w:rsidR="00FE09D5">
        <w:rPr>
          <w:rFonts w:ascii="Arial" w:hAnsi="Arial" w:cs="Arial"/>
          <w:sz w:val="22"/>
          <w:szCs w:val="22"/>
        </w:rPr>
        <w:t>antes debe</w:t>
      </w:r>
      <w:r w:rsidR="004D00F5">
        <w:rPr>
          <w:rFonts w:ascii="Arial" w:hAnsi="Arial" w:cs="Arial"/>
          <w:sz w:val="22"/>
          <w:szCs w:val="22"/>
        </w:rPr>
        <w:t>rá</w:t>
      </w:r>
      <w:r w:rsidR="00FE09D5">
        <w:rPr>
          <w:rFonts w:ascii="Arial" w:hAnsi="Arial" w:cs="Arial"/>
          <w:sz w:val="22"/>
          <w:szCs w:val="22"/>
        </w:rPr>
        <w:t xml:space="preserve">n aprobar este requisito antes de presentar los </w:t>
      </w:r>
      <w:r w:rsidR="004D00F5">
        <w:rPr>
          <w:rFonts w:ascii="Arial" w:hAnsi="Arial" w:cs="Arial"/>
          <w:sz w:val="22"/>
          <w:szCs w:val="22"/>
        </w:rPr>
        <w:t xml:space="preserve">siguientes </w:t>
      </w:r>
      <w:r w:rsidR="00FE09D5">
        <w:rPr>
          <w:rFonts w:ascii="Arial" w:hAnsi="Arial" w:cs="Arial"/>
          <w:sz w:val="22"/>
          <w:szCs w:val="22"/>
        </w:rPr>
        <w:t xml:space="preserve">exámenes de </w:t>
      </w:r>
      <w:r w:rsidR="003C5294">
        <w:rPr>
          <w:rFonts w:ascii="Arial" w:hAnsi="Arial" w:cs="Arial"/>
          <w:sz w:val="22"/>
          <w:szCs w:val="22"/>
        </w:rPr>
        <w:t>conocimientos</w:t>
      </w:r>
      <w:r w:rsidR="00FE09D5">
        <w:rPr>
          <w:rFonts w:ascii="Arial" w:hAnsi="Arial" w:cs="Arial"/>
          <w:sz w:val="22"/>
          <w:szCs w:val="22"/>
        </w:rPr>
        <w:t>.</w:t>
      </w:r>
    </w:p>
    <w:p w14:paraId="37A46362" w14:textId="77777777" w:rsidR="00FE09D5" w:rsidRDefault="00FE09D5" w:rsidP="005F3B97">
      <w:pPr>
        <w:tabs>
          <w:tab w:val="left" w:pos="360"/>
        </w:tabs>
        <w:jc w:val="both"/>
        <w:rPr>
          <w:rFonts w:ascii="Arial" w:hAnsi="Arial" w:cs="Arial"/>
          <w:sz w:val="22"/>
          <w:szCs w:val="22"/>
        </w:rPr>
      </w:pPr>
    </w:p>
    <w:p w14:paraId="4FA9B57D" w14:textId="3C4A0806" w:rsidR="00B130DF" w:rsidRPr="009F0729" w:rsidRDefault="00B130DF" w:rsidP="005F3B97">
      <w:pPr>
        <w:tabs>
          <w:tab w:val="left" w:pos="360"/>
        </w:tabs>
        <w:jc w:val="both"/>
        <w:rPr>
          <w:rFonts w:ascii="Arial" w:hAnsi="Arial" w:cs="Arial"/>
          <w:color w:val="000000"/>
          <w:sz w:val="22"/>
          <w:szCs w:val="22"/>
        </w:rPr>
      </w:pPr>
      <w:r>
        <w:rPr>
          <w:rFonts w:ascii="Arial" w:hAnsi="Arial" w:cs="Arial"/>
          <w:sz w:val="22"/>
          <w:szCs w:val="22"/>
        </w:rPr>
        <w:t>Los exámenes se realizarán en días consecutivos</w:t>
      </w:r>
      <w:r w:rsidR="005F3B97">
        <w:rPr>
          <w:rFonts w:ascii="Arial" w:hAnsi="Arial" w:cs="Arial"/>
          <w:sz w:val="22"/>
          <w:szCs w:val="22"/>
        </w:rPr>
        <w:t>, en los horarios y salones que se avisen en la convocatoria.</w:t>
      </w:r>
      <w:r w:rsidR="002A3286">
        <w:rPr>
          <w:rFonts w:ascii="Arial" w:hAnsi="Arial" w:cs="Arial"/>
          <w:sz w:val="22"/>
          <w:szCs w:val="22"/>
        </w:rPr>
        <w:t xml:space="preserve"> La opción de exámenes en línea es </w:t>
      </w:r>
      <w:r w:rsidR="006B4420">
        <w:rPr>
          <w:rFonts w:ascii="Arial" w:hAnsi="Arial" w:cs="Arial"/>
          <w:sz w:val="22"/>
          <w:szCs w:val="22"/>
        </w:rPr>
        <w:t xml:space="preserve">también </w:t>
      </w:r>
      <w:r w:rsidR="002A3286">
        <w:rPr>
          <w:rFonts w:ascii="Arial" w:hAnsi="Arial" w:cs="Arial"/>
          <w:sz w:val="22"/>
          <w:szCs w:val="22"/>
        </w:rPr>
        <w:t>posible, en caso necesario.</w:t>
      </w:r>
      <w:r w:rsidR="002A3286">
        <w:rPr>
          <w:rFonts w:ascii="Arial" w:hAnsi="Arial" w:cs="Arial"/>
          <w:color w:val="000000"/>
          <w:sz w:val="22"/>
          <w:szCs w:val="22"/>
        </w:rPr>
        <w:t xml:space="preserve"> </w:t>
      </w:r>
      <w:r w:rsidRPr="009F0729">
        <w:rPr>
          <w:rFonts w:ascii="Arial" w:hAnsi="Arial" w:cs="Arial"/>
          <w:color w:val="000000"/>
          <w:sz w:val="22"/>
          <w:szCs w:val="22"/>
        </w:rPr>
        <w:t xml:space="preserve">Los </w:t>
      </w:r>
      <w:r w:rsidR="00594DEB">
        <w:rPr>
          <w:rFonts w:ascii="Arial" w:hAnsi="Arial" w:cs="Arial"/>
          <w:color w:val="000000"/>
          <w:sz w:val="22"/>
          <w:szCs w:val="22"/>
        </w:rPr>
        <w:t>integrante</w:t>
      </w:r>
      <w:r w:rsidRPr="009F0729">
        <w:rPr>
          <w:rFonts w:ascii="Arial" w:hAnsi="Arial" w:cs="Arial"/>
          <w:color w:val="000000"/>
          <w:sz w:val="22"/>
          <w:szCs w:val="22"/>
        </w:rPr>
        <w:t xml:space="preserve">s de la </w:t>
      </w:r>
      <w:r w:rsidR="00764F7D">
        <w:rPr>
          <w:rFonts w:ascii="Arial" w:hAnsi="Arial" w:cs="Arial"/>
          <w:color w:val="000000"/>
          <w:sz w:val="22"/>
          <w:szCs w:val="22"/>
        </w:rPr>
        <w:t xml:space="preserve">CAPB </w:t>
      </w:r>
      <w:r w:rsidR="00594DEB">
        <w:rPr>
          <w:rFonts w:ascii="Arial" w:hAnsi="Arial" w:cs="Arial"/>
          <w:color w:val="000000"/>
          <w:sz w:val="22"/>
          <w:szCs w:val="22"/>
        </w:rPr>
        <w:t xml:space="preserve">responsables de cada examen </w:t>
      </w:r>
      <w:r w:rsidR="005F3B97">
        <w:rPr>
          <w:rFonts w:ascii="Arial" w:hAnsi="Arial" w:cs="Arial"/>
          <w:color w:val="000000"/>
          <w:sz w:val="22"/>
          <w:szCs w:val="22"/>
        </w:rPr>
        <w:t>envi</w:t>
      </w:r>
      <w:r w:rsidRPr="009F0729">
        <w:rPr>
          <w:rFonts w:ascii="Arial" w:hAnsi="Arial" w:cs="Arial"/>
          <w:color w:val="000000"/>
          <w:sz w:val="22"/>
          <w:szCs w:val="22"/>
        </w:rPr>
        <w:t xml:space="preserve">arán la calificación de los exámenes en </w:t>
      </w:r>
      <w:r w:rsidR="005F3B97">
        <w:rPr>
          <w:rFonts w:ascii="Arial" w:hAnsi="Arial" w:cs="Arial"/>
          <w:color w:val="000000"/>
          <w:sz w:val="22"/>
          <w:szCs w:val="22"/>
        </w:rPr>
        <w:t>un</w:t>
      </w:r>
      <w:r w:rsidRPr="009F0729">
        <w:rPr>
          <w:rFonts w:ascii="Arial" w:hAnsi="Arial" w:cs="Arial"/>
          <w:color w:val="000000"/>
          <w:sz w:val="22"/>
          <w:szCs w:val="22"/>
        </w:rPr>
        <w:t xml:space="preserve">a hoja </w:t>
      </w:r>
      <w:r w:rsidR="005F3B97">
        <w:rPr>
          <w:rFonts w:ascii="Arial" w:hAnsi="Arial" w:cs="Arial"/>
          <w:color w:val="000000"/>
          <w:sz w:val="22"/>
          <w:szCs w:val="22"/>
        </w:rPr>
        <w:t xml:space="preserve">de </w:t>
      </w:r>
      <w:r w:rsidRPr="009F0729">
        <w:rPr>
          <w:rFonts w:ascii="Arial" w:hAnsi="Arial" w:cs="Arial"/>
          <w:color w:val="000000"/>
          <w:sz w:val="22"/>
          <w:szCs w:val="22"/>
        </w:rPr>
        <w:t>Excel</w:t>
      </w:r>
      <w:r w:rsidR="00594DEB">
        <w:rPr>
          <w:rFonts w:ascii="Arial" w:hAnsi="Arial" w:cs="Arial"/>
          <w:color w:val="000000"/>
          <w:sz w:val="22"/>
          <w:szCs w:val="22"/>
        </w:rPr>
        <w:t xml:space="preserve"> a quien esté al frente de la </w:t>
      </w:r>
      <w:r w:rsidR="00594DEB">
        <w:rPr>
          <w:rFonts w:ascii="Arial" w:hAnsi="Arial" w:cs="Arial"/>
          <w:sz w:val="22"/>
          <w:szCs w:val="22"/>
        </w:rPr>
        <w:t>Coordinación del Posgrado.</w:t>
      </w:r>
    </w:p>
    <w:p w14:paraId="3CA46323" w14:textId="77777777" w:rsidR="00B130DF" w:rsidRPr="009F0729" w:rsidRDefault="00B130DF" w:rsidP="005F3B97">
      <w:pPr>
        <w:tabs>
          <w:tab w:val="left" w:pos="360"/>
        </w:tabs>
        <w:jc w:val="both"/>
        <w:rPr>
          <w:rFonts w:ascii="Arial" w:hAnsi="Arial" w:cs="Arial"/>
          <w:sz w:val="22"/>
          <w:szCs w:val="22"/>
        </w:rPr>
      </w:pPr>
    </w:p>
    <w:p w14:paraId="097C10AE" w14:textId="409F9415" w:rsidR="005F3B97" w:rsidRPr="00AB2FEA" w:rsidRDefault="00667CD0" w:rsidP="005F3B97">
      <w:pPr>
        <w:tabs>
          <w:tab w:val="left" w:pos="360"/>
        </w:tabs>
        <w:jc w:val="both"/>
        <w:rPr>
          <w:rFonts w:ascii="Arial" w:hAnsi="Arial" w:cs="Arial"/>
          <w:sz w:val="22"/>
          <w:szCs w:val="22"/>
        </w:rPr>
      </w:pPr>
      <w:r>
        <w:rPr>
          <w:rFonts w:ascii="Arial" w:hAnsi="Arial" w:cs="Arial"/>
          <w:sz w:val="22"/>
          <w:szCs w:val="22"/>
        </w:rPr>
        <w:t xml:space="preserve">La entrevista </w:t>
      </w:r>
      <w:r w:rsidR="005F3B97">
        <w:rPr>
          <w:rFonts w:ascii="Arial" w:hAnsi="Arial" w:cs="Arial"/>
          <w:sz w:val="22"/>
          <w:szCs w:val="22"/>
        </w:rPr>
        <w:t>se hará</w:t>
      </w:r>
      <w:r w:rsidR="00B130DF" w:rsidRPr="009F0729">
        <w:rPr>
          <w:rFonts w:ascii="Arial" w:hAnsi="Arial" w:cs="Arial"/>
          <w:sz w:val="22"/>
          <w:szCs w:val="22"/>
        </w:rPr>
        <w:t xml:space="preserve"> a todos los </w:t>
      </w:r>
      <w:r w:rsidR="005F3B97">
        <w:rPr>
          <w:rFonts w:ascii="Arial" w:hAnsi="Arial" w:cs="Arial"/>
          <w:sz w:val="22"/>
          <w:szCs w:val="22"/>
        </w:rPr>
        <w:t>aspirantes</w:t>
      </w:r>
      <w:r w:rsidR="00CD3C41">
        <w:rPr>
          <w:rFonts w:ascii="Arial" w:hAnsi="Arial" w:cs="Arial"/>
          <w:sz w:val="22"/>
          <w:szCs w:val="22"/>
        </w:rPr>
        <w:t xml:space="preserve"> que hayan aprobado el examen de inglés, como requisito para continuar en el proceso</w:t>
      </w:r>
      <w:r w:rsidR="005F3B97">
        <w:rPr>
          <w:rFonts w:ascii="Arial" w:hAnsi="Arial" w:cs="Arial"/>
          <w:sz w:val="22"/>
          <w:szCs w:val="22"/>
        </w:rPr>
        <w:t xml:space="preserve">, </w:t>
      </w:r>
      <w:r>
        <w:rPr>
          <w:rFonts w:ascii="Arial" w:hAnsi="Arial" w:cs="Arial"/>
          <w:sz w:val="22"/>
          <w:szCs w:val="22"/>
        </w:rPr>
        <w:t xml:space="preserve">esta tendrá </w:t>
      </w:r>
      <w:r w:rsidR="005F3B97">
        <w:rPr>
          <w:rFonts w:ascii="Arial" w:hAnsi="Arial" w:cs="Arial"/>
          <w:sz w:val="22"/>
          <w:szCs w:val="22"/>
        </w:rPr>
        <w:t xml:space="preserve">una duración </w:t>
      </w:r>
      <w:r w:rsidR="00CD3C41">
        <w:rPr>
          <w:rFonts w:ascii="Arial" w:hAnsi="Arial" w:cs="Arial"/>
          <w:sz w:val="22"/>
          <w:szCs w:val="22"/>
        </w:rPr>
        <w:t xml:space="preserve">máxima </w:t>
      </w:r>
      <w:r w:rsidR="005F3B97">
        <w:rPr>
          <w:rFonts w:ascii="Arial" w:hAnsi="Arial" w:cs="Arial"/>
          <w:sz w:val="22"/>
          <w:szCs w:val="22"/>
        </w:rPr>
        <w:t>de 15 minutos</w:t>
      </w:r>
      <w:r w:rsidR="00B130DF" w:rsidRPr="009F0729">
        <w:rPr>
          <w:rFonts w:ascii="Arial" w:hAnsi="Arial" w:cs="Arial"/>
          <w:sz w:val="22"/>
          <w:szCs w:val="22"/>
        </w:rPr>
        <w:t xml:space="preserve"> por </w:t>
      </w:r>
      <w:r w:rsidR="005F3B97">
        <w:rPr>
          <w:rFonts w:ascii="Arial" w:hAnsi="Arial" w:cs="Arial"/>
          <w:sz w:val="22"/>
          <w:szCs w:val="22"/>
        </w:rPr>
        <w:t>persona</w:t>
      </w:r>
      <w:r w:rsidR="00B130DF" w:rsidRPr="009F0729">
        <w:rPr>
          <w:rFonts w:ascii="Arial" w:hAnsi="Arial" w:cs="Arial"/>
          <w:sz w:val="22"/>
          <w:szCs w:val="22"/>
        </w:rPr>
        <w:t xml:space="preserve"> </w:t>
      </w:r>
      <w:r w:rsidR="00B130DF" w:rsidRPr="00AB2FEA">
        <w:rPr>
          <w:rFonts w:ascii="Arial" w:hAnsi="Arial" w:cs="Arial"/>
          <w:sz w:val="22"/>
          <w:szCs w:val="22"/>
        </w:rPr>
        <w:t>(</w:t>
      </w:r>
      <w:r w:rsidR="00F06F3D">
        <w:rPr>
          <w:rFonts w:ascii="Arial" w:hAnsi="Arial" w:cs="Arial"/>
          <w:sz w:val="22"/>
          <w:szCs w:val="22"/>
        </w:rPr>
        <w:t xml:space="preserve">se recomienda </w:t>
      </w:r>
      <w:r w:rsidR="00B130DF" w:rsidRPr="00AB2FEA">
        <w:rPr>
          <w:rFonts w:ascii="Arial" w:hAnsi="Arial" w:cs="Arial"/>
          <w:sz w:val="22"/>
          <w:szCs w:val="22"/>
        </w:rPr>
        <w:t xml:space="preserve">5 </w:t>
      </w:r>
      <w:r w:rsidR="00F06F3D">
        <w:rPr>
          <w:rFonts w:ascii="Arial" w:hAnsi="Arial" w:cs="Arial"/>
          <w:sz w:val="22"/>
          <w:szCs w:val="22"/>
        </w:rPr>
        <w:t xml:space="preserve">minutos </w:t>
      </w:r>
      <w:r w:rsidR="00B130DF" w:rsidRPr="00AB2FEA">
        <w:rPr>
          <w:rFonts w:ascii="Arial" w:hAnsi="Arial" w:cs="Arial"/>
          <w:sz w:val="22"/>
          <w:szCs w:val="22"/>
        </w:rPr>
        <w:t>para revisión de</w:t>
      </w:r>
      <w:r w:rsidR="005F3B97" w:rsidRPr="00AB2FEA">
        <w:rPr>
          <w:rFonts w:ascii="Arial" w:hAnsi="Arial" w:cs="Arial"/>
          <w:sz w:val="22"/>
          <w:szCs w:val="22"/>
        </w:rPr>
        <w:t>l</w:t>
      </w:r>
      <w:r w:rsidR="00B130DF" w:rsidRPr="00AB2FEA">
        <w:rPr>
          <w:rFonts w:ascii="Arial" w:hAnsi="Arial" w:cs="Arial"/>
          <w:sz w:val="22"/>
          <w:szCs w:val="22"/>
        </w:rPr>
        <w:t xml:space="preserve"> expediente </w:t>
      </w:r>
      <w:r w:rsidR="005F3B97" w:rsidRPr="00AB2FEA">
        <w:rPr>
          <w:rFonts w:ascii="Arial" w:hAnsi="Arial" w:cs="Arial"/>
          <w:sz w:val="22"/>
          <w:szCs w:val="22"/>
        </w:rPr>
        <w:t>de</w:t>
      </w:r>
      <w:r w:rsidR="00B130DF" w:rsidRPr="00AB2FEA">
        <w:rPr>
          <w:rFonts w:ascii="Arial" w:hAnsi="Arial" w:cs="Arial"/>
          <w:sz w:val="22"/>
          <w:szCs w:val="22"/>
        </w:rPr>
        <w:t xml:space="preserve">l </w:t>
      </w:r>
      <w:r w:rsidR="00DC2315" w:rsidRPr="00AB2FEA">
        <w:rPr>
          <w:rFonts w:ascii="Arial" w:hAnsi="Arial" w:cs="Arial"/>
          <w:sz w:val="22"/>
          <w:szCs w:val="22"/>
        </w:rPr>
        <w:t>aspirante</w:t>
      </w:r>
      <w:r w:rsidR="00B130DF" w:rsidRPr="00AB2FEA">
        <w:rPr>
          <w:rFonts w:ascii="Arial" w:hAnsi="Arial" w:cs="Arial"/>
          <w:sz w:val="22"/>
          <w:szCs w:val="22"/>
        </w:rPr>
        <w:t xml:space="preserve"> y 1</w:t>
      </w:r>
      <w:r w:rsidR="00B92A61" w:rsidRPr="00AB2FEA">
        <w:rPr>
          <w:rFonts w:ascii="Arial" w:hAnsi="Arial" w:cs="Arial"/>
          <w:sz w:val="22"/>
          <w:szCs w:val="22"/>
        </w:rPr>
        <w:t>0</w:t>
      </w:r>
      <w:r w:rsidR="00B130DF" w:rsidRPr="00AB2FEA">
        <w:rPr>
          <w:rFonts w:ascii="Arial" w:hAnsi="Arial" w:cs="Arial"/>
          <w:sz w:val="22"/>
          <w:szCs w:val="22"/>
        </w:rPr>
        <w:t xml:space="preserve"> para la entrevista</w:t>
      </w:r>
      <w:r w:rsidR="007073DE" w:rsidRPr="00AB2FEA">
        <w:rPr>
          <w:rFonts w:ascii="Arial" w:hAnsi="Arial" w:cs="Arial"/>
          <w:sz w:val="22"/>
          <w:szCs w:val="22"/>
        </w:rPr>
        <w:t>)</w:t>
      </w:r>
      <w:r w:rsidR="00B130DF" w:rsidRPr="00AB2FEA">
        <w:rPr>
          <w:rFonts w:ascii="Arial" w:hAnsi="Arial" w:cs="Arial"/>
          <w:sz w:val="22"/>
          <w:szCs w:val="22"/>
        </w:rPr>
        <w:t>.</w:t>
      </w:r>
      <w:r w:rsidR="005F3B97" w:rsidRPr="00AB2FEA">
        <w:rPr>
          <w:rFonts w:ascii="Arial" w:hAnsi="Arial" w:cs="Arial"/>
          <w:sz w:val="22"/>
          <w:szCs w:val="22"/>
        </w:rPr>
        <w:t xml:space="preserve"> </w:t>
      </w:r>
      <w:r w:rsidR="00B130DF" w:rsidRPr="00AB2FEA">
        <w:rPr>
          <w:rFonts w:ascii="Arial" w:hAnsi="Arial" w:cs="Arial"/>
          <w:sz w:val="22"/>
          <w:szCs w:val="22"/>
        </w:rPr>
        <w:t xml:space="preserve">Las entrevistas se harán </w:t>
      </w:r>
      <w:r w:rsidR="005F3B97" w:rsidRPr="00AB2FEA">
        <w:rPr>
          <w:rFonts w:ascii="Arial" w:hAnsi="Arial" w:cs="Arial"/>
          <w:sz w:val="22"/>
          <w:szCs w:val="22"/>
        </w:rPr>
        <w:t>en los días indicados en la convocatoria</w:t>
      </w:r>
      <w:r w:rsidR="00B130DF" w:rsidRPr="00AB2FEA">
        <w:rPr>
          <w:rFonts w:ascii="Arial" w:hAnsi="Arial" w:cs="Arial"/>
          <w:sz w:val="22"/>
          <w:szCs w:val="22"/>
        </w:rPr>
        <w:t>.</w:t>
      </w:r>
      <w:r w:rsidR="005F3B97" w:rsidRPr="00AB2FEA">
        <w:rPr>
          <w:rFonts w:ascii="Arial" w:hAnsi="Arial" w:cs="Arial"/>
          <w:sz w:val="22"/>
          <w:szCs w:val="22"/>
        </w:rPr>
        <w:t xml:space="preserve"> </w:t>
      </w:r>
      <w:r w:rsidR="00B130DF" w:rsidRPr="00AB2FEA">
        <w:rPr>
          <w:rFonts w:ascii="Arial" w:hAnsi="Arial" w:cs="Arial"/>
          <w:sz w:val="22"/>
          <w:szCs w:val="22"/>
        </w:rPr>
        <w:t>En caso de que los integrantes de la CAPB lo consideren conveniente,</w:t>
      </w:r>
      <w:r w:rsidR="005F3B97" w:rsidRPr="00AB2FEA">
        <w:rPr>
          <w:rFonts w:ascii="Arial" w:hAnsi="Arial" w:cs="Arial"/>
          <w:sz w:val="22"/>
          <w:szCs w:val="22"/>
        </w:rPr>
        <w:t xml:space="preserve"> se</w:t>
      </w:r>
      <w:r w:rsidR="00B130DF" w:rsidRPr="00AB2FEA">
        <w:rPr>
          <w:rFonts w:ascii="Arial" w:hAnsi="Arial" w:cs="Arial"/>
          <w:sz w:val="22"/>
          <w:szCs w:val="22"/>
        </w:rPr>
        <w:t xml:space="preserve"> podrá invitar hasta </w:t>
      </w:r>
      <w:r w:rsidR="005F3B97" w:rsidRPr="00AB2FEA">
        <w:rPr>
          <w:rFonts w:ascii="Arial" w:hAnsi="Arial" w:cs="Arial"/>
          <w:sz w:val="22"/>
          <w:szCs w:val="22"/>
        </w:rPr>
        <w:t>dos</w:t>
      </w:r>
      <w:r w:rsidR="00B130DF" w:rsidRPr="00AB2FEA">
        <w:rPr>
          <w:rFonts w:ascii="Arial" w:hAnsi="Arial" w:cs="Arial"/>
          <w:sz w:val="22"/>
          <w:szCs w:val="22"/>
        </w:rPr>
        <w:t xml:space="preserve"> profesores del núcleo básico para que apoyen las actividades del proceso de admisión.</w:t>
      </w:r>
      <w:r w:rsidR="00F06F3D">
        <w:rPr>
          <w:rFonts w:ascii="Arial" w:hAnsi="Arial" w:cs="Arial"/>
          <w:sz w:val="22"/>
          <w:szCs w:val="22"/>
        </w:rPr>
        <w:t xml:space="preserve"> Quien esté al frente de la</w:t>
      </w:r>
      <w:r w:rsidR="005F3B97" w:rsidRPr="00AB2FEA">
        <w:rPr>
          <w:rFonts w:ascii="Arial" w:hAnsi="Arial" w:cs="Arial"/>
          <w:sz w:val="22"/>
          <w:szCs w:val="22"/>
        </w:rPr>
        <w:t xml:space="preserve"> </w:t>
      </w:r>
      <w:r w:rsidR="00F06F3D">
        <w:rPr>
          <w:rFonts w:ascii="Arial" w:hAnsi="Arial" w:cs="Arial"/>
          <w:sz w:val="22"/>
          <w:szCs w:val="22"/>
        </w:rPr>
        <w:t xml:space="preserve">Coordinación del Posgrado </w:t>
      </w:r>
      <w:r w:rsidR="00B130DF" w:rsidRPr="00AB2FEA">
        <w:rPr>
          <w:rFonts w:ascii="Arial" w:hAnsi="Arial" w:cs="Arial"/>
          <w:sz w:val="22"/>
          <w:szCs w:val="22"/>
        </w:rPr>
        <w:t>deberá preparar una hoja de evaluación para cada alumno</w:t>
      </w:r>
      <w:r w:rsidR="005F3B97" w:rsidRPr="00AB2FEA">
        <w:rPr>
          <w:rFonts w:ascii="Arial" w:hAnsi="Arial" w:cs="Arial"/>
          <w:sz w:val="22"/>
          <w:szCs w:val="22"/>
        </w:rPr>
        <w:t>,</w:t>
      </w:r>
      <w:r w:rsidR="00B130DF" w:rsidRPr="00AB2FEA">
        <w:rPr>
          <w:rFonts w:ascii="Arial" w:hAnsi="Arial" w:cs="Arial"/>
          <w:sz w:val="22"/>
          <w:szCs w:val="22"/>
        </w:rPr>
        <w:t xml:space="preserve"> </w:t>
      </w:r>
      <w:r w:rsidRPr="00AB2FEA">
        <w:rPr>
          <w:rFonts w:ascii="Arial" w:hAnsi="Arial" w:cs="Arial"/>
          <w:sz w:val="22"/>
          <w:szCs w:val="22"/>
        </w:rPr>
        <w:t xml:space="preserve">la cual estará </w:t>
      </w:r>
      <w:r w:rsidR="00B130DF" w:rsidRPr="00AB2FEA">
        <w:rPr>
          <w:rFonts w:ascii="Arial" w:hAnsi="Arial" w:cs="Arial"/>
          <w:sz w:val="22"/>
          <w:szCs w:val="22"/>
        </w:rPr>
        <w:t>disponible el día de la entrevista.</w:t>
      </w:r>
    </w:p>
    <w:p w14:paraId="7798AA51" w14:textId="77777777" w:rsidR="005F3B97" w:rsidRPr="00AB2FEA" w:rsidRDefault="005F3B97" w:rsidP="005F3B97">
      <w:pPr>
        <w:tabs>
          <w:tab w:val="left" w:pos="360"/>
        </w:tabs>
        <w:jc w:val="both"/>
        <w:rPr>
          <w:rFonts w:ascii="Arial" w:hAnsi="Arial" w:cs="Arial"/>
          <w:sz w:val="22"/>
          <w:szCs w:val="22"/>
        </w:rPr>
      </w:pPr>
    </w:p>
    <w:p w14:paraId="36CACDBA" w14:textId="77777777" w:rsidR="005F3B97" w:rsidRPr="00AB2FEA" w:rsidRDefault="005F3B97" w:rsidP="005F3B97">
      <w:pPr>
        <w:tabs>
          <w:tab w:val="left" w:pos="360"/>
        </w:tabs>
        <w:jc w:val="both"/>
        <w:rPr>
          <w:rFonts w:ascii="Arial" w:hAnsi="Arial" w:cs="Arial"/>
          <w:sz w:val="22"/>
          <w:szCs w:val="22"/>
        </w:rPr>
      </w:pPr>
      <w:r w:rsidRPr="00AB2FEA">
        <w:rPr>
          <w:rFonts w:ascii="Arial" w:hAnsi="Arial" w:cs="Arial"/>
          <w:sz w:val="22"/>
          <w:szCs w:val="22"/>
        </w:rPr>
        <w:t>La ponderación propuesta para los exámenes de admisión es:</w:t>
      </w:r>
    </w:p>
    <w:p w14:paraId="1D432C6B" w14:textId="77777777" w:rsidR="005F3B97" w:rsidRPr="00AB2FEA" w:rsidRDefault="005F3B97" w:rsidP="005F3B97">
      <w:pPr>
        <w:tabs>
          <w:tab w:val="left" w:pos="360"/>
        </w:tabs>
        <w:jc w:val="both"/>
        <w:rPr>
          <w:rFonts w:ascii="Arial" w:hAnsi="Arial" w:cs="Arial"/>
          <w:sz w:val="22"/>
          <w:szCs w:val="22"/>
        </w:rPr>
      </w:pPr>
    </w:p>
    <w:p w14:paraId="350BC22A" w14:textId="77777777" w:rsidR="005F3B97" w:rsidRPr="00AB2FEA" w:rsidRDefault="005F3B97" w:rsidP="005F3B97">
      <w:pPr>
        <w:tabs>
          <w:tab w:val="left" w:pos="360"/>
        </w:tabs>
        <w:jc w:val="both"/>
        <w:rPr>
          <w:rFonts w:ascii="Arial" w:hAnsi="Arial" w:cs="Arial"/>
          <w:sz w:val="22"/>
          <w:szCs w:val="22"/>
        </w:rPr>
      </w:pPr>
      <w:r w:rsidRPr="00AB2FEA">
        <w:rPr>
          <w:rFonts w:ascii="Arial" w:hAnsi="Arial" w:cs="Arial"/>
          <w:sz w:val="22"/>
          <w:szCs w:val="22"/>
        </w:rPr>
        <w:lastRenderedPageBreak/>
        <w:t xml:space="preserve">Bioquímica </w:t>
      </w:r>
      <w:r w:rsidRPr="00AB2FEA">
        <w:rPr>
          <w:rFonts w:ascii="Arial" w:hAnsi="Arial" w:cs="Arial"/>
          <w:sz w:val="22"/>
          <w:szCs w:val="22"/>
        </w:rPr>
        <w:tab/>
      </w:r>
      <w:r w:rsidRPr="00AB2FEA">
        <w:rPr>
          <w:rFonts w:ascii="Arial" w:hAnsi="Arial" w:cs="Arial"/>
          <w:sz w:val="22"/>
          <w:szCs w:val="22"/>
        </w:rPr>
        <w:tab/>
      </w:r>
      <w:r w:rsidRPr="00AB2FEA">
        <w:rPr>
          <w:rFonts w:ascii="Arial" w:hAnsi="Arial" w:cs="Arial"/>
          <w:sz w:val="22"/>
          <w:szCs w:val="22"/>
        </w:rPr>
        <w:tab/>
      </w:r>
      <w:r w:rsidRPr="00AB2FEA">
        <w:rPr>
          <w:rFonts w:ascii="Arial" w:hAnsi="Arial" w:cs="Arial"/>
          <w:sz w:val="22"/>
          <w:szCs w:val="22"/>
        </w:rPr>
        <w:tab/>
        <w:t>33.3%</w:t>
      </w:r>
    </w:p>
    <w:p w14:paraId="1F248F11" w14:textId="77777777" w:rsidR="005F3B97" w:rsidRPr="00AB2FEA" w:rsidRDefault="005F3B97" w:rsidP="005F3B97">
      <w:pPr>
        <w:tabs>
          <w:tab w:val="left" w:pos="360"/>
        </w:tabs>
        <w:jc w:val="both"/>
        <w:rPr>
          <w:rFonts w:ascii="Arial" w:hAnsi="Arial" w:cs="Arial"/>
          <w:sz w:val="22"/>
          <w:szCs w:val="22"/>
        </w:rPr>
      </w:pPr>
      <w:r w:rsidRPr="00AB2FEA">
        <w:rPr>
          <w:rFonts w:ascii="Arial" w:hAnsi="Arial" w:cs="Arial"/>
          <w:sz w:val="22"/>
          <w:szCs w:val="22"/>
        </w:rPr>
        <w:t>Microbiología</w:t>
      </w:r>
      <w:r w:rsidRPr="00AB2FEA">
        <w:rPr>
          <w:rFonts w:ascii="Arial" w:hAnsi="Arial" w:cs="Arial"/>
          <w:sz w:val="22"/>
          <w:szCs w:val="22"/>
        </w:rPr>
        <w:tab/>
      </w:r>
      <w:r w:rsidRPr="00AB2FEA">
        <w:rPr>
          <w:rFonts w:ascii="Arial" w:hAnsi="Arial" w:cs="Arial"/>
          <w:sz w:val="22"/>
          <w:szCs w:val="22"/>
        </w:rPr>
        <w:tab/>
      </w:r>
      <w:r w:rsidRPr="00AB2FEA">
        <w:rPr>
          <w:rFonts w:ascii="Arial" w:hAnsi="Arial" w:cs="Arial"/>
          <w:sz w:val="22"/>
          <w:szCs w:val="22"/>
        </w:rPr>
        <w:tab/>
      </w:r>
      <w:r w:rsidRPr="00AB2FEA">
        <w:rPr>
          <w:rFonts w:ascii="Arial" w:hAnsi="Arial" w:cs="Arial"/>
          <w:sz w:val="22"/>
          <w:szCs w:val="22"/>
        </w:rPr>
        <w:tab/>
        <w:t>33.3%</w:t>
      </w:r>
    </w:p>
    <w:p w14:paraId="58912F6E" w14:textId="77777777" w:rsidR="005F3B97" w:rsidRPr="00AB2FEA" w:rsidRDefault="005F3B97" w:rsidP="005F3B97">
      <w:pPr>
        <w:tabs>
          <w:tab w:val="left" w:pos="360"/>
        </w:tabs>
        <w:jc w:val="both"/>
        <w:rPr>
          <w:rFonts w:ascii="Arial" w:hAnsi="Arial" w:cs="Arial"/>
          <w:sz w:val="22"/>
          <w:szCs w:val="22"/>
        </w:rPr>
      </w:pPr>
      <w:r w:rsidRPr="00AB2FEA">
        <w:rPr>
          <w:rFonts w:ascii="Arial" w:hAnsi="Arial" w:cs="Arial"/>
          <w:sz w:val="22"/>
          <w:szCs w:val="22"/>
        </w:rPr>
        <w:t>Matemáticas y Estadística</w:t>
      </w:r>
      <w:r w:rsidRPr="00AB2FEA">
        <w:rPr>
          <w:rFonts w:ascii="Arial" w:hAnsi="Arial" w:cs="Arial"/>
          <w:sz w:val="22"/>
          <w:szCs w:val="22"/>
        </w:rPr>
        <w:tab/>
      </w:r>
      <w:r w:rsidRPr="00AB2FEA">
        <w:rPr>
          <w:rFonts w:ascii="Arial" w:hAnsi="Arial" w:cs="Arial"/>
          <w:sz w:val="22"/>
          <w:szCs w:val="22"/>
        </w:rPr>
        <w:tab/>
        <w:t>33.3%</w:t>
      </w:r>
    </w:p>
    <w:p w14:paraId="4824121A" w14:textId="77777777" w:rsidR="00F06F3D" w:rsidRDefault="00F06F3D" w:rsidP="005F3B97">
      <w:pPr>
        <w:tabs>
          <w:tab w:val="left" w:pos="360"/>
        </w:tabs>
        <w:jc w:val="both"/>
        <w:rPr>
          <w:rFonts w:ascii="Arial" w:hAnsi="Arial" w:cs="Arial"/>
          <w:sz w:val="22"/>
          <w:szCs w:val="22"/>
        </w:rPr>
      </w:pPr>
    </w:p>
    <w:p w14:paraId="19FFD3B3" w14:textId="4E63854B" w:rsidR="005F3B97" w:rsidRPr="00E8755A" w:rsidRDefault="005F3B97" w:rsidP="005F3B97">
      <w:pPr>
        <w:tabs>
          <w:tab w:val="left" w:pos="360"/>
        </w:tabs>
        <w:jc w:val="both"/>
        <w:rPr>
          <w:sz w:val="24"/>
          <w:szCs w:val="24"/>
          <w:lang w:val="es-ES"/>
        </w:rPr>
      </w:pPr>
      <w:r w:rsidRPr="00AB2FEA">
        <w:rPr>
          <w:rFonts w:ascii="Arial" w:hAnsi="Arial" w:cs="Arial"/>
          <w:sz w:val="22"/>
          <w:szCs w:val="22"/>
        </w:rPr>
        <w:t>Para la aceptación</w:t>
      </w:r>
      <w:r w:rsidR="00F06F3D">
        <w:rPr>
          <w:rFonts w:ascii="Arial" w:hAnsi="Arial" w:cs="Arial"/>
          <w:sz w:val="22"/>
          <w:szCs w:val="22"/>
        </w:rPr>
        <w:t xml:space="preserve">, </w:t>
      </w:r>
      <w:r w:rsidRPr="00AB2FEA">
        <w:rPr>
          <w:rFonts w:ascii="Arial" w:hAnsi="Arial" w:cs="Arial"/>
          <w:sz w:val="22"/>
          <w:szCs w:val="22"/>
        </w:rPr>
        <w:t>e</w:t>
      </w:r>
      <w:r w:rsidR="00F06F3D">
        <w:rPr>
          <w:rFonts w:ascii="Arial" w:hAnsi="Arial" w:cs="Arial"/>
          <w:sz w:val="22"/>
          <w:szCs w:val="22"/>
        </w:rPr>
        <w:t>l</w:t>
      </w:r>
      <w:r w:rsidRPr="00AB2FEA">
        <w:rPr>
          <w:rFonts w:ascii="Arial" w:hAnsi="Arial" w:cs="Arial"/>
          <w:sz w:val="22"/>
          <w:szCs w:val="22"/>
        </w:rPr>
        <w:t xml:space="preserve"> aspirante </w:t>
      </w:r>
      <w:r w:rsidR="00323163" w:rsidRPr="00AB2FEA">
        <w:rPr>
          <w:rFonts w:ascii="Arial" w:hAnsi="Arial" w:cs="Arial"/>
          <w:sz w:val="22"/>
          <w:szCs w:val="22"/>
        </w:rPr>
        <w:t>debe</w:t>
      </w:r>
      <w:r w:rsidR="006F19BE" w:rsidRPr="00AB2FEA">
        <w:rPr>
          <w:rFonts w:ascii="Arial" w:hAnsi="Arial" w:cs="Arial"/>
          <w:sz w:val="22"/>
          <w:szCs w:val="22"/>
        </w:rPr>
        <w:t>rá</w:t>
      </w:r>
      <w:r w:rsidR="00323163" w:rsidRPr="00AB2FEA">
        <w:rPr>
          <w:rFonts w:ascii="Arial" w:hAnsi="Arial" w:cs="Arial"/>
          <w:sz w:val="22"/>
          <w:szCs w:val="22"/>
        </w:rPr>
        <w:t xml:space="preserve"> aprobar el requisito del dominio del inglés (de acuerdo con los criterios menciona</w:t>
      </w:r>
      <w:r w:rsidR="004112B1">
        <w:rPr>
          <w:rFonts w:ascii="Arial" w:hAnsi="Arial" w:cs="Arial"/>
          <w:sz w:val="22"/>
          <w:szCs w:val="22"/>
        </w:rPr>
        <w:t>d</w:t>
      </w:r>
      <w:r w:rsidR="00323163" w:rsidRPr="00AB2FEA">
        <w:rPr>
          <w:rFonts w:ascii="Arial" w:hAnsi="Arial" w:cs="Arial"/>
          <w:sz w:val="22"/>
          <w:szCs w:val="22"/>
        </w:rPr>
        <w:t xml:space="preserve">os anteriormente) y tener un </w:t>
      </w:r>
      <w:r w:rsidRPr="00AB2FEA">
        <w:rPr>
          <w:rFonts w:ascii="Arial" w:hAnsi="Arial" w:cs="Arial"/>
          <w:sz w:val="22"/>
          <w:szCs w:val="22"/>
        </w:rPr>
        <w:t xml:space="preserve">promedio </w:t>
      </w:r>
      <w:r w:rsidR="00323163" w:rsidRPr="00AB2FEA">
        <w:rPr>
          <w:rFonts w:ascii="Arial" w:hAnsi="Arial" w:cs="Arial"/>
          <w:sz w:val="22"/>
          <w:szCs w:val="22"/>
        </w:rPr>
        <w:t xml:space="preserve">de los </w:t>
      </w:r>
      <w:r w:rsidR="00764F7D" w:rsidRPr="00AB2FEA">
        <w:rPr>
          <w:rFonts w:ascii="Arial" w:hAnsi="Arial" w:cs="Arial"/>
          <w:sz w:val="22"/>
          <w:szCs w:val="22"/>
        </w:rPr>
        <w:t xml:space="preserve">3 </w:t>
      </w:r>
      <w:r w:rsidRPr="00AB2FEA">
        <w:rPr>
          <w:rFonts w:ascii="Arial" w:hAnsi="Arial" w:cs="Arial"/>
          <w:sz w:val="22"/>
          <w:szCs w:val="22"/>
        </w:rPr>
        <w:t xml:space="preserve">exámenes </w:t>
      </w:r>
      <w:r w:rsidR="00764F7D" w:rsidRPr="00AB2FEA">
        <w:rPr>
          <w:rFonts w:ascii="Arial" w:hAnsi="Arial" w:cs="Arial"/>
          <w:sz w:val="22"/>
          <w:szCs w:val="22"/>
        </w:rPr>
        <w:t xml:space="preserve">de conocimientos </w:t>
      </w:r>
      <w:r w:rsidRPr="00AB2FEA">
        <w:rPr>
          <w:rFonts w:ascii="Arial" w:hAnsi="Arial" w:cs="Arial"/>
          <w:sz w:val="22"/>
          <w:szCs w:val="22"/>
        </w:rPr>
        <w:t xml:space="preserve">superior a 6.0, pudiendo </w:t>
      </w:r>
      <w:r w:rsidR="00323163" w:rsidRPr="00AB2FEA">
        <w:rPr>
          <w:rFonts w:ascii="Arial" w:hAnsi="Arial" w:cs="Arial"/>
          <w:sz w:val="22"/>
          <w:szCs w:val="22"/>
        </w:rPr>
        <w:t xml:space="preserve">no aprobar </w:t>
      </w:r>
      <w:r w:rsidR="006F19BE" w:rsidRPr="00AB2FEA">
        <w:rPr>
          <w:rFonts w:ascii="Arial" w:hAnsi="Arial" w:cs="Arial"/>
          <w:sz w:val="22"/>
          <w:szCs w:val="22"/>
        </w:rPr>
        <w:t xml:space="preserve">solamente </w:t>
      </w:r>
      <w:r w:rsidRPr="00AB2FEA">
        <w:rPr>
          <w:rFonts w:ascii="Arial" w:hAnsi="Arial" w:cs="Arial"/>
          <w:sz w:val="22"/>
          <w:szCs w:val="22"/>
        </w:rPr>
        <w:t xml:space="preserve">uno de </w:t>
      </w:r>
      <w:r w:rsidR="006F19BE" w:rsidRPr="00AB2FEA">
        <w:rPr>
          <w:rFonts w:ascii="Arial" w:hAnsi="Arial" w:cs="Arial"/>
          <w:sz w:val="22"/>
          <w:szCs w:val="22"/>
        </w:rPr>
        <w:t xml:space="preserve">los 4 criterios evaluados por la </w:t>
      </w:r>
      <w:r w:rsidR="00667CD0" w:rsidRPr="00AB2FEA">
        <w:rPr>
          <w:rFonts w:ascii="Arial" w:hAnsi="Arial" w:cs="Arial"/>
          <w:sz w:val="22"/>
          <w:szCs w:val="22"/>
        </w:rPr>
        <w:t>CAPB (</w:t>
      </w:r>
      <w:r w:rsidR="00764F7D" w:rsidRPr="00AB2FEA">
        <w:rPr>
          <w:rFonts w:ascii="Arial" w:hAnsi="Arial" w:cs="Arial"/>
          <w:sz w:val="22"/>
          <w:szCs w:val="22"/>
        </w:rPr>
        <w:t xml:space="preserve">alguno de </w:t>
      </w:r>
      <w:r w:rsidR="002A3286" w:rsidRPr="00AB2FEA">
        <w:rPr>
          <w:rFonts w:ascii="Arial" w:hAnsi="Arial" w:cs="Arial"/>
          <w:sz w:val="22"/>
          <w:szCs w:val="22"/>
        </w:rPr>
        <w:t xml:space="preserve">los tres </w:t>
      </w:r>
      <w:r w:rsidR="006F19BE" w:rsidRPr="00AB2FEA">
        <w:rPr>
          <w:rFonts w:ascii="Arial" w:hAnsi="Arial" w:cs="Arial"/>
          <w:sz w:val="22"/>
          <w:szCs w:val="22"/>
        </w:rPr>
        <w:t xml:space="preserve">exámenes </w:t>
      </w:r>
      <w:r w:rsidR="00764F7D" w:rsidRPr="00AB2FEA">
        <w:rPr>
          <w:rFonts w:ascii="Arial" w:hAnsi="Arial" w:cs="Arial"/>
          <w:sz w:val="22"/>
          <w:szCs w:val="22"/>
        </w:rPr>
        <w:t xml:space="preserve">de conocimientos </w:t>
      </w:r>
      <w:r w:rsidR="002A3286" w:rsidRPr="00AB2FEA">
        <w:rPr>
          <w:rFonts w:ascii="Arial" w:hAnsi="Arial" w:cs="Arial"/>
          <w:sz w:val="22"/>
          <w:szCs w:val="22"/>
        </w:rPr>
        <w:t xml:space="preserve">mencionados anteriormente </w:t>
      </w:r>
      <w:r w:rsidRPr="00AB2FEA">
        <w:rPr>
          <w:rFonts w:ascii="Arial" w:hAnsi="Arial" w:cs="Arial"/>
          <w:sz w:val="22"/>
          <w:szCs w:val="22"/>
        </w:rPr>
        <w:t>o la entrevista</w:t>
      </w:r>
      <w:r w:rsidR="004112B1">
        <w:rPr>
          <w:rFonts w:ascii="Arial" w:hAnsi="Arial" w:cs="Arial"/>
          <w:sz w:val="22"/>
          <w:szCs w:val="22"/>
        </w:rPr>
        <w:t>, que puede ser resolutiva si se manifiesta algún conflicto con los criterios académicos</w:t>
      </w:r>
      <w:r w:rsidRPr="00AB2FEA">
        <w:rPr>
          <w:rFonts w:ascii="Arial" w:hAnsi="Arial" w:cs="Arial"/>
          <w:sz w:val="22"/>
          <w:szCs w:val="22"/>
        </w:rPr>
        <w:t xml:space="preserve">). Ningún aspirante quedará aceptado con dos evaluaciones </w:t>
      </w:r>
      <w:r w:rsidR="00667CD0" w:rsidRPr="00AB2FEA">
        <w:rPr>
          <w:rFonts w:ascii="Arial" w:hAnsi="Arial" w:cs="Arial"/>
          <w:sz w:val="22"/>
          <w:szCs w:val="22"/>
        </w:rPr>
        <w:t xml:space="preserve">no acreditadas </w:t>
      </w:r>
      <w:r w:rsidRPr="00AB2FEA">
        <w:rPr>
          <w:rFonts w:ascii="Arial" w:hAnsi="Arial" w:cs="Arial"/>
          <w:sz w:val="22"/>
          <w:szCs w:val="22"/>
        </w:rPr>
        <w:t xml:space="preserve">de </w:t>
      </w:r>
      <w:r w:rsidR="00AB2FEA">
        <w:rPr>
          <w:rFonts w:ascii="Arial" w:hAnsi="Arial" w:cs="Arial"/>
          <w:sz w:val="22"/>
          <w:szCs w:val="22"/>
        </w:rPr>
        <w:t>las cinco realizadas</w:t>
      </w:r>
      <w:r w:rsidR="004112B1">
        <w:rPr>
          <w:rFonts w:ascii="Arial" w:hAnsi="Arial" w:cs="Arial"/>
          <w:sz w:val="22"/>
          <w:szCs w:val="22"/>
        </w:rPr>
        <w:t xml:space="preserve"> (una vez aprobado el inglés)</w:t>
      </w:r>
      <w:r w:rsidRPr="00AB2FEA">
        <w:rPr>
          <w:rFonts w:ascii="Arial" w:hAnsi="Arial" w:cs="Arial"/>
          <w:sz w:val="22"/>
          <w:szCs w:val="22"/>
        </w:rPr>
        <w:t>. La C</w:t>
      </w:r>
      <w:r w:rsidR="00667CD0" w:rsidRPr="00AB2FEA">
        <w:rPr>
          <w:rFonts w:ascii="Arial" w:hAnsi="Arial" w:cs="Arial"/>
          <w:sz w:val="22"/>
          <w:szCs w:val="22"/>
        </w:rPr>
        <w:t>APB</w:t>
      </w:r>
      <w:r w:rsidRPr="00AB2FEA">
        <w:rPr>
          <w:rFonts w:ascii="Arial" w:hAnsi="Arial" w:cs="Arial"/>
          <w:sz w:val="22"/>
          <w:szCs w:val="22"/>
        </w:rPr>
        <w:t xml:space="preserve"> ratificará cada año estos criterios de admisión.</w:t>
      </w:r>
    </w:p>
    <w:p w14:paraId="06693826" w14:textId="77777777" w:rsidR="00B130DF" w:rsidRPr="009F0729" w:rsidRDefault="00B130DF" w:rsidP="005F3B97">
      <w:pPr>
        <w:tabs>
          <w:tab w:val="left" w:pos="360"/>
        </w:tabs>
        <w:jc w:val="both"/>
        <w:rPr>
          <w:rFonts w:ascii="Arial" w:hAnsi="Arial" w:cs="Arial"/>
          <w:sz w:val="22"/>
          <w:szCs w:val="22"/>
        </w:rPr>
      </w:pPr>
    </w:p>
    <w:p w14:paraId="0D9BAD2D" w14:textId="3B225F02" w:rsidR="005F3B97" w:rsidRPr="00EA24A3" w:rsidRDefault="000B526E" w:rsidP="00EA24A3">
      <w:pPr>
        <w:pStyle w:val="Ttulo2"/>
        <w:spacing w:before="120" w:after="240"/>
        <w:rPr>
          <w:i/>
          <w:sz w:val="22"/>
          <w:szCs w:val="22"/>
        </w:rPr>
      </w:pPr>
      <w:bookmarkStart w:id="7" w:name="_Toc100603041"/>
      <w:r w:rsidRPr="0055105A">
        <w:rPr>
          <w:i/>
          <w:sz w:val="22"/>
          <w:szCs w:val="22"/>
        </w:rPr>
        <w:t>2.</w:t>
      </w:r>
      <w:r w:rsidR="00372388">
        <w:rPr>
          <w:i/>
          <w:sz w:val="22"/>
          <w:szCs w:val="22"/>
        </w:rPr>
        <w:t>3</w:t>
      </w:r>
      <w:r w:rsidR="00497B1E" w:rsidRPr="0055105A">
        <w:rPr>
          <w:i/>
          <w:sz w:val="22"/>
          <w:szCs w:val="22"/>
        </w:rPr>
        <w:t>.</w:t>
      </w:r>
      <w:r w:rsidRPr="0055105A">
        <w:rPr>
          <w:i/>
          <w:sz w:val="22"/>
          <w:szCs w:val="22"/>
        </w:rPr>
        <w:t xml:space="preserve"> Doctorado</w:t>
      </w:r>
      <w:bookmarkEnd w:id="7"/>
      <w:r w:rsidR="005F3B97" w:rsidRPr="00EA24A3">
        <w:rPr>
          <w:i/>
          <w:sz w:val="22"/>
          <w:szCs w:val="22"/>
        </w:rPr>
        <w:t xml:space="preserve"> </w:t>
      </w:r>
    </w:p>
    <w:p w14:paraId="284F40A3" w14:textId="77777777" w:rsidR="000B526E" w:rsidRPr="00877E2B" w:rsidRDefault="000B526E" w:rsidP="005F3B97">
      <w:pPr>
        <w:spacing w:after="120"/>
        <w:jc w:val="both"/>
        <w:rPr>
          <w:rFonts w:ascii="Arial" w:hAnsi="Arial" w:cs="Arial"/>
          <w:sz w:val="22"/>
          <w:szCs w:val="22"/>
        </w:rPr>
      </w:pPr>
      <w:r w:rsidRPr="009D5A80">
        <w:rPr>
          <w:rFonts w:ascii="Arial" w:hAnsi="Arial" w:cs="Arial"/>
          <w:sz w:val="22"/>
          <w:szCs w:val="22"/>
        </w:rPr>
        <w:t xml:space="preserve">El proceso de admisión para </w:t>
      </w:r>
      <w:r w:rsidR="004B1468" w:rsidRPr="009D5A80">
        <w:rPr>
          <w:rFonts w:ascii="Arial" w:hAnsi="Arial" w:cs="Arial"/>
          <w:sz w:val="22"/>
          <w:szCs w:val="22"/>
        </w:rPr>
        <w:t>el Doctorado</w:t>
      </w:r>
      <w:r w:rsidRPr="009D5A80">
        <w:rPr>
          <w:rFonts w:ascii="Arial" w:hAnsi="Arial" w:cs="Arial"/>
          <w:sz w:val="22"/>
          <w:szCs w:val="22"/>
        </w:rPr>
        <w:t xml:space="preserve"> en Biotecnología </w:t>
      </w:r>
      <w:r w:rsidR="00DC2315">
        <w:rPr>
          <w:rFonts w:ascii="Arial" w:hAnsi="Arial" w:cs="Arial"/>
          <w:sz w:val="22"/>
          <w:szCs w:val="22"/>
        </w:rPr>
        <w:t>se realiza</w:t>
      </w:r>
      <w:r w:rsidRPr="009D5A80">
        <w:rPr>
          <w:rFonts w:ascii="Arial" w:hAnsi="Arial" w:cs="Arial"/>
          <w:sz w:val="22"/>
          <w:szCs w:val="22"/>
        </w:rPr>
        <w:t xml:space="preserve"> </w:t>
      </w:r>
      <w:r w:rsidR="005F3B97">
        <w:rPr>
          <w:rFonts w:ascii="Arial" w:hAnsi="Arial" w:cs="Arial"/>
          <w:sz w:val="22"/>
          <w:szCs w:val="22"/>
        </w:rPr>
        <w:t>dos</w:t>
      </w:r>
      <w:r w:rsidRPr="009D5A80">
        <w:rPr>
          <w:rFonts w:ascii="Arial" w:hAnsi="Arial" w:cs="Arial"/>
          <w:sz w:val="22"/>
          <w:szCs w:val="22"/>
        </w:rPr>
        <w:t xml:space="preserve"> veces </w:t>
      </w:r>
      <w:r w:rsidR="00DC2315">
        <w:rPr>
          <w:rFonts w:ascii="Arial" w:hAnsi="Arial" w:cs="Arial"/>
          <w:sz w:val="22"/>
          <w:szCs w:val="22"/>
        </w:rPr>
        <w:t>al</w:t>
      </w:r>
      <w:r w:rsidRPr="009D5A80">
        <w:rPr>
          <w:rFonts w:ascii="Arial" w:hAnsi="Arial" w:cs="Arial"/>
          <w:sz w:val="22"/>
          <w:szCs w:val="22"/>
        </w:rPr>
        <w:t xml:space="preserve"> </w:t>
      </w:r>
      <w:r w:rsidR="004B3E4D" w:rsidRPr="009D5A80">
        <w:rPr>
          <w:rFonts w:ascii="Arial" w:hAnsi="Arial" w:cs="Arial"/>
          <w:sz w:val="22"/>
          <w:szCs w:val="22"/>
        </w:rPr>
        <w:t>año</w:t>
      </w:r>
      <w:r w:rsidR="00DC2315">
        <w:rPr>
          <w:rFonts w:ascii="Arial" w:hAnsi="Arial" w:cs="Arial"/>
          <w:sz w:val="22"/>
          <w:szCs w:val="22"/>
        </w:rPr>
        <w:t>,</w:t>
      </w:r>
      <w:r w:rsidR="004B1468" w:rsidRPr="009D5A80">
        <w:rPr>
          <w:rFonts w:ascii="Arial" w:hAnsi="Arial" w:cs="Arial"/>
          <w:sz w:val="22"/>
          <w:szCs w:val="22"/>
        </w:rPr>
        <w:t xml:space="preserve"> </w:t>
      </w:r>
      <w:r w:rsidR="00DC2315">
        <w:rPr>
          <w:rFonts w:ascii="Arial" w:hAnsi="Arial" w:cs="Arial"/>
          <w:sz w:val="22"/>
          <w:szCs w:val="22"/>
        </w:rPr>
        <w:t>i</w:t>
      </w:r>
      <w:r w:rsidRPr="009D5A80">
        <w:rPr>
          <w:rFonts w:ascii="Arial" w:hAnsi="Arial" w:cs="Arial"/>
          <w:sz w:val="22"/>
          <w:szCs w:val="22"/>
        </w:rPr>
        <w:t>n</w:t>
      </w:r>
      <w:r w:rsidR="004B1468" w:rsidRPr="009D5A80">
        <w:rPr>
          <w:rFonts w:ascii="Arial" w:hAnsi="Arial" w:cs="Arial"/>
          <w:sz w:val="22"/>
          <w:szCs w:val="22"/>
        </w:rPr>
        <w:t>i</w:t>
      </w:r>
      <w:r w:rsidRPr="009D5A80">
        <w:rPr>
          <w:rFonts w:ascii="Arial" w:hAnsi="Arial" w:cs="Arial"/>
          <w:sz w:val="22"/>
          <w:szCs w:val="22"/>
        </w:rPr>
        <w:t>c</w:t>
      </w:r>
      <w:r w:rsidR="004B1468" w:rsidRPr="009D5A80">
        <w:rPr>
          <w:rFonts w:ascii="Arial" w:hAnsi="Arial" w:cs="Arial"/>
          <w:sz w:val="22"/>
          <w:szCs w:val="22"/>
        </w:rPr>
        <w:t>i</w:t>
      </w:r>
      <w:r w:rsidRPr="009D5A80">
        <w:rPr>
          <w:rFonts w:ascii="Arial" w:hAnsi="Arial" w:cs="Arial"/>
          <w:sz w:val="22"/>
          <w:szCs w:val="22"/>
        </w:rPr>
        <w:t xml:space="preserve">ando cursos en los trimestres de </w:t>
      </w:r>
      <w:r w:rsidR="00E8755A">
        <w:rPr>
          <w:rFonts w:ascii="Arial" w:hAnsi="Arial" w:cs="Arial"/>
          <w:sz w:val="22"/>
          <w:szCs w:val="22"/>
        </w:rPr>
        <w:t>otoño e invierno</w:t>
      </w:r>
      <w:r w:rsidRPr="009D5A80">
        <w:rPr>
          <w:rFonts w:ascii="Arial" w:hAnsi="Arial" w:cs="Arial"/>
          <w:sz w:val="22"/>
          <w:szCs w:val="22"/>
        </w:rPr>
        <w:t xml:space="preserve">. En la siguiente tabla se presenta el calendario de </w:t>
      </w:r>
      <w:r w:rsidRPr="00877E2B">
        <w:rPr>
          <w:rFonts w:ascii="Arial" w:hAnsi="Arial" w:cs="Arial"/>
          <w:sz w:val="22"/>
          <w:szCs w:val="22"/>
        </w:rPr>
        <w:t>actividades para el Proceso de Admisión al Doctorado en Biotecnología.</w:t>
      </w:r>
    </w:p>
    <w:p w14:paraId="036F63EB" w14:textId="77777777" w:rsidR="000B526E" w:rsidRPr="00877E2B" w:rsidRDefault="000B526E" w:rsidP="005F3B97">
      <w:pPr>
        <w:spacing w:after="120"/>
        <w:jc w:val="both"/>
        <w:rPr>
          <w:rFonts w:ascii="Arial" w:hAnsi="Arial" w:cs="Arial"/>
          <w:sz w:val="22"/>
          <w:szCs w:val="22"/>
        </w:rPr>
      </w:pPr>
    </w:p>
    <w:tbl>
      <w:tblPr>
        <w:tblW w:w="0" w:type="auto"/>
        <w:jc w:val="center"/>
        <w:tblLayout w:type="fixed"/>
        <w:tblLook w:val="01E0" w:firstRow="1" w:lastRow="1" w:firstColumn="1" w:lastColumn="1" w:noHBand="0" w:noVBand="0"/>
      </w:tblPr>
      <w:tblGrid>
        <w:gridCol w:w="2098"/>
        <w:gridCol w:w="1701"/>
        <w:gridCol w:w="5387"/>
      </w:tblGrid>
      <w:tr w:rsidR="00EA5CC5" w:rsidRPr="00877E2B" w14:paraId="61CDA311" w14:textId="77777777" w:rsidTr="000631FD">
        <w:trPr>
          <w:jc w:val="center"/>
        </w:trPr>
        <w:tc>
          <w:tcPr>
            <w:tcW w:w="2098" w:type="dxa"/>
            <w:tcBorders>
              <w:top w:val="single" w:sz="4" w:space="0" w:color="auto"/>
              <w:bottom w:val="single" w:sz="4" w:space="0" w:color="auto"/>
            </w:tcBorders>
          </w:tcPr>
          <w:p w14:paraId="6358D269" w14:textId="57033FAF" w:rsidR="00EA5CC5" w:rsidRPr="00877E2B" w:rsidRDefault="00AB2FEA" w:rsidP="005F3B97">
            <w:pPr>
              <w:spacing w:before="40" w:after="40"/>
              <w:jc w:val="both"/>
              <w:rPr>
                <w:rFonts w:ascii="Arial" w:hAnsi="Arial" w:cs="Arial"/>
                <w:sz w:val="22"/>
                <w:szCs w:val="22"/>
              </w:rPr>
            </w:pPr>
            <w:r w:rsidRPr="00877E2B">
              <w:rPr>
                <w:rFonts w:ascii="Arial" w:hAnsi="Arial" w:cs="Arial"/>
                <w:sz w:val="22"/>
                <w:szCs w:val="22"/>
              </w:rPr>
              <w:t xml:space="preserve">Trimestres I y P </w:t>
            </w:r>
          </w:p>
        </w:tc>
        <w:tc>
          <w:tcPr>
            <w:tcW w:w="1701" w:type="dxa"/>
            <w:tcBorders>
              <w:top w:val="single" w:sz="4" w:space="0" w:color="auto"/>
              <w:bottom w:val="single" w:sz="4" w:space="0" w:color="auto"/>
            </w:tcBorders>
          </w:tcPr>
          <w:p w14:paraId="618CEE25" w14:textId="77777777" w:rsidR="00EA5CC5" w:rsidRPr="00877E2B" w:rsidRDefault="00EA5CC5" w:rsidP="005F3B97">
            <w:pPr>
              <w:spacing w:before="40" w:after="40"/>
              <w:jc w:val="both"/>
              <w:rPr>
                <w:rFonts w:ascii="Arial" w:hAnsi="Arial" w:cs="Arial"/>
                <w:sz w:val="22"/>
                <w:szCs w:val="22"/>
              </w:rPr>
            </w:pPr>
          </w:p>
        </w:tc>
        <w:tc>
          <w:tcPr>
            <w:tcW w:w="5387" w:type="dxa"/>
            <w:tcBorders>
              <w:top w:val="single" w:sz="4" w:space="0" w:color="auto"/>
              <w:bottom w:val="single" w:sz="4" w:space="0" w:color="auto"/>
            </w:tcBorders>
          </w:tcPr>
          <w:p w14:paraId="7698DFC6" w14:textId="352EB5C8" w:rsidR="00EA5CC5" w:rsidRPr="00877E2B" w:rsidRDefault="00EA5CC5" w:rsidP="005F3B97">
            <w:pPr>
              <w:spacing w:before="40" w:after="40"/>
              <w:jc w:val="both"/>
              <w:rPr>
                <w:rFonts w:ascii="Arial" w:hAnsi="Arial" w:cs="Arial"/>
                <w:sz w:val="22"/>
                <w:szCs w:val="22"/>
              </w:rPr>
            </w:pPr>
            <w:r w:rsidRPr="00877E2B">
              <w:rPr>
                <w:rFonts w:ascii="Arial" w:hAnsi="Arial" w:cs="Arial"/>
                <w:sz w:val="22"/>
                <w:szCs w:val="22"/>
              </w:rPr>
              <w:t xml:space="preserve">Publicar la </w:t>
            </w:r>
            <w:r w:rsidR="00372388" w:rsidRPr="00877E2B">
              <w:rPr>
                <w:rFonts w:ascii="Arial" w:hAnsi="Arial" w:cs="Arial"/>
                <w:sz w:val="22"/>
                <w:szCs w:val="22"/>
              </w:rPr>
              <w:t>c</w:t>
            </w:r>
            <w:r w:rsidRPr="00877E2B">
              <w:rPr>
                <w:rFonts w:ascii="Arial" w:hAnsi="Arial" w:cs="Arial"/>
                <w:sz w:val="22"/>
                <w:szCs w:val="22"/>
              </w:rPr>
              <w:t xml:space="preserve">onvocatoria en </w:t>
            </w:r>
            <w:r w:rsidR="004112B1" w:rsidRPr="00877E2B">
              <w:rPr>
                <w:rFonts w:ascii="Arial" w:hAnsi="Arial" w:cs="Arial"/>
                <w:sz w:val="22"/>
                <w:szCs w:val="22"/>
              </w:rPr>
              <w:t>línea</w:t>
            </w:r>
          </w:p>
        </w:tc>
      </w:tr>
      <w:tr w:rsidR="00372FF5" w:rsidRPr="00877E2B" w14:paraId="3B682587" w14:textId="77777777" w:rsidTr="000631FD">
        <w:trPr>
          <w:jc w:val="center"/>
        </w:trPr>
        <w:tc>
          <w:tcPr>
            <w:tcW w:w="2098" w:type="dxa"/>
            <w:vMerge w:val="restart"/>
            <w:tcBorders>
              <w:top w:val="single" w:sz="4" w:space="0" w:color="auto"/>
            </w:tcBorders>
            <w:shd w:val="clear" w:color="auto" w:fill="auto"/>
          </w:tcPr>
          <w:p w14:paraId="28F5B1FF" w14:textId="41C09717" w:rsidR="00372FF5" w:rsidRPr="00877E2B" w:rsidRDefault="00372388" w:rsidP="005F3B97">
            <w:pPr>
              <w:spacing w:before="40" w:after="40"/>
              <w:jc w:val="both"/>
              <w:rPr>
                <w:rFonts w:ascii="Arial" w:hAnsi="Arial" w:cs="Arial"/>
                <w:sz w:val="22"/>
                <w:szCs w:val="22"/>
              </w:rPr>
            </w:pPr>
            <w:r w:rsidRPr="00877E2B">
              <w:rPr>
                <w:rFonts w:ascii="Arial" w:hAnsi="Arial" w:cs="Arial"/>
                <w:sz w:val="22"/>
                <w:szCs w:val="22"/>
              </w:rPr>
              <w:t>T</w:t>
            </w:r>
            <w:r w:rsidR="00DF699A" w:rsidRPr="00877E2B">
              <w:rPr>
                <w:rFonts w:ascii="Arial" w:hAnsi="Arial" w:cs="Arial"/>
                <w:sz w:val="22"/>
                <w:szCs w:val="22"/>
              </w:rPr>
              <w:t>rimestre</w:t>
            </w:r>
            <w:r w:rsidR="00372FF5" w:rsidRPr="00877E2B">
              <w:rPr>
                <w:rFonts w:ascii="Arial" w:hAnsi="Arial" w:cs="Arial"/>
                <w:sz w:val="22"/>
                <w:szCs w:val="22"/>
              </w:rPr>
              <w:t xml:space="preserve"> Primavera/Otoño</w:t>
            </w:r>
          </w:p>
        </w:tc>
        <w:tc>
          <w:tcPr>
            <w:tcW w:w="1701" w:type="dxa"/>
            <w:tcBorders>
              <w:top w:val="single" w:sz="4" w:space="0" w:color="auto"/>
            </w:tcBorders>
          </w:tcPr>
          <w:p w14:paraId="74BA4FE9" w14:textId="77777777" w:rsidR="00372FF5" w:rsidRPr="00877E2B" w:rsidRDefault="00372FF5" w:rsidP="005F3B97">
            <w:pPr>
              <w:spacing w:before="40" w:after="40"/>
              <w:jc w:val="both"/>
              <w:rPr>
                <w:rFonts w:ascii="Arial" w:hAnsi="Arial" w:cs="Arial"/>
                <w:sz w:val="22"/>
                <w:szCs w:val="22"/>
              </w:rPr>
            </w:pPr>
            <w:r w:rsidRPr="00877E2B">
              <w:rPr>
                <w:rFonts w:ascii="Arial" w:hAnsi="Arial" w:cs="Arial"/>
                <w:sz w:val="22"/>
                <w:szCs w:val="22"/>
              </w:rPr>
              <w:t>Semanas 1 - 4</w:t>
            </w:r>
          </w:p>
        </w:tc>
        <w:tc>
          <w:tcPr>
            <w:tcW w:w="5387" w:type="dxa"/>
            <w:tcBorders>
              <w:top w:val="single" w:sz="4" w:space="0" w:color="auto"/>
            </w:tcBorders>
          </w:tcPr>
          <w:p w14:paraId="2A989A67" w14:textId="77777777" w:rsidR="00372FF5" w:rsidRPr="00877E2B" w:rsidRDefault="00372FF5" w:rsidP="005F3B97">
            <w:pPr>
              <w:spacing w:before="40" w:after="40"/>
              <w:jc w:val="both"/>
              <w:rPr>
                <w:rFonts w:ascii="Arial" w:hAnsi="Arial" w:cs="Arial"/>
                <w:sz w:val="22"/>
                <w:szCs w:val="22"/>
              </w:rPr>
            </w:pPr>
            <w:r w:rsidRPr="00877E2B">
              <w:rPr>
                <w:rFonts w:ascii="Arial" w:hAnsi="Arial" w:cs="Arial"/>
                <w:sz w:val="22"/>
                <w:szCs w:val="22"/>
              </w:rPr>
              <w:t>Recepción de documentos</w:t>
            </w:r>
          </w:p>
        </w:tc>
      </w:tr>
      <w:tr w:rsidR="00372FF5" w:rsidRPr="00877E2B" w14:paraId="47504493" w14:textId="77777777" w:rsidTr="000631FD">
        <w:trPr>
          <w:jc w:val="center"/>
        </w:trPr>
        <w:tc>
          <w:tcPr>
            <w:tcW w:w="2098" w:type="dxa"/>
            <w:vMerge/>
            <w:shd w:val="clear" w:color="auto" w:fill="auto"/>
          </w:tcPr>
          <w:p w14:paraId="25748A28" w14:textId="77777777" w:rsidR="00372FF5" w:rsidRPr="00877E2B" w:rsidRDefault="00372FF5" w:rsidP="005F3B97">
            <w:pPr>
              <w:spacing w:before="40" w:after="40"/>
              <w:jc w:val="both"/>
              <w:rPr>
                <w:rFonts w:ascii="Arial" w:hAnsi="Arial" w:cs="Arial"/>
                <w:sz w:val="22"/>
                <w:szCs w:val="22"/>
              </w:rPr>
            </w:pPr>
          </w:p>
        </w:tc>
        <w:tc>
          <w:tcPr>
            <w:tcW w:w="1701" w:type="dxa"/>
          </w:tcPr>
          <w:p w14:paraId="02E4D968" w14:textId="77777777" w:rsidR="00372FF5" w:rsidRPr="00877E2B" w:rsidRDefault="00372FF5" w:rsidP="00DC2315">
            <w:pPr>
              <w:spacing w:before="40" w:after="40"/>
              <w:jc w:val="both"/>
              <w:rPr>
                <w:rFonts w:ascii="Arial" w:hAnsi="Arial" w:cs="Arial"/>
                <w:sz w:val="22"/>
                <w:szCs w:val="22"/>
              </w:rPr>
            </w:pPr>
            <w:r w:rsidRPr="00877E2B">
              <w:rPr>
                <w:rFonts w:ascii="Arial" w:hAnsi="Arial" w:cs="Arial"/>
                <w:sz w:val="22"/>
                <w:szCs w:val="22"/>
              </w:rPr>
              <w:t xml:space="preserve">Semana </w:t>
            </w:r>
            <w:r w:rsidR="00DC2315" w:rsidRPr="00877E2B">
              <w:rPr>
                <w:rFonts w:ascii="Arial" w:hAnsi="Arial" w:cs="Arial"/>
                <w:sz w:val="22"/>
                <w:szCs w:val="22"/>
              </w:rPr>
              <w:t>5</w:t>
            </w:r>
          </w:p>
        </w:tc>
        <w:tc>
          <w:tcPr>
            <w:tcW w:w="5387" w:type="dxa"/>
          </w:tcPr>
          <w:p w14:paraId="20751917" w14:textId="77777777" w:rsidR="00372FF5" w:rsidRPr="00877E2B" w:rsidRDefault="00372FF5" w:rsidP="00DC2315">
            <w:pPr>
              <w:spacing w:before="40" w:after="40"/>
              <w:jc w:val="both"/>
              <w:rPr>
                <w:rFonts w:ascii="Arial" w:hAnsi="Arial" w:cs="Arial"/>
                <w:sz w:val="22"/>
                <w:szCs w:val="22"/>
              </w:rPr>
            </w:pPr>
            <w:r w:rsidRPr="00877E2B">
              <w:rPr>
                <w:rFonts w:ascii="Arial" w:hAnsi="Arial" w:cs="Arial"/>
                <w:sz w:val="22"/>
                <w:szCs w:val="22"/>
              </w:rPr>
              <w:t>Examen de inglés</w:t>
            </w:r>
          </w:p>
        </w:tc>
      </w:tr>
      <w:tr w:rsidR="00372FF5" w:rsidRPr="00877E2B" w14:paraId="2FD7558E" w14:textId="77777777" w:rsidTr="000631FD">
        <w:trPr>
          <w:jc w:val="center"/>
        </w:trPr>
        <w:tc>
          <w:tcPr>
            <w:tcW w:w="2098" w:type="dxa"/>
            <w:vMerge/>
            <w:shd w:val="clear" w:color="auto" w:fill="auto"/>
          </w:tcPr>
          <w:p w14:paraId="6D63953D" w14:textId="77777777" w:rsidR="00372FF5" w:rsidRPr="00877E2B" w:rsidRDefault="00372FF5" w:rsidP="005F3B97">
            <w:pPr>
              <w:spacing w:before="40" w:after="40"/>
              <w:jc w:val="both"/>
              <w:rPr>
                <w:rFonts w:ascii="Arial" w:hAnsi="Arial" w:cs="Arial"/>
                <w:sz w:val="22"/>
                <w:szCs w:val="22"/>
              </w:rPr>
            </w:pPr>
          </w:p>
        </w:tc>
        <w:tc>
          <w:tcPr>
            <w:tcW w:w="1701" w:type="dxa"/>
          </w:tcPr>
          <w:p w14:paraId="20613D33" w14:textId="77777777" w:rsidR="00372FF5" w:rsidRPr="00877E2B" w:rsidRDefault="00372FF5" w:rsidP="005F3B97">
            <w:pPr>
              <w:spacing w:before="40" w:after="40"/>
              <w:jc w:val="both"/>
              <w:rPr>
                <w:rFonts w:ascii="Arial" w:hAnsi="Arial" w:cs="Arial"/>
                <w:sz w:val="22"/>
                <w:szCs w:val="22"/>
              </w:rPr>
            </w:pPr>
            <w:r w:rsidRPr="00877E2B">
              <w:rPr>
                <w:rFonts w:ascii="Arial" w:hAnsi="Arial" w:cs="Arial"/>
                <w:sz w:val="22"/>
                <w:szCs w:val="22"/>
              </w:rPr>
              <w:t>Semana 6 - 9</w:t>
            </w:r>
          </w:p>
        </w:tc>
        <w:tc>
          <w:tcPr>
            <w:tcW w:w="5387" w:type="dxa"/>
          </w:tcPr>
          <w:p w14:paraId="4D7580B4" w14:textId="77777777" w:rsidR="00372FF5" w:rsidRPr="00877E2B" w:rsidRDefault="00372FF5" w:rsidP="005F3B97">
            <w:pPr>
              <w:spacing w:before="40" w:after="40"/>
              <w:jc w:val="both"/>
              <w:rPr>
                <w:rFonts w:ascii="Arial" w:hAnsi="Arial" w:cs="Arial"/>
                <w:sz w:val="22"/>
                <w:szCs w:val="22"/>
              </w:rPr>
            </w:pPr>
            <w:r w:rsidRPr="00877E2B">
              <w:rPr>
                <w:rFonts w:ascii="Arial" w:hAnsi="Arial" w:cs="Arial"/>
                <w:sz w:val="22"/>
                <w:szCs w:val="22"/>
              </w:rPr>
              <w:t>Examen de admisión</w:t>
            </w:r>
          </w:p>
        </w:tc>
      </w:tr>
      <w:tr w:rsidR="00372FF5" w:rsidRPr="00877E2B" w14:paraId="2BF61362" w14:textId="77777777" w:rsidTr="000631FD">
        <w:trPr>
          <w:jc w:val="center"/>
        </w:trPr>
        <w:tc>
          <w:tcPr>
            <w:tcW w:w="2098" w:type="dxa"/>
            <w:vMerge/>
            <w:tcBorders>
              <w:bottom w:val="single" w:sz="4" w:space="0" w:color="auto"/>
            </w:tcBorders>
            <w:shd w:val="clear" w:color="auto" w:fill="auto"/>
          </w:tcPr>
          <w:p w14:paraId="72F9EC18" w14:textId="77777777" w:rsidR="00372FF5" w:rsidRPr="00877E2B" w:rsidRDefault="00372FF5" w:rsidP="005F3B97">
            <w:pPr>
              <w:spacing w:before="40" w:after="40"/>
              <w:jc w:val="both"/>
              <w:rPr>
                <w:rFonts w:ascii="Arial" w:hAnsi="Arial" w:cs="Arial"/>
                <w:sz w:val="22"/>
                <w:szCs w:val="22"/>
              </w:rPr>
            </w:pPr>
          </w:p>
        </w:tc>
        <w:tc>
          <w:tcPr>
            <w:tcW w:w="1701" w:type="dxa"/>
            <w:tcBorders>
              <w:bottom w:val="single" w:sz="4" w:space="0" w:color="auto"/>
            </w:tcBorders>
          </w:tcPr>
          <w:p w14:paraId="78E347CE" w14:textId="1FFB068E" w:rsidR="00372FF5" w:rsidRPr="00877E2B" w:rsidRDefault="00372FF5" w:rsidP="005F3B97">
            <w:pPr>
              <w:spacing w:before="40" w:after="40"/>
              <w:jc w:val="both"/>
              <w:rPr>
                <w:rFonts w:ascii="Arial" w:hAnsi="Arial" w:cs="Arial"/>
                <w:sz w:val="22"/>
                <w:szCs w:val="22"/>
              </w:rPr>
            </w:pPr>
            <w:r w:rsidRPr="00877E2B">
              <w:rPr>
                <w:rFonts w:ascii="Arial" w:hAnsi="Arial" w:cs="Arial"/>
                <w:sz w:val="22"/>
                <w:szCs w:val="22"/>
              </w:rPr>
              <w:t>Semana 9</w:t>
            </w:r>
            <w:r w:rsidR="00ED398F" w:rsidRPr="00877E2B">
              <w:rPr>
                <w:rFonts w:ascii="Arial" w:hAnsi="Arial" w:cs="Arial"/>
                <w:sz w:val="22"/>
                <w:szCs w:val="22"/>
              </w:rPr>
              <w:t xml:space="preserve"> - 10</w:t>
            </w:r>
          </w:p>
        </w:tc>
        <w:tc>
          <w:tcPr>
            <w:tcW w:w="5387" w:type="dxa"/>
            <w:tcBorders>
              <w:bottom w:val="single" w:sz="4" w:space="0" w:color="auto"/>
            </w:tcBorders>
          </w:tcPr>
          <w:p w14:paraId="4246AA0A" w14:textId="77777777" w:rsidR="00372FF5" w:rsidRPr="00877E2B" w:rsidRDefault="00372FF5" w:rsidP="005F3B97">
            <w:pPr>
              <w:spacing w:before="40" w:after="40"/>
              <w:jc w:val="both"/>
              <w:rPr>
                <w:rFonts w:ascii="Arial" w:hAnsi="Arial" w:cs="Arial"/>
                <w:sz w:val="22"/>
                <w:szCs w:val="22"/>
              </w:rPr>
            </w:pPr>
            <w:r w:rsidRPr="00877E2B">
              <w:rPr>
                <w:rFonts w:ascii="Arial" w:hAnsi="Arial" w:cs="Arial"/>
                <w:sz w:val="22"/>
                <w:szCs w:val="22"/>
              </w:rPr>
              <w:t>Resultados de ingreso</w:t>
            </w:r>
          </w:p>
        </w:tc>
      </w:tr>
      <w:tr w:rsidR="00EA5CC5" w:rsidRPr="00877E2B" w14:paraId="267A0621" w14:textId="77777777" w:rsidTr="000631FD">
        <w:trPr>
          <w:jc w:val="center"/>
        </w:trPr>
        <w:tc>
          <w:tcPr>
            <w:tcW w:w="2098" w:type="dxa"/>
            <w:vMerge w:val="restart"/>
            <w:tcBorders>
              <w:top w:val="single" w:sz="4" w:space="0" w:color="auto"/>
            </w:tcBorders>
          </w:tcPr>
          <w:p w14:paraId="1A525099" w14:textId="77777777" w:rsidR="00831AFC" w:rsidRPr="00877E2B" w:rsidRDefault="00831AFC" w:rsidP="005F3B97">
            <w:pPr>
              <w:spacing w:before="40" w:after="40"/>
              <w:jc w:val="both"/>
              <w:rPr>
                <w:rFonts w:ascii="Arial" w:hAnsi="Arial" w:cs="Arial"/>
                <w:sz w:val="22"/>
                <w:szCs w:val="22"/>
              </w:rPr>
            </w:pPr>
            <w:r w:rsidRPr="00877E2B">
              <w:rPr>
                <w:rFonts w:ascii="Arial" w:hAnsi="Arial" w:cs="Arial"/>
                <w:sz w:val="22"/>
                <w:szCs w:val="22"/>
              </w:rPr>
              <w:t>T</w:t>
            </w:r>
            <w:r w:rsidR="00DF699A" w:rsidRPr="00877E2B">
              <w:rPr>
                <w:rFonts w:ascii="Arial" w:hAnsi="Arial" w:cs="Arial"/>
                <w:sz w:val="22"/>
                <w:szCs w:val="22"/>
              </w:rPr>
              <w:t>rimestre</w:t>
            </w:r>
          </w:p>
          <w:p w14:paraId="62EAC7AF" w14:textId="77777777" w:rsidR="00EA5CC5" w:rsidRPr="00877E2B" w:rsidRDefault="00EA5CC5" w:rsidP="005F3B97">
            <w:pPr>
              <w:spacing w:before="40" w:after="40"/>
              <w:jc w:val="both"/>
              <w:rPr>
                <w:rFonts w:ascii="Arial" w:hAnsi="Arial" w:cs="Arial"/>
                <w:sz w:val="22"/>
                <w:szCs w:val="22"/>
              </w:rPr>
            </w:pPr>
            <w:r w:rsidRPr="00877E2B">
              <w:rPr>
                <w:rFonts w:ascii="Arial" w:hAnsi="Arial" w:cs="Arial"/>
                <w:sz w:val="22"/>
                <w:szCs w:val="22"/>
              </w:rPr>
              <w:t>Otoño</w:t>
            </w:r>
            <w:r w:rsidR="00372FF5" w:rsidRPr="00877E2B">
              <w:rPr>
                <w:rFonts w:ascii="Arial" w:hAnsi="Arial" w:cs="Arial"/>
                <w:sz w:val="22"/>
                <w:szCs w:val="22"/>
              </w:rPr>
              <w:t>/Invierno</w:t>
            </w:r>
          </w:p>
        </w:tc>
        <w:tc>
          <w:tcPr>
            <w:tcW w:w="1701" w:type="dxa"/>
            <w:tcBorders>
              <w:top w:val="single" w:sz="4" w:space="0" w:color="auto"/>
            </w:tcBorders>
          </w:tcPr>
          <w:p w14:paraId="63FB7710" w14:textId="77777777" w:rsidR="00EA5CC5" w:rsidRPr="00877E2B" w:rsidRDefault="00EA5CC5" w:rsidP="005F3B97">
            <w:pPr>
              <w:spacing w:before="40" w:after="40"/>
              <w:jc w:val="both"/>
              <w:rPr>
                <w:rFonts w:ascii="Arial" w:hAnsi="Arial" w:cs="Arial"/>
                <w:sz w:val="22"/>
                <w:szCs w:val="22"/>
              </w:rPr>
            </w:pPr>
            <w:r w:rsidRPr="00877E2B">
              <w:rPr>
                <w:rFonts w:ascii="Arial" w:hAnsi="Arial" w:cs="Arial"/>
                <w:sz w:val="22"/>
                <w:szCs w:val="22"/>
              </w:rPr>
              <w:t>Semana 0</w:t>
            </w:r>
          </w:p>
        </w:tc>
        <w:tc>
          <w:tcPr>
            <w:tcW w:w="5387" w:type="dxa"/>
            <w:tcBorders>
              <w:top w:val="single" w:sz="4" w:space="0" w:color="auto"/>
            </w:tcBorders>
          </w:tcPr>
          <w:p w14:paraId="41138FA2" w14:textId="77777777" w:rsidR="00EA5CC5" w:rsidRPr="00877E2B" w:rsidRDefault="00EA5CC5" w:rsidP="00DC2315">
            <w:pPr>
              <w:spacing w:before="40" w:after="40"/>
              <w:jc w:val="both"/>
              <w:rPr>
                <w:rFonts w:ascii="Arial" w:hAnsi="Arial" w:cs="Arial"/>
                <w:sz w:val="22"/>
                <w:szCs w:val="22"/>
              </w:rPr>
            </w:pPr>
            <w:r w:rsidRPr="00877E2B">
              <w:rPr>
                <w:rFonts w:ascii="Arial" w:hAnsi="Arial" w:cs="Arial"/>
                <w:sz w:val="22"/>
                <w:szCs w:val="22"/>
              </w:rPr>
              <w:t>Inscripción</w:t>
            </w:r>
          </w:p>
        </w:tc>
      </w:tr>
      <w:tr w:rsidR="00EA5CC5" w:rsidRPr="00877E2B" w14:paraId="5ED25369" w14:textId="77777777" w:rsidTr="000631FD">
        <w:trPr>
          <w:jc w:val="center"/>
        </w:trPr>
        <w:tc>
          <w:tcPr>
            <w:tcW w:w="2098" w:type="dxa"/>
            <w:vMerge/>
            <w:tcBorders>
              <w:bottom w:val="single" w:sz="4" w:space="0" w:color="auto"/>
            </w:tcBorders>
          </w:tcPr>
          <w:p w14:paraId="3249F662" w14:textId="77777777" w:rsidR="00EA5CC5" w:rsidRPr="00877E2B" w:rsidRDefault="00EA5CC5" w:rsidP="005F3B97">
            <w:pPr>
              <w:spacing w:before="40" w:after="40"/>
              <w:jc w:val="both"/>
              <w:rPr>
                <w:rFonts w:ascii="Arial" w:hAnsi="Arial" w:cs="Arial"/>
                <w:sz w:val="22"/>
                <w:szCs w:val="22"/>
              </w:rPr>
            </w:pPr>
          </w:p>
        </w:tc>
        <w:tc>
          <w:tcPr>
            <w:tcW w:w="1701" w:type="dxa"/>
            <w:tcBorders>
              <w:bottom w:val="single" w:sz="4" w:space="0" w:color="auto"/>
            </w:tcBorders>
          </w:tcPr>
          <w:p w14:paraId="5A7DD1A3" w14:textId="77777777" w:rsidR="00EA5CC5" w:rsidRPr="00877E2B" w:rsidRDefault="00EA5CC5" w:rsidP="005F3B97">
            <w:pPr>
              <w:spacing w:before="40" w:after="40"/>
              <w:jc w:val="both"/>
              <w:rPr>
                <w:rFonts w:ascii="Arial" w:hAnsi="Arial" w:cs="Arial"/>
                <w:sz w:val="22"/>
                <w:szCs w:val="22"/>
              </w:rPr>
            </w:pPr>
            <w:r w:rsidRPr="00877E2B">
              <w:rPr>
                <w:rFonts w:ascii="Arial" w:hAnsi="Arial" w:cs="Arial"/>
                <w:sz w:val="22"/>
                <w:szCs w:val="22"/>
              </w:rPr>
              <w:t>Semana 1</w:t>
            </w:r>
          </w:p>
        </w:tc>
        <w:tc>
          <w:tcPr>
            <w:tcW w:w="5387" w:type="dxa"/>
            <w:tcBorders>
              <w:bottom w:val="single" w:sz="4" w:space="0" w:color="auto"/>
            </w:tcBorders>
          </w:tcPr>
          <w:p w14:paraId="27E0315C" w14:textId="77777777" w:rsidR="00EA5CC5" w:rsidRPr="00877E2B" w:rsidRDefault="00EA5CC5" w:rsidP="005F3B97">
            <w:pPr>
              <w:spacing w:before="40" w:after="40"/>
              <w:jc w:val="both"/>
              <w:rPr>
                <w:rFonts w:ascii="Arial" w:hAnsi="Arial" w:cs="Arial"/>
                <w:sz w:val="22"/>
                <w:szCs w:val="22"/>
              </w:rPr>
            </w:pPr>
            <w:r w:rsidRPr="00877E2B">
              <w:rPr>
                <w:rFonts w:ascii="Arial" w:hAnsi="Arial" w:cs="Arial"/>
                <w:sz w:val="22"/>
                <w:szCs w:val="22"/>
              </w:rPr>
              <w:t>Inicio de clases</w:t>
            </w:r>
          </w:p>
        </w:tc>
      </w:tr>
    </w:tbl>
    <w:p w14:paraId="45D6DDCD" w14:textId="77777777" w:rsidR="00EA5CC5" w:rsidRPr="00877E2B" w:rsidRDefault="00EA5CC5" w:rsidP="005F3B97">
      <w:pPr>
        <w:spacing w:after="120"/>
        <w:jc w:val="both"/>
        <w:rPr>
          <w:rFonts w:ascii="Arial" w:hAnsi="Arial" w:cs="Arial"/>
          <w:sz w:val="22"/>
          <w:szCs w:val="22"/>
        </w:rPr>
      </w:pPr>
    </w:p>
    <w:p w14:paraId="4D7226D8" w14:textId="7095F8BD" w:rsidR="00234679" w:rsidRPr="00877E2B" w:rsidRDefault="00234679" w:rsidP="00234679">
      <w:pPr>
        <w:spacing w:after="120"/>
        <w:jc w:val="both"/>
        <w:rPr>
          <w:rFonts w:ascii="Arial" w:hAnsi="Arial" w:cs="Arial"/>
          <w:b/>
          <w:i/>
          <w:sz w:val="22"/>
          <w:szCs w:val="22"/>
        </w:rPr>
      </w:pPr>
      <w:r w:rsidRPr="00877E2B">
        <w:rPr>
          <w:rFonts w:ascii="Arial" w:hAnsi="Arial" w:cs="Arial"/>
          <w:b/>
          <w:i/>
          <w:sz w:val="22"/>
          <w:szCs w:val="22"/>
        </w:rPr>
        <w:t xml:space="preserve">Procedimiento </w:t>
      </w:r>
      <w:r w:rsidR="00DF2691" w:rsidRPr="00877E2B">
        <w:rPr>
          <w:rFonts w:ascii="Arial" w:hAnsi="Arial" w:cs="Arial"/>
          <w:b/>
          <w:i/>
          <w:sz w:val="22"/>
          <w:szCs w:val="22"/>
        </w:rPr>
        <w:t xml:space="preserve">para la realización </w:t>
      </w:r>
      <w:r w:rsidR="00AD5CE6" w:rsidRPr="00877E2B">
        <w:rPr>
          <w:rFonts w:ascii="Arial" w:hAnsi="Arial" w:cs="Arial"/>
          <w:b/>
          <w:i/>
          <w:sz w:val="22"/>
          <w:szCs w:val="22"/>
        </w:rPr>
        <w:t>de e</w:t>
      </w:r>
      <w:r w:rsidRPr="00877E2B">
        <w:rPr>
          <w:rFonts w:ascii="Arial" w:hAnsi="Arial" w:cs="Arial"/>
          <w:b/>
          <w:i/>
          <w:sz w:val="22"/>
          <w:szCs w:val="22"/>
        </w:rPr>
        <w:t>xámenes de admisión y entrevista</w:t>
      </w:r>
    </w:p>
    <w:p w14:paraId="2F490556" w14:textId="38C807E4" w:rsidR="00234679" w:rsidRPr="00877E2B" w:rsidRDefault="00234679" w:rsidP="00234679">
      <w:pPr>
        <w:tabs>
          <w:tab w:val="left" w:pos="360"/>
        </w:tabs>
        <w:jc w:val="both"/>
        <w:rPr>
          <w:rFonts w:ascii="Arial" w:hAnsi="Arial" w:cs="Arial"/>
          <w:sz w:val="22"/>
          <w:szCs w:val="22"/>
        </w:rPr>
      </w:pPr>
      <w:r w:rsidRPr="00877E2B">
        <w:rPr>
          <w:rFonts w:ascii="Arial" w:hAnsi="Arial" w:cs="Arial"/>
          <w:sz w:val="22"/>
          <w:szCs w:val="22"/>
        </w:rPr>
        <w:t xml:space="preserve">Todos los aspirantes deben presentar el examen de inglés, </w:t>
      </w:r>
      <w:r w:rsidR="00877E2B" w:rsidRPr="00877E2B">
        <w:rPr>
          <w:rFonts w:ascii="Arial" w:hAnsi="Arial" w:cs="Arial"/>
          <w:sz w:val="22"/>
          <w:szCs w:val="22"/>
        </w:rPr>
        <w:t>como lo indique la CELEX</w:t>
      </w:r>
      <w:r w:rsidRPr="00877E2B">
        <w:rPr>
          <w:rFonts w:ascii="Arial" w:hAnsi="Arial" w:cs="Arial"/>
          <w:sz w:val="22"/>
          <w:szCs w:val="22"/>
        </w:rPr>
        <w:t xml:space="preserve">. Las calificaciones serán enviadas por CELEX </w:t>
      </w:r>
      <w:r w:rsidR="00877E2B" w:rsidRPr="00877E2B">
        <w:rPr>
          <w:rFonts w:ascii="Arial" w:hAnsi="Arial" w:cs="Arial"/>
          <w:sz w:val="22"/>
          <w:szCs w:val="22"/>
        </w:rPr>
        <w:t xml:space="preserve">quien esté al frente de la Coordinación del Posgrado </w:t>
      </w:r>
      <w:r w:rsidR="00ED398F" w:rsidRPr="00877E2B">
        <w:rPr>
          <w:rFonts w:ascii="Arial" w:hAnsi="Arial" w:cs="Arial"/>
          <w:sz w:val="22"/>
          <w:szCs w:val="22"/>
        </w:rPr>
        <w:t>y al Asistente del Posgrado</w:t>
      </w:r>
      <w:r w:rsidRPr="00877E2B">
        <w:rPr>
          <w:rFonts w:ascii="Arial" w:hAnsi="Arial" w:cs="Arial"/>
          <w:sz w:val="22"/>
          <w:szCs w:val="22"/>
        </w:rPr>
        <w:t xml:space="preserve">. Para este nivel del Posgrado, una calificación reprobatoria en este examen implica que </w:t>
      </w:r>
      <w:proofErr w:type="spellStart"/>
      <w:r w:rsidRPr="00877E2B">
        <w:rPr>
          <w:rFonts w:ascii="Arial" w:hAnsi="Arial" w:cs="Arial"/>
          <w:sz w:val="22"/>
          <w:szCs w:val="22"/>
        </w:rPr>
        <w:t>el</w:t>
      </w:r>
      <w:proofErr w:type="spellEnd"/>
      <w:r w:rsidR="00BC64F3" w:rsidRPr="00877E2B">
        <w:rPr>
          <w:rFonts w:ascii="Arial" w:hAnsi="Arial" w:cs="Arial"/>
          <w:sz w:val="22"/>
          <w:szCs w:val="22"/>
        </w:rPr>
        <w:t xml:space="preserve"> o la</w:t>
      </w:r>
      <w:r w:rsidRPr="00877E2B">
        <w:rPr>
          <w:rFonts w:ascii="Arial" w:hAnsi="Arial" w:cs="Arial"/>
          <w:sz w:val="22"/>
          <w:szCs w:val="22"/>
        </w:rPr>
        <w:t xml:space="preserve"> aspirante no seguirá adelante con el proceso de evaluación para la admisión.</w:t>
      </w:r>
    </w:p>
    <w:p w14:paraId="1F5E780E" w14:textId="77777777" w:rsidR="00234679" w:rsidRPr="00877E2B" w:rsidRDefault="00234679" w:rsidP="00234679">
      <w:pPr>
        <w:tabs>
          <w:tab w:val="left" w:pos="360"/>
        </w:tabs>
        <w:jc w:val="both"/>
        <w:rPr>
          <w:rFonts w:ascii="Arial" w:hAnsi="Arial" w:cs="Arial"/>
          <w:sz w:val="22"/>
          <w:szCs w:val="22"/>
        </w:rPr>
      </w:pPr>
    </w:p>
    <w:p w14:paraId="06307354" w14:textId="71701744" w:rsidR="00234679" w:rsidRDefault="004530DC" w:rsidP="00234679">
      <w:pPr>
        <w:tabs>
          <w:tab w:val="left" w:pos="360"/>
        </w:tabs>
        <w:jc w:val="both"/>
        <w:rPr>
          <w:rFonts w:ascii="Arial" w:hAnsi="Arial" w:cs="Arial"/>
          <w:sz w:val="22"/>
          <w:szCs w:val="22"/>
        </w:rPr>
      </w:pPr>
      <w:r w:rsidRPr="00877E2B">
        <w:rPr>
          <w:rFonts w:ascii="Arial" w:hAnsi="Arial" w:cs="Arial"/>
          <w:sz w:val="22"/>
          <w:szCs w:val="22"/>
        </w:rPr>
        <w:t xml:space="preserve">Al solicitar su ingreso, cada aspirante deberá entregar un anteproyecto avalado por un(a) profesor(a) del núcleo básico del Doctorado en Biotecnología, por lo que los aspirantes deben haber contactado previamente al profesor del núcleo básico con el que desean realizar su proyecto. Este anteproyecto debe ir firmado por el </w:t>
      </w:r>
      <w:proofErr w:type="gramStart"/>
      <w:r w:rsidRPr="00877E2B">
        <w:rPr>
          <w:rFonts w:ascii="Arial" w:hAnsi="Arial" w:cs="Arial"/>
          <w:sz w:val="22"/>
          <w:szCs w:val="22"/>
        </w:rPr>
        <w:t>Director</w:t>
      </w:r>
      <w:proofErr w:type="gramEnd"/>
      <w:r w:rsidR="00BC64F3" w:rsidRPr="00877E2B">
        <w:rPr>
          <w:rFonts w:ascii="Arial" w:hAnsi="Arial" w:cs="Arial"/>
          <w:sz w:val="22"/>
          <w:szCs w:val="22"/>
        </w:rPr>
        <w:t>(a)</w:t>
      </w:r>
      <w:r w:rsidRPr="00877E2B">
        <w:rPr>
          <w:rFonts w:ascii="Arial" w:hAnsi="Arial" w:cs="Arial"/>
          <w:sz w:val="22"/>
          <w:szCs w:val="22"/>
        </w:rPr>
        <w:t xml:space="preserve"> propuesto</w:t>
      </w:r>
      <w:r w:rsidR="00BC64F3" w:rsidRPr="00877E2B">
        <w:rPr>
          <w:rFonts w:ascii="Arial" w:hAnsi="Arial" w:cs="Arial"/>
          <w:sz w:val="22"/>
          <w:szCs w:val="22"/>
        </w:rPr>
        <w:t>(a)</w:t>
      </w:r>
      <w:r w:rsidR="00ED398F" w:rsidRPr="00877E2B">
        <w:rPr>
          <w:rFonts w:ascii="Arial" w:hAnsi="Arial" w:cs="Arial"/>
          <w:sz w:val="22"/>
          <w:szCs w:val="22"/>
        </w:rPr>
        <w:t>.</w:t>
      </w:r>
      <w:r w:rsidRPr="00877E2B">
        <w:rPr>
          <w:rFonts w:ascii="Arial" w:hAnsi="Arial" w:cs="Arial"/>
          <w:sz w:val="22"/>
          <w:szCs w:val="22"/>
        </w:rPr>
        <w:t xml:space="preserve"> </w:t>
      </w:r>
      <w:r w:rsidR="00234679" w:rsidRPr="00877E2B">
        <w:rPr>
          <w:rFonts w:ascii="Arial" w:hAnsi="Arial" w:cs="Arial"/>
          <w:sz w:val="22"/>
          <w:szCs w:val="22"/>
        </w:rPr>
        <w:t xml:space="preserve">El anteproyecto puede contar con dos </w:t>
      </w:r>
      <w:proofErr w:type="spellStart"/>
      <w:r w:rsidR="00234679" w:rsidRPr="00877E2B">
        <w:rPr>
          <w:rFonts w:ascii="Arial" w:hAnsi="Arial" w:cs="Arial"/>
          <w:sz w:val="22"/>
          <w:szCs w:val="22"/>
        </w:rPr>
        <w:t>co</w:t>
      </w:r>
      <w:r w:rsidRPr="00877E2B">
        <w:rPr>
          <w:rFonts w:ascii="Arial" w:hAnsi="Arial" w:cs="Arial"/>
          <w:sz w:val="22"/>
          <w:szCs w:val="22"/>
        </w:rPr>
        <w:t>-</w:t>
      </w:r>
      <w:r w:rsidR="00234679" w:rsidRPr="00877E2B">
        <w:rPr>
          <w:rFonts w:ascii="Arial" w:hAnsi="Arial" w:cs="Arial"/>
          <w:sz w:val="22"/>
          <w:szCs w:val="22"/>
        </w:rPr>
        <w:t>directores</w:t>
      </w:r>
      <w:proofErr w:type="spellEnd"/>
      <w:r w:rsidR="00234679" w:rsidRPr="00877E2B">
        <w:rPr>
          <w:rFonts w:ascii="Arial" w:hAnsi="Arial" w:cs="Arial"/>
          <w:sz w:val="22"/>
          <w:szCs w:val="22"/>
        </w:rPr>
        <w:t>, pero uno de ellos debe</w:t>
      </w:r>
      <w:r w:rsidRPr="00877E2B">
        <w:rPr>
          <w:rFonts w:ascii="Arial" w:hAnsi="Arial" w:cs="Arial"/>
          <w:sz w:val="22"/>
          <w:szCs w:val="22"/>
        </w:rPr>
        <w:t>rá</w:t>
      </w:r>
      <w:r w:rsidR="00234679" w:rsidRPr="00877E2B">
        <w:rPr>
          <w:rFonts w:ascii="Arial" w:hAnsi="Arial" w:cs="Arial"/>
          <w:sz w:val="22"/>
          <w:szCs w:val="22"/>
        </w:rPr>
        <w:t xml:space="preserve"> ser externo al núcleo básico</w:t>
      </w:r>
      <w:r w:rsidR="00ED398F" w:rsidRPr="00877E2B">
        <w:rPr>
          <w:rFonts w:ascii="Arial" w:hAnsi="Arial" w:cs="Arial"/>
          <w:sz w:val="22"/>
          <w:szCs w:val="22"/>
        </w:rPr>
        <w:t>,</w:t>
      </w:r>
      <w:r w:rsidR="00234679" w:rsidRPr="00877E2B">
        <w:rPr>
          <w:rFonts w:ascii="Arial" w:hAnsi="Arial" w:cs="Arial"/>
          <w:sz w:val="22"/>
          <w:szCs w:val="22"/>
        </w:rPr>
        <w:t xml:space="preserve"> el anteproyecto debe</w:t>
      </w:r>
      <w:r w:rsidRPr="00877E2B">
        <w:rPr>
          <w:rFonts w:ascii="Arial" w:hAnsi="Arial" w:cs="Arial"/>
          <w:sz w:val="22"/>
          <w:szCs w:val="22"/>
        </w:rPr>
        <w:t>rá</w:t>
      </w:r>
      <w:r w:rsidR="00234679" w:rsidRPr="00877E2B">
        <w:rPr>
          <w:rFonts w:ascii="Arial" w:hAnsi="Arial" w:cs="Arial"/>
          <w:sz w:val="22"/>
          <w:szCs w:val="22"/>
        </w:rPr>
        <w:t xml:space="preserve"> </w:t>
      </w:r>
      <w:r w:rsidRPr="00877E2B">
        <w:rPr>
          <w:rFonts w:ascii="Arial" w:hAnsi="Arial" w:cs="Arial"/>
          <w:sz w:val="22"/>
          <w:szCs w:val="22"/>
        </w:rPr>
        <w:t xml:space="preserve">entregarse </w:t>
      </w:r>
      <w:r w:rsidR="00234679" w:rsidRPr="00877E2B">
        <w:rPr>
          <w:rFonts w:ascii="Arial" w:hAnsi="Arial" w:cs="Arial"/>
          <w:sz w:val="22"/>
          <w:szCs w:val="22"/>
        </w:rPr>
        <w:t xml:space="preserve">firmado por el </w:t>
      </w:r>
      <w:proofErr w:type="gramStart"/>
      <w:r w:rsidR="00234679" w:rsidRPr="00877E2B">
        <w:rPr>
          <w:rFonts w:ascii="Arial" w:hAnsi="Arial" w:cs="Arial"/>
          <w:sz w:val="22"/>
          <w:szCs w:val="22"/>
        </w:rPr>
        <w:t>Director</w:t>
      </w:r>
      <w:proofErr w:type="gramEnd"/>
      <w:r w:rsidR="00BC64F3" w:rsidRPr="00877E2B">
        <w:rPr>
          <w:rFonts w:ascii="Arial" w:hAnsi="Arial" w:cs="Arial"/>
          <w:sz w:val="22"/>
          <w:szCs w:val="22"/>
        </w:rPr>
        <w:t>(a)</w:t>
      </w:r>
      <w:r w:rsidR="003B28B5" w:rsidRPr="00877E2B">
        <w:rPr>
          <w:rFonts w:ascii="Arial" w:hAnsi="Arial" w:cs="Arial"/>
          <w:sz w:val="22"/>
          <w:szCs w:val="22"/>
        </w:rPr>
        <w:t xml:space="preserve"> o por los </w:t>
      </w:r>
      <w:proofErr w:type="spellStart"/>
      <w:r w:rsidR="00234679" w:rsidRPr="00877E2B">
        <w:rPr>
          <w:rFonts w:ascii="Arial" w:hAnsi="Arial" w:cs="Arial"/>
          <w:sz w:val="22"/>
          <w:szCs w:val="22"/>
        </w:rPr>
        <w:t>co-directores</w:t>
      </w:r>
      <w:proofErr w:type="spellEnd"/>
      <w:r w:rsidR="00234679" w:rsidRPr="00877E2B">
        <w:rPr>
          <w:rFonts w:ascii="Arial" w:hAnsi="Arial" w:cs="Arial"/>
          <w:sz w:val="22"/>
          <w:szCs w:val="22"/>
        </w:rPr>
        <w:t xml:space="preserve"> propuestos</w:t>
      </w:r>
      <w:r w:rsidR="003B28B5" w:rsidRPr="00877E2B">
        <w:rPr>
          <w:rFonts w:ascii="Arial" w:hAnsi="Arial" w:cs="Arial"/>
          <w:sz w:val="22"/>
          <w:szCs w:val="22"/>
        </w:rPr>
        <w:t xml:space="preserve"> (cuando aplique)</w:t>
      </w:r>
      <w:r w:rsidRPr="00877E2B">
        <w:rPr>
          <w:rFonts w:ascii="Arial" w:hAnsi="Arial" w:cs="Arial"/>
          <w:sz w:val="22"/>
          <w:szCs w:val="22"/>
        </w:rPr>
        <w:t xml:space="preserve">. </w:t>
      </w:r>
    </w:p>
    <w:p w14:paraId="0BC50083" w14:textId="5761A59A" w:rsidR="00234679" w:rsidRDefault="00234679" w:rsidP="00234679">
      <w:pPr>
        <w:tabs>
          <w:tab w:val="left" w:pos="360"/>
        </w:tabs>
        <w:jc w:val="both"/>
        <w:rPr>
          <w:rFonts w:ascii="Arial" w:hAnsi="Arial" w:cs="Arial"/>
          <w:sz w:val="22"/>
          <w:szCs w:val="22"/>
        </w:rPr>
      </w:pPr>
    </w:p>
    <w:p w14:paraId="1FB14E66" w14:textId="395A4B8F" w:rsidR="00234679" w:rsidRPr="009F0729" w:rsidRDefault="00234679" w:rsidP="00234679">
      <w:pPr>
        <w:tabs>
          <w:tab w:val="left" w:pos="360"/>
        </w:tabs>
        <w:jc w:val="both"/>
        <w:rPr>
          <w:rFonts w:ascii="Arial" w:hAnsi="Arial" w:cs="Arial"/>
          <w:color w:val="000000"/>
          <w:sz w:val="22"/>
          <w:szCs w:val="22"/>
        </w:rPr>
      </w:pPr>
      <w:r>
        <w:rPr>
          <w:rFonts w:ascii="Arial" w:hAnsi="Arial" w:cs="Arial"/>
          <w:sz w:val="22"/>
          <w:szCs w:val="22"/>
        </w:rPr>
        <w:t xml:space="preserve">Los exámenes se realizarán por parte de un jurado </w:t>
      </w:r>
      <w:r w:rsidR="001F7C92">
        <w:rPr>
          <w:rFonts w:ascii="Arial" w:hAnsi="Arial" w:cs="Arial"/>
          <w:sz w:val="22"/>
          <w:szCs w:val="22"/>
        </w:rPr>
        <w:t>con experiencia</w:t>
      </w:r>
      <w:r>
        <w:rPr>
          <w:rFonts w:ascii="Arial" w:hAnsi="Arial" w:cs="Arial"/>
          <w:sz w:val="22"/>
          <w:szCs w:val="22"/>
        </w:rPr>
        <w:t xml:space="preserve"> en </w:t>
      </w:r>
      <w:r w:rsidR="001F7C92">
        <w:rPr>
          <w:rFonts w:ascii="Arial" w:hAnsi="Arial" w:cs="Arial"/>
          <w:sz w:val="22"/>
          <w:szCs w:val="22"/>
        </w:rPr>
        <w:t>la línea de investigación d</w:t>
      </w:r>
      <w:r>
        <w:rPr>
          <w:rFonts w:ascii="Arial" w:hAnsi="Arial" w:cs="Arial"/>
          <w:sz w:val="22"/>
          <w:szCs w:val="22"/>
        </w:rPr>
        <w:t xml:space="preserve">el anteproyecto que presente </w:t>
      </w:r>
      <w:r w:rsidR="001F7C92">
        <w:rPr>
          <w:rFonts w:ascii="Arial" w:hAnsi="Arial" w:cs="Arial"/>
          <w:sz w:val="22"/>
          <w:szCs w:val="22"/>
        </w:rPr>
        <w:t>cada</w:t>
      </w:r>
      <w:r>
        <w:rPr>
          <w:rFonts w:ascii="Arial" w:hAnsi="Arial" w:cs="Arial"/>
          <w:sz w:val="22"/>
          <w:szCs w:val="22"/>
        </w:rPr>
        <w:t xml:space="preserve"> aspirante</w:t>
      </w:r>
      <w:r w:rsidR="001F7C92">
        <w:rPr>
          <w:rFonts w:ascii="Arial" w:hAnsi="Arial" w:cs="Arial"/>
          <w:sz w:val="22"/>
          <w:szCs w:val="22"/>
        </w:rPr>
        <w:t xml:space="preserve">. </w:t>
      </w:r>
      <w:r>
        <w:rPr>
          <w:rFonts w:ascii="Arial" w:hAnsi="Arial" w:cs="Arial"/>
          <w:sz w:val="22"/>
          <w:szCs w:val="22"/>
        </w:rPr>
        <w:t xml:space="preserve">Al menos uno de los jurados debe ser externo al núcleo básico del Posgrado en Biotecnología. </w:t>
      </w:r>
      <w:r w:rsidR="001D06D1">
        <w:rPr>
          <w:rFonts w:ascii="Arial" w:hAnsi="Arial" w:cs="Arial"/>
          <w:sz w:val="22"/>
          <w:szCs w:val="22"/>
        </w:rPr>
        <w:t xml:space="preserve">La opción de exámenes en línea </w:t>
      </w:r>
      <w:r w:rsidR="001F7C92">
        <w:rPr>
          <w:rFonts w:ascii="Arial" w:hAnsi="Arial" w:cs="Arial"/>
          <w:sz w:val="22"/>
          <w:szCs w:val="22"/>
        </w:rPr>
        <w:t xml:space="preserve">también </w:t>
      </w:r>
      <w:r w:rsidR="001D06D1">
        <w:rPr>
          <w:rFonts w:ascii="Arial" w:hAnsi="Arial" w:cs="Arial"/>
          <w:sz w:val="22"/>
          <w:szCs w:val="22"/>
        </w:rPr>
        <w:t>es posible, en caso necesario</w:t>
      </w:r>
      <w:r w:rsidR="00877E2B">
        <w:rPr>
          <w:rFonts w:ascii="Arial" w:hAnsi="Arial" w:cs="Arial"/>
          <w:sz w:val="22"/>
          <w:szCs w:val="22"/>
        </w:rPr>
        <w:t>. E</w:t>
      </w:r>
      <w:r>
        <w:rPr>
          <w:rFonts w:ascii="Arial" w:hAnsi="Arial" w:cs="Arial"/>
          <w:sz w:val="22"/>
          <w:szCs w:val="22"/>
        </w:rPr>
        <w:t>l resultado de la evaluación se comunicará como recomendación a la CAPB</w:t>
      </w:r>
      <w:r w:rsidR="00E01965">
        <w:rPr>
          <w:rFonts w:ascii="Arial" w:hAnsi="Arial" w:cs="Arial"/>
          <w:sz w:val="22"/>
          <w:szCs w:val="22"/>
        </w:rPr>
        <w:t>,</w:t>
      </w:r>
      <w:r>
        <w:rPr>
          <w:rFonts w:ascii="Arial" w:hAnsi="Arial" w:cs="Arial"/>
          <w:sz w:val="22"/>
          <w:szCs w:val="22"/>
        </w:rPr>
        <w:t xml:space="preserve"> quien decidirá si el aspirante queda aceptado</w:t>
      </w:r>
      <w:r w:rsidR="001F7C92" w:rsidRPr="001F7C92">
        <w:rPr>
          <w:rFonts w:ascii="Arial" w:hAnsi="Arial" w:cs="Arial"/>
          <w:sz w:val="22"/>
          <w:szCs w:val="22"/>
        </w:rPr>
        <w:t xml:space="preserve"> </w:t>
      </w:r>
      <w:r w:rsidR="001F7C92">
        <w:rPr>
          <w:rFonts w:ascii="Arial" w:hAnsi="Arial" w:cs="Arial"/>
          <w:sz w:val="22"/>
          <w:szCs w:val="22"/>
        </w:rPr>
        <w:t>o no</w:t>
      </w:r>
      <w:r>
        <w:rPr>
          <w:rFonts w:ascii="Arial" w:hAnsi="Arial" w:cs="Arial"/>
          <w:sz w:val="22"/>
          <w:szCs w:val="22"/>
        </w:rPr>
        <w:t xml:space="preserve">, tomando en cuenta </w:t>
      </w:r>
      <w:r w:rsidR="00E01965">
        <w:rPr>
          <w:rFonts w:ascii="Arial" w:hAnsi="Arial" w:cs="Arial"/>
          <w:sz w:val="22"/>
          <w:szCs w:val="22"/>
        </w:rPr>
        <w:t xml:space="preserve">la </w:t>
      </w:r>
      <w:r>
        <w:rPr>
          <w:rFonts w:ascii="Arial" w:hAnsi="Arial" w:cs="Arial"/>
          <w:sz w:val="22"/>
          <w:szCs w:val="22"/>
        </w:rPr>
        <w:lastRenderedPageBreak/>
        <w:t xml:space="preserve">recomendación </w:t>
      </w:r>
      <w:r w:rsidR="00E01965">
        <w:rPr>
          <w:rFonts w:ascii="Arial" w:hAnsi="Arial" w:cs="Arial"/>
          <w:sz w:val="22"/>
          <w:szCs w:val="22"/>
        </w:rPr>
        <w:t xml:space="preserve">de los jurados </w:t>
      </w:r>
      <w:r>
        <w:rPr>
          <w:rFonts w:ascii="Arial" w:hAnsi="Arial" w:cs="Arial"/>
          <w:sz w:val="22"/>
          <w:szCs w:val="22"/>
        </w:rPr>
        <w:t>y todos los datos adicionales que considere</w:t>
      </w:r>
      <w:r w:rsidR="004530DC">
        <w:rPr>
          <w:rFonts w:ascii="Arial" w:hAnsi="Arial" w:cs="Arial"/>
          <w:sz w:val="22"/>
          <w:szCs w:val="22"/>
        </w:rPr>
        <w:t xml:space="preserve"> pertinentes </w:t>
      </w:r>
      <w:r>
        <w:rPr>
          <w:rFonts w:ascii="Arial" w:hAnsi="Arial" w:cs="Arial"/>
          <w:sz w:val="22"/>
          <w:szCs w:val="22"/>
        </w:rPr>
        <w:t xml:space="preserve">(por ejemplo, </w:t>
      </w:r>
      <w:r w:rsidR="00E01965">
        <w:rPr>
          <w:rFonts w:ascii="Arial" w:hAnsi="Arial" w:cs="Arial"/>
          <w:sz w:val="22"/>
          <w:szCs w:val="22"/>
        </w:rPr>
        <w:t xml:space="preserve">la </w:t>
      </w:r>
      <w:r>
        <w:rPr>
          <w:rFonts w:ascii="Arial" w:hAnsi="Arial" w:cs="Arial"/>
          <w:sz w:val="22"/>
          <w:szCs w:val="22"/>
        </w:rPr>
        <w:t>trayectoria escolar del aspirante</w:t>
      </w:r>
      <w:r w:rsidR="00BC64F3">
        <w:rPr>
          <w:rFonts w:ascii="Arial" w:hAnsi="Arial" w:cs="Arial"/>
          <w:sz w:val="22"/>
          <w:szCs w:val="22"/>
        </w:rPr>
        <w:t xml:space="preserve"> y compromiso de tiempo completo</w:t>
      </w:r>
      <w:r>
        <w:rPr>
          <w:rFonts w:ascii="Arial" w:hAnsi="Arial" w:cs="Arial"/>
          <w:sz w:val="22"/>
          <w:szCs w:val="22"/>
        </w:rPr>
        <w:t>).</w:t>
      </w:r>
    </w:p>
    <w:p w14:paraId="70196A5B" w14:textId="77777777" w:rsidR="00234679" w:rsidRDefault="00234679" w:rsidP="005F3B97">
      <w:pPr>
        <w:spacing w:after="120"/>
        <w:jc w:val="both"/>
        <w:rPr>
          <w:rFonts w:ascii="Arial" w:hAnsi="Arial" w:cs="Arial"/>
          <w:sz w:val="22"/>
          <w:szCs w:val="22"/>
        </w:rPr>
      </w:pPr>
    </w:p>
    <w:p w14:paraId="1A1213F5" w14:textId="77777777" w:rsidR="00047481" w:rsidRPr="001358B4" w:rsidRDefault="00047481" w:rsidP="001E06F5">
      <w:pPr>
        <w:pStyle w:val="Ttulo1"/>
        <w:numPr>
          <w:ilvl w:val="0"/>
          <w:numId w:val="11"/>
        </w:numPr>
        <w:tabs>
          <w:tab w:val="clear" w:pos="720"/>
        </w:tabs>
        <w:spacing w:before="120" w:after="120"/>
        <w:ind w:left="454" w:hanging="454"/>
        <w:jc w:val="both"/>
        <w:rPr>
          <w:rFonts w:ascii="Arial" w:hAnsi="Arial" w:cs="Arial"/>
          <w:b/>
          <w:sz w:val="24"/>
          <w:u w:val="none"/>
        </w:rPr>
      </w:pPr>
      <w:bookmarkStart w:id="8" w:name="_Toc71715582"/>
      <w:bookmarkStart w:id="9" w:name="_Toc100603042"/>
      <w:r w:rsidRPr="001358B4">
        <w:rPr>
          <w:rFonts w:ascii="Arial" w:hAnsi="Arial" w:cs="Arial"/>
          <w:b/>
          <w:sz w:val="24"/>
          <w:u w:val="none"/>
        </w:rPr>
        <w:t>Inscripción</w:t>
      </w:r>
      <w:bookmarkEnd w:id="8"/>
      <w:bookmarkEnd w:id="9"/>
    </w:p>
    <w:p w14:paraId="42944AE3" w14:textId="34106E05" w:rsidR="00047481" w:rsidRPr="00992880" w:rsidRDefault="00047481" w:rsidP="005F3B97">
      <w:pPr>
        <w:spacing w:after="120"/>
        <w:jc w:val="both"/>
        <w:rPr>
          <w:rFonts w:ascii="Arial" w:hAnsi="Arial" w:cs="Arial"/>
          <w:sz w:val="22"/>
          <w:szCs w:val="22"/>
        </w:rPr>
      </w:pPr>
      <w:r w:rsidRPr="00992880">
        <w:rPr>
          <w:rFonts w:ascii="Arial" w:hAnsi="Arial" w:cs="Arial"/>
          <w:sz w:val="22"/>
          <w:szCs w:val="22"/>
        </w:rPr>
        <w:t xml:space="preserve">Una vez que </w:t>
      </w:r>
      <w:r w:rsidR="00B65B01">
        <w:rPr>
          <w:rFonts w:ascii="Arial" w:hAnsi="Arial" w:cs="Arial"/>
          <w:sz w:val="22"/>
          <w:szCs w:val="22"/>
        </w:rPr>
        <w:t>cada</w:t>
      </w:r>
      <w:r w:rsidR="00FF2E39" w:rsidRPr="00992880">
        <w:rPr>
          <w:rFonts w:ascii="Arial" w:hAnsi="Arial" w:cs="Arial"/>
          <w:sz w:val="22"/>
          <w:szCs w:val="22"/>
        </w:rPr>
        <w:t xml:space="preserve"> </w:t>
      </w:r>
      <w:r w:rsidR="00DC2315">
        <w:rPr>
          <w:rFonts w:ascii="Arial" w:hAnsi="Arial" w:cs="Arial"/>
          <w:sz w:val="22"/>
          <w:szCs w:val="22"/>
        </w:rPr>
        <w:t>aspirante</w:t>
      </w:r>
      <w:r w:rsidR="00FF2E39" w:rsidRPr="00992880">
        <w:rPr>
          <w:rFonts w:ascii="Arial" w:hAnsi="Arial" w:cs="Arial"/>
          <w:sz w:val="22"/>
          <w:szCs w:val="22"/>
        </w:rPr>
        <w:t xml:space="preserve"> </w:t>
      </w:r>
      <w:r w:rsidRPr="00992880">
        <w:rPr>
          <w:rFonts w:ascii="Arial" w:hAnsi="Arial" w:cs="Arial"/>
          <w:sz w:val="22"/>
          <w:szCs w:val="22"/>
        </w:rPr>
        <w:t>ha sido aceptado</w:t>
      </w:r>
      <w:r w:rsidR="00BC64F3">
        <w:rPr>
          <w:rFonts w:ascii="Arial" w:hAnsi="Arial" w:cs="Arial"/>
          <w:sz w:val="22"/>
          <w:szCs w:val="22"/>
        </w:rPr>
        <w:t>(a)</w:t>
      </w:r>
      <w:r w:rsidRPr="00992880">
        <w:rPr>
          <w:rFonts w:ascii="Arial" w:hAnsi="Arial" w:cs="Arial"/>
          <w:sz w:val="22"/>
          <w:szCs w:val="22"/>
        </w:rPr>
        <w:t xml:space="preserve">, deberá inscribirse en la </w:t>
      </w:r>
      <w:r w:rsidR="00171A01" w:rsidRPr="00992880">
        <w:rPr>
          <w:rFonts w:ascii="Arial" w:hAnsi="Arial" w:cs="Arial"/>
          <w:sz w:val="22"/>
          <w:szCs w:val="22"/>
        </w:rPr>
        <w:t>O</w:t>
      </w:r>
      <w:r w:rsidRPr="00992880">
        <w:rPr>
          <w:rFonts w:ascii="Arial" w:hAnsi="Arial" w:cs="Arial"/>
          <w:sz w:val="22"/>
          <w:szCs w:val="22"/>
        </w:rPr>
        <w:t>ficina de</w:t>
      </w:r>
      <w:r w:rsidR="00BC64F3">
        <w:rPr>
          <w:rFonts w:ascii="Arial" w:hAnsi="Arial" w:cs="Arial"/>
          <w:sz w:val="22"/>
          <w:szCs w:val="22"/>
        </w:rPr>
        <w:t xml:space="preserve"> la Coordinación de</w:t>
      </w:r>
      <w:r w:rsidRPr="00992880">
        <w:rPr>
          <w:rFonts w:ascii="Arial" w:hAnsi="Arial" w:cs="Arial"/>
          <w:sz w:val="22"/>
          <w:szCs w:val="22"/>
        </w:rPr>
        <w:t xml:space="preserve"> S</w:t>
      </w:r>
      <w:r w:rsidR="00171A01" w:rsidRPr="00992880">
        <w:rPr>
          <w:rFonts w:ascii="Arial" w:hAnsi="Arial" w:cs="Arial"/>
          <w:sz w:val="22"/>
          <w:szCs w:val="22"/>
        </w:rPr>
        <w:t>istemas Escolares</w:t>
      </w:r>
      <w:r w:rsidRPr="00992880">
        <w:rPr>
          <w:rFonts w:ascii="Arial" w:hAnsi="Arial" w:cs="Arial"/>
          <w:sz w:val="22"/>
          <w:szCs w:val="22"/>
        </w:rPr>
        <w:t>. La inscripción y reinscripciones trimestrales son responsabilidad exclusiva de</w:t>
      </w:r>
      <w:r w:rsidR="00B65B01">
        <w:rPr>
          <w:rFonts w:ascii="Arial" w:hAnsi="Arial" w:cs="Arial"/>
          <w:sz w:val="22"/>
          <w:szCs w:val="22"/>
        </w:rPr>
        <w:t>l alumnado</w:t>
      </w:r>
      <w:r w:rsidRPr="00992880">
        <w:rPr>
          <w:rFonts w:ascii="Arial" w:hAnsi="Arial" w:cs="Arial"/>
          <w:sz w:val="22"/>
          <w:szCs w:val="22"/>
        </w:rPr>
        <w:t>, durante todos y cada uno de los trimestres que duren sus estudios y hasta la obtención del grado.</w:t>
      </w:r>
    </w:p>
    <w:p w14:paraId="4E09B8BC" w14:textId="77777777" w:rsidR="00047481" w:rsidRPr="009E2845" w:rsidRDefault="00047481" w:rsidP="001E06F5">
      <w:pPr>
        <w:pStyle w:val="Ttulo1"/>
        <w:numPr>
          <w:ilvl w:val="0"/>
          <w:numId w:val="11"/>
        </w:numPr>
        <w:tabs>
          <w:tab w:val="clear" w:pos="720"/>
        </w:tabs>
        <w:spacing w:before="120" w:after="120"/>
        <w:ind w:left="454" w:hanging="454"/>
        <w:jc w:val="both"/>
        <w:rPr>
          <w:rFonts w:ascii="Arial" w:hAnsi="Arial" w:cs="Arial"/>
          <w:b/>
          <w:sz w:val="24"/>
          <w:u w:val="none"/>
        </w:rPr>
      </w:pPr>
      <w:bookmarkStart w:id="10" w:name="_Toc71715583"/>
      <w:bookmarkStart w:id="11" w:name="_Toc100603043"/>
      <w:r w:rsidRPr="009E2845">
        <w:rPr>
          <w:rFonts w:ascii="Arial" w:hAnsi="Arial" w:cs="Arial"/>
          <w:b/>
          <w:sz w:val="24"/>
          <w:u w:val="none"/>
        </w:rPr>
        <w:t>Asignación de becas</w:t>
      </w:r>
      <w:bookmarkEnd w:id="10"/>
      <w:bookmarkEnd w:id="11"/>
    </w:p>
    <w:p w14:paraId="6600EF11" w14:textId="40CB69DA" w:rsidR="00047481" w:rsidRPr="00992880" w:rsidRDefault="00047481" w:rsidP="005F3B97">
      <w:pPr>
        <w:pStyle w:val="Textoindependiente"/>
        <w:spacing w:after="120"/>
        <w:rPr>
          <w:rFonts w:cs="Arial"/>
          <w:sz w:val="22"/>
          <w:szCs w:val="22"/>
          <w:lang w:val="es-MX"/>
        </w:rPr>
      </w:pPr>
      <w:r w:rsidRPr="00992880">
        <w:rPr>
          <w:rFonts w:cs="Arial"/>
          <w:sz w:val="22"/>
          <w:szCs w:val="22"/>
          <w:lang w:val="es-MX"/>
        </w:rPr>
        <w:t xml:space="preserve">Una vez aceptado, el </w:t>
      </w:r>
      <w:r w:rsidR="00BC64F3">
        <w:rPr>
          <w:rFonts w:cs="Arial"/>
          <w:sz w:val="22"/>
          <w:szCs w:val="22"/>
          <w:lang w:val="es-MX"/>
        </w:rPr>
        <w:t>alumnado</w:t>
      </w:r>
      <w:r w:rsidRPr="00992880">
        <w:rPr>
          <w:rFonts w:cs="Arial"/>
          <w:sz w:val="22"/>
          <w:szCs w:val="22"/>
          <w:lang w:val="es-MX"/>
        </w:rPr>
        <w:t xml:space="preserve"> deberá acudir con la Lic. Violeta Luna C</w:t>
      </w:r>
      <w:r w:rsidR="00FF2E39" w:rsidRPr="00992880">
        <w:rPr>
          <w:rFonts w:cs="Arial"/>
          <w:sz w:val="22"/>
          <w:szCs w:val="22"/>
          <w:lang w:val="es-MX"/>
        </w:rPr>
        <w:t>aballero</w:t>
      </w:r>
      <w:r w:rsidRPr="00992880">
        <w:rPr>
          <w:rFonts w:cs="Arial"/>
          <w:sz w:val="22"/>
          <w:szCs w:val="22"/>
          <w:lang w:val="es-MX"/>
        </w:rPr>
        <w:t xml:space="preserve"> </w:t>
      </w:r>
      <w:r w:rsidR="00FF2E39" w:rsidRPr="00992880">
        <w:rPr>
          <w:rFonts w:cs="Arial"/>
          <w:sz w:val="22"/>
          <w:szCs w:val="22"/>
          <w:lang w:val="es-MX"/>
        </w:rPr>
        <w:t>(</w:t>
      </w:r>
      <w:r w:rsidRPr="00992880">
        <w:rPr>
          <w:rFonts w:cs="Arial"/>
          <w:sz w:val="22"/>
          <w:szCs w:val="22"/>
          <w:lang w:val="es-MX"/>
        </w:rPr>
        <w:t>Coordinación Divisional de Docencia y Atención a Alumnos</w:t>
      </w:r>
      <w:r w:rsidR="00FF2E39" w:rsidRPr="00992880">
        <w:rPr>
          <w:rFonts w:cs="Arial"/>
          <w:sz w:val="22"/>
          <w:szCs w:val="22"/>
          <w:lang w:val="es-MX"/>
        </w:rPr>
        <w:t>)</w:t>
      </w:r>
      <w:r w:rsidRPr="00992880">
        <w:rPr>
          <w:rFonts w:cs="Arial"/>
          <w:sz w:val="22"/>
          <w:szCs w:val="22"/>
          <w:lang w:val="es-MX"/>
        </w:rPr>
        <w:t xml:space="preserve"> para realizar </w:t>
      </w:r>
      <w:r w:rsidR="00E01965">
        <w:rPr>
          <w:rFonts w:cs="Arial"/>
          <w:sz w:val="22"/>
          <w:szCs w:val="22"/>
          <w:lang w:val="es-MX"/>
        </w:rPr>
        <w:t>los</w:t>
      </w:r>
      <w:r w:rsidR="00E01965" w:rsidRPr="00992880">
        <w:rPr>
          <w:rFonts w:cs="Arial"/>
          <w:sz w:val="22"/>
          <w:szCs w:val="22"/>
          <w:lang w:val="es-MX"/>
        </w:rPr>
        <w:t xml:space="preserve"> </w:t>
      </w:r>
      <w:r w:rsidRPr="00992880">
        <w:rPr>
          <w:rFonts w:cs="Arial"/>
          <w:sz w:val="22"/>
          <w:szCs w:val="22"/>
          <w:lang w:val="es-MX"/>
        </w:rPr>
        <w:t xml:space="preserve">trámites para obtener </w:t>
      </w:r>
      <w:r w:rsidR="00E01965">
        <w:rPr>
          <w:rFonts w:cs="Arial"/>
          <w:sz w:val="22"/>
          <w:szCs w:val="22"/>
          <w:lang w:val="es-MX"/>
        </w:rPr>
        <w:t>su</w:t>
      </w:r>
      <w:r w:rsidR="00E01965" w:rsidRPr="00992880">
        <w:rPr>
          <w:rFonts w:cs="Arial"/>
          <w:sz w:val="22"/>
          <w:szCs w:val="22"/>
          <w:lang w:val="es-MX"/>
        </w:rPr>
        <w:t xml:space="preserve"> </w:t>
      </w:r>
      <w:r w:rsidRPr="00992880">
        <w:rPr>
          <w:rFonts w:cs="Arial"/>
          <w:sz w:val="22"/>
          <w:szCs w:val="22"/>
          <w:lang w:val="es-MX"/>
        </w:rPr>
        <w:t>beca de CONA</w:t>
      </w:r>
      <w:r w:rsidR="00CC109A">
        <w:rPr>
          <w:rFonts w:cs="Arial"/>
          <w:sz w:val="22"/>
          <w:szCs w:val="22"/>
          <w:lang w:val="es-MX"/>
        </w:rPr>
        <w:t>H</w:t>
      </w:r>
      <w:r w:rsidRPr="00992880">
        <w:rPr>
          <w:rFonts w:cs="Arial"/>
          <w:sz w:val="22"/>
          <w:szCs w:val="22"/>
          <w:lang w:val="es-MX"/>
        </w:rPr>
        <w:t>C</w:t>
      </w:r>
      <w:r w:rsidR="00CC109A">
        <w:rPr>
          <w:rFonts w:cs="Arial"/>
          <w:sz w:val="22"/>
          <w:szCs w:val="22"/>
          <w:lang w:val="es-MX"/>
        </w:rPr>
        <w:t>Y</w:t>
      </w:r>
      <w:r w:rsidRPr="00992880">
        <w:rPr>
          <w:rFonts w:cs="Arial"/>
          <w:sz w:val="22"/>
          <w:szCs w:val="22"/>
          <w:lang w:val="es-MX"/>
        </w:rPr>
        <w:t xml:space="preserve">T. La </w:t>
      </w:r>
      <w:r w:rsidR="001358B4">
        <w:rPr>
          <w:rFonts w:cs="Arial"/>
          <w:sz w:val="22"/>
          <w:szCs w:val="22"/>
          <w:lang w:val="es-MX"/>
        </w:rPr>
        <w:t>CAPB</w:t>
      </w:r>
      <w:r w:rsidRPr="00992880">
        <w:rPr>
          <w:rFonts w:cs="Arial"/>
          <w:sz w:val="22"/>
          <w:szCs w:val="22"/>
          <w:lang w:val="es-MX"/>
        </w:rPr>
        <w:t xml:space="preserve"> establecerá la prioridad para la asignación de becas, la cual será </w:t>
      </w:r>
      <w:r w:rsidRPr="001E767D">
        <w:rPr>
          <w:rFonts w:cs="Arial"/>
          <w:sz w:val="22"/>
          <w:szCs w:val="22"/>
          <w:lang w:val="es-MX"/>
        </w:rPr>
        <w:t>comunicada a</w:t>
      </w:r>
      <w:r w:rsidR="00CC109A">
        <w:rPr>
          <w:rFonts w:cs="Arial"/>
          <w:sz w:val="22"/>
          <w:szCs w:val="22"/>
          <w:lang w:val="es-MX"/>
        </w:rPr>
        <w:t xml:space="preserve"> través de la Asistencia del Posgrado, a</w:t>
      </w:r>
      <w:r w:rsidRPr="001E767D">
        <w:rPr>
          <w:rFonts w:cs="Arial"/>
          <w:sz w:val="22"/>
          <w:szCs w:val="22"/>
          <w:lang w:val="es-MX"/>
        </w:rPr>
        <w:t xml:space="preserve"> la </w:t>
      </w:r>
      <w:r w:rsidR="001F7C92" w:rsidRPr="001F7C92">
        <w:rPr>
          <w:rFonts w:cs="Arial"/>
          <w:i/>
          <w:sz w:val="22"/>
          <w:szCs w:val="22"/>
          <w:lang w:val="es-MX"/>
        </w:rPr>
        <w:t xml:space="preserve">Coordinación de Vinculación Académica y Social </w:t>
      </w:r>
      <w:r w:rsidR="001F7C92" w:rsidRPr="001F7C92">
        <w:rPr>
          <w:rFonts w:cs="Arial"/>
          <w:iCs/>
          <w:sz w:val="22"/>
          <w:szCs w:val="22"/>
          <w:lang w:val="es-MX"/>
        </w:rPr>
        <w:t>(COVIAS)</w:t>
      </w:r>
      <w:r w:rsidR="001F7C92">
        <w:rPr>
          <w:rFonts w:cs="Arial"/>
          <w:i/>
          <w:sz w:val="22"/>
          <w:szCs w:val="22"/>
          <w:lang w:val="es-MX"/>
        </w:rPr>
        <w:t xml:space="preserve"> </w:t>
      </w:r>
      <w:r w:rsidRPr="001E767D">
        <w:rPr>
          <w:rFonts w:cs="Arial"/>
          <w:sz w:val="22"/>
          <w:szCs w:val="22"/>
          <w:lang w:val="es-MX"/>
        </w:rPr>
        <w:t>en la Unidad Iztapalapa,</w:t>
      </w:r>
      <w:r w:rsidRPr="00992880">
        <w:rPr>
          <w:rFonts w:cs="Arial"/>
          <w:sz w:val="22"/>
          <w:szCs w:val="22"/>
          <w:lang w:val="es-MX"/>
        </w:rPr>
        <w:t xml:space="preserve"> para que se lleven a cabo los trámites correspondientes</w:t>
      </w:r>
      <w:r w:rsidR="00BC64F3">
        <w:rPr>
          <w:rFonts w:cs="Arial"/>
          <w:sz w:val="22"/>
          <w:szCs w:val="22"/>
          <w:lang w:val="es-MX"/>
        </w:rPr>
        <w:t>, o bien, a la instancia correspondiente según se modifique el procedimiento</w:t>
      </w:r>
      <w:r w:rsidRPr="00992880">
        <w:rPr>
          <w:rFonts w:cs="Arial"/>
          <w:sz w:val="22"/>
          <w:szCs w:val="22"/>
          <w:lang w:val="es-MX"/>
        </w:rPr>
        <w:t>. Los criterios generales de priorización, de mayor a menor, serán los siguientes:</w:t>
      </w:r>
    </w:p>
    <w:p w14:paraId="1C934F58" w14:textId="0B80ADDB" w:rsidR="00B65B01" w:rsidRDefault="00B65B01" w:rsidP="005F3B97">
      <w:pPr>
        <w:numPr>
          <w:ilvl w:val="0"/>
          <w:numId w:val="1"/>
        </w:numPr>
        <w:spacing w:after="120"/>
        <w:jc w:val="both"/>
        <w:rPr>
          <w:rFonts w:ascii="Arial" w:hAnsi="Arial" w:cs="Arial"/>
          <w:sz w:val="22"/>
          <w:szCs w:val="22"/>
        </w:rPr>
      </w:pPr>
      <w:r>
        <w:rPr>
          <w:rFonts w:ascii="Arial" w:hAnsi="Arial" w:cs="Arial"/>
          <w:sz w:val="22"/>
          <w:szCs w:val="22"/>
        </w:rPr>
        <w:t xml:space="preserve">Elaborar la lista del alumnado según el promedio (de mayor a menor) entre los aceptados </w:t>
      </w:r>
    </w:p>
    <w:p w14:paraId="4CE05929" w14:textId="4A7E27FB" w:rsidR="00047481" w:rsidRPr="00992880" w:rsidRDefault="00004264" w:rsidP="005F3B97">
      <w:pPr>
        <w:numPr>
          <w:ilvl w:val="0"/>
          <w:numId w:val="1"/>
        </w:numPr>
        <w:spacing w:after="120"/>
        <w:jc w:val="both"/>
        <w:rPr>
          <w:rFonts w:ascii="Arial" w:hAnsi="Arial" w:cs="Arial"/>
          <w:sz w:val="22"/>
          <w:szCs w:val="22"/>
        </w:rPr>
      </w:pPr>
      <w:r>
        <w:rPr>
          <w:rFonts w:ascii="Arial" w:hAnsi="Arial" w:cs="Arial"/>
          <w:sz w:val="22"/>
          <w:szCs w:val="22"/>
        </w:rPr>
        <w:t>Alumnado</w:t>
      </w:r>
      <w:r w:rsidR="00047481" w:rsidRPr="00992880">
        <w:rPr>
          <w:rFonts w:ascii="Arial" w:hAnsi="Arial" w:cs="Arial"/>
          <w:sz w:val="22"/>
          <w:szCs w:val="22"/>
        </w:rPr>
        <w:t xml:space="preserve"> de tiempo completo que únicamente cuenten con el apoyo del </w:t>
      </w:r>
      <w:r w:rsidR="00CC109A">
        <w:rPr>
          <w:rFonts w:ascii="Arial" w:hAnsi="Arial" w:cs="Arial"/>
          <w:sz w:val="22"/>
          <w:szCs w:val="22"/>
        </w:rPr>
        <w:t>CONAHCYT</w:t>
      </w:r>
      <w:r w:rsidR="00047481" w:rsidRPr="00992880">
        <w:rPr>
          <w:rFonts w:ascii="Arial" w:hAnsi="Arial" w:cs="Arial"/>
          <w:sz w:val="22"/>
          <w:szCs w:val="22"/>
        </w:rPr>
        <w:t xml:space="preserve"> para su manutención.</w:t>
      </w:r>
    </w:p>
    <w:p w14:paraId="55C948A5" w14:textId="1C4F8CDB" w:rsidR="00047481" w:rsidRPr="00992880" w:rsidRDefault="00047481" w:rsidP="005F3B97">
      <w:pPr>
        <w:numPr>
          <w:ilvl w:val="0"/>
          <w:numId w:val="1"/>
        </w:numPr>
        <w:spacing w:after="120"/>
        <w:jc w:val="both"/>
        <w:rPr>
          <w:rFonts w:ascii="Arial" w:hAnsi="Arial" w:cs="Arial"/>
          <w:sz w:val="22"/>
          <w:szCs w:val="22"/>
        </w:rPr>
      </w:pPr>
      <w:r w:rsidRPr="00992880">
        <w:rPr>
          <w:rFonts w:ascii="Arial" w:hAnsi="Arial" w:cs="Arial"/>
          <w:sz w:val="22"/>
          <w:szCs w:val="22"/>
        </w:rPr>
        <w:t>Alumn</w:t>
      </w:r>
      <w:r w:rsidR="00004264">
        <w:rPr>
          <w:rFonts w:ascii="Arial" w:hAnsi="Arial" w:cs="Arial"/>
          <w:sz w:val="22"/>
          <w:szCs w:val="22"/>
        </w:rPr>
        <w:t>ado</w:t>
      </w:r>
      <w:r w:rsidRPr="00992880">
        <w:rPr>
          <w:rFonts w:ascii="Arial" w:hAnsi="Arial" w:cs="Arial"/>
          <w:sz w:val="22"/>
          <w:szCs w:val="22"/>
        </w:rPr>
        <w:t xml:space="preserve"> de tiempo completo que cuenten con apoyos parciales, de otras instituciones, destinados a la formación de recursos humanos (PEMEX, IMSS, etc.).</w:t>
      </w:r>
    </w:p>
    <w:p w14:paraId="25F4B81C" w14:textId="5672D069" w:rsidR="00047481" w:rsidRPr="00992880" w:rsidRDefault="00047481" w:rsidP="005F3B97">
      <w:pPr>
        <w:numPr>
          <w:ilvl w:val="0"/>
          <w:numId w:val="1"/>
        </w:numPr>
        <w:spacing w:after="120"/>
        <w:jc w:val="both"/>
        <w:rPr>
          <w:rFonts w:ascii="Arial" w:hAnsi="Arial" w:cs="Arial"/>
          <w:sz w:val="22"/>
          <w:szCs w:val="22"/>
        </w:rPr>
      </w:pPr>
      <w:r w:rsidRPr="00992880">
        <w:rPr>
          <w:rFonts w:ascii="Arial" w:hAnsi="Arial" w:cs="Arial"/>
          <w:sz w:val="22"/>
          <w:szCs w:val="22"/>
        </w:rPr>
        <w:t>Alumn</w:t>
      </w:r>
      <w:r w:rsidR="00004264">
        <w:rPr>
          <w:rFonts w:ascii="Arial" w:hAnsi="Arial" w:cs="Arial"/>
          <w:sz w:val="22"/>
          <w:szCs w:val="22"/>
        </w:rPr>
        <w:t>ado</w:t>
      </w:r>
      <w:r w:rsidRPr="00992880">
        <w:rPr>
          <w:rFonts w:ascii="Arial" w:hAnsi="Arial" w:cs="Arial"/>
          <w:sz w:val="22"/>
          <w:szCs w:val="22"/>
        </w:rPr>
        <w:t xml:space="preserve"> de tiempo completo que cuenten con apoyo de sus instituciones de origen, bajo esquemas de comisión, sabático o licencia para la obtención del grado correspondiente. En este punto, los </w:t>
      </w:r>
      <w:r w:rsidR="00DC2315">
        <w:rPr>
          <w:rFonts w:ascii="Arial" w:hAnsi="Arial" w:cs="Arial"/>
          <w:sz w:val="22"/>
          <w:szCs w:val="22"/>
        </w:rPr>
        <w:t>aspirante</w:t>
      </w:r>
      <w:r w:rsidRPr="00992880">
        <w:rPr>
          <w:rFonts w:ascii="Arial" w:hAnsi="Arial" w:cs="Arial"/>
          <w:sz w:val="22"/>
          <w:szCs w:val="22"/>
        </w:rPr>
        <w:t xml:space="preserve">s de </w:t>
      </w:r>
      <w:r w:rsidR="00CC109A">
        <w:rPr>
          <w:rFonts w:ascii="Arial" w:hAnsi="Arial" w:cs="Arial"/>
          <w:sz w:val="22"/>
          <w:szCs w:val="22"/>
        </w:rPr>
        <w:t xml:space="preserve">los estados de la </w:t>
      </w:r>
      <w:r w:rsidR="00004264">
        <w:rPr>
          <w:rFonts w:ascii="Arial" w:hAnsi="Arial" w:cs="Arial"/>
          <w:sz w:val="22"/>
          <w:szCs w:val="22"/>
        </w:rPr>
        <w:t>R</w:t>
      </w:r>
      <w:r w:rsidR="00CC109A">
        <w:rPr>
          <w:rFonts w:ascii="Arial" w:hAnsi="Arial" w:cs="Arial"/>
          <w:sz w:val="22"/>
          <w:szCs w:val="22"/>
        </w:rPr>
        <w:t>epública</w:t>
      </w:r>
      <w:r w:rsidRPr="00992880">
        <w:rPr>
          <w:rFonts w:ascii="Arial" w:hAnsi="Arial" w:cs="Arial"/>
          <w:sz w:val="22"/>
          <w:szCs w:val="22"/>
        </w:rPr>
        <w:t xml:space="preserve"> tendrán prioridad sobre los de la zona metropolitana.</w:t>
      </w:r>
      <w:r w:rsidR="00004264">
        <w:rPr>
          <w:rFonts w:ascii="Arial" w:hAnsi="Arial" w:cs="Arial"/>
          <w:sz w:val="22"/>
          <w:szCs w:val="22"/>
        </w:rPr>
        <w:t xml:space="preserve"> </w:t>
      </w:r>
    </w:p>
    <w:p w14:paraId="3847DFAA" w14:textId="77777777" w:rsidR="00047481" w:rsidRPr="00992880" w:rsidRDefault="00047481" w:rsidP="005F3B97">
      <w:pPr>
        <w:spacing w:after="120"/>
        <w:jc w:val="both"/>
        <w:rPr>
          <w:rFonts w:ascii="Arial" w:hAnsi="Arial" w:cs="Arial"/>
          <w:sz w:val="22"/>
          <w:szCs w:val="22"/>
        </w:rPr>
      </w:pPr>
    </w:p>
    <w:p w14:paraId="385C6043" w14:textId="77777777" w:rsidR="00047481" w:rsidRPr="009E2845" w:rsidRDefault="00047481" w:rsidP="001E06F5">
      <w:pPr>
        <w:pStyle w:val="Ttulo1"/>
        <w:numPr>
          <w:ilvl w:val="0"/>
          <w:numId w:val="11"/>
        </w:numPr>
        <w:tabs>
          <w:tab w:val="clear" w:pos="720"/>
        </w:tabs>
        <w:spacing w:before="120" w:after="120"/>
        <w:ind w:left="454" w:hanging="454"/>
        <w:jc w:val="both"/>
        <w:rPr>
          <w:rFonts w:ascii="Arial" w:hAnsi="Arial" w:cs="Arial"/>
          <w:b/>
          <w:sz w:val="24"/>
          <w:u w:val="none"/>
        </w:rPr>
      </w:pPr>
      <w:bookmarkStart w:id="12" w:name="_Toc100603044"/>
      <w:r w:rsidRPr="009E2845">
        <w:rPr>
          <w:rFonts w:ascii="Arial" w:hAnsi="Arial" w:cs="Arial"/>
          <w:b/>
          <w:sz w:val="24"/>
          <w:u w:val="none"/>
        </w:rPr>
        <w:t>Planta Académica y Núcleo Básico</w:t>
      </w:r>
      <w:bookmarkEnd w:id="12"/>
    </w:p>
    <w:p w14:paraId="4AE5CC92" w14:textId="1ADB23D0" w:rsidR="00047481" w:rsidRPr="002075E4" w:rsidRDefault="00047481" w:rsidP="005F3B97">
      <w:pPr>
        <w:spacing w:after="120"/>
        <w:jc w:val="both"/>
        <w:rPr>
          <w:rFonts w:ascii="Arial" w:hAnsi="Arial" w:cs="Arial"/>
          <w:sz w:val="22"/>
          <w:szCs w:val="22"/>
        </w:rPr>
      </w:pPr>
      <w:r w:rsidRPr="00394E87">
        <w:rPr>
          <w:rFonts w:ascii="Arial" w:hAnsi="Arial" w:cs="Arial"/>
          <w:sz w:val="22"/>
          <w:szCs w:val="22"/>
        </w:rPr>
        <w:t>La Planta Académica de</w:t>
      </w:r>
      <w:r w:rsidR="00FF2E39" w:rsidRPr="00394E87">
        <w:rPr>
          <w:rFonts w:ascii="Arial" w:hAnsi="Arial" w:cs="Arial"/>
          <w:sz w:val="22"/>
          <w:szCs w:val="22"/>
        </w:rPr>
        <w:t>l Posgrado en Biotecnología está</w:t>
      </w:r>
      <w:r w:rsidRPr="00394E87">
        <w:rPr>
          <w:rFonts w:ascii="Arial" w:hAnsi="Arial" w:cs="Arial"/>
          <w:sz w:val="22"/>
          <w:szCs w:val="22"/>
        </w:rPr>
        <w:t xml:space="preserve"> integrada por </w:t>
      </w:r>
      <w:r w:rsidR="0024638F">
        <w:rPr>
          <w:rFonts w:ascii="Arial" w:hAnsi="Arial" w:cs="Arial"/>
          <w:sz w:val="22"/>
          <w:szCs w:val="22"/>
        </w:rPr>
        <w:t>el profesorado</w:t>
      </w:r>
      <w:r w:rsidRPr="00394E87">
        <w:rPr>
          <w:rFonts w:ascii="Arial" w:hAnsi="Arial" w:cs="Arial"/>
          <w:sz w:val="22"/>
          <w:szCs w:val="22"/>
        </w:rPr>
        <w:t xml:space="preserve"> adscrito a la Universidad</w:t>
      </w:r>
      <w:r w:rsidR="00CC109A">
        <w:rPr>
          <w:rFonts w:ascii="Arial" w:hAnsi="Arial" w:cs="Arial"/>
          <w:sz w:val="22"/>
          <w:szCs w:val="22"/>
        </w:rPr>
        <w:t>,</w:t>
      </w:r>
      <w:r w:rsidRPr="00394E87">
        <w:rPr>
          <w:rFonts w:ascii="Arial" w:hAnsi="Arial" w:cs="Arial"/>
          <w:sz w:val="22"/>
          <w:szCs w:val="22"/>
        </w:rPr>
        <w:t xml:space="preserve"> y que han sido aceptados por la </w:t>
      </w:r>
      <w:r w:rsidR="00DF2691">
        <w:rPr>
          <w:rFonts w:ascii="Arial" w:hAnsi="Arial" w:cs="Arial"/>
          <w:sz w:val="22"/>
          <w:szCs w:val="22"/>
        </w:rPr>
        <w:t>CAPB</w:t>
      </w:r>
      <w:r w:rsidR="0024638F">
        <w:rPr>
          <w:rFonts w:ascii="Arial" w:hAnsi="Arial" w:cs="Arial"/>
          <w:sz w:val="22"/>
          <w:szCs w:val="22"/>
        </w:rPr>
        <w:t>,</w:t>
      </w:r>
      <w:r w:rsidR="00DF2691">
        <w:rPr>
          <w:rFonts w:ascii="Arial" w:hAnsi="Arial" w:cs="Arial"/>
          <w:sz w:val="22"/>
          <w:szCs w:val="22"/>
        </w:rPr>
        <w:t xml:space="preserve"> </w:t>
      </w:r>
      <w:r w:rsidRPr="00394E87">
        <w:rPr>
          <w:rFonts w:ascii="Arial" w:hAnsi="Arial" w:cs="Arial"/>
          <w:sz w:val="22"/>
          <w:szCs w:val="22"/>
        </w:rPr>
        <w:t xml:space="preserve">para participar como </w:t>
      </w:r>
      <w:r w:rsidR="00CC109A">
        <w:rPr>
          <w:rFonts w:ascii="Arial" w:hAnsi="Arial" w:cs="Arial"/>
          <w:sz w:val="22"/>
          <w:szCs w:val="22"/>
        </w:rPr>
        <w:t>integrante</w:t>
      </w:r>
      <w:r w:rsidRPr="00394E87">
        <w:rPr>
          <w:rFonts w:ascii="Arial" w:hAnsi="Arial" w:cs="Arial"/>
          <w:sz w:val="22"/>
          <w:szCs w:val="22"/>
        </w:rPr>
        <w:t xml:space="preserve">s de Comités </w:t>
      </w:r>
      <w:r w:rsidR="001358B4">
        <w:rPr>
          <w:rFonts w:ascii="Arial" w:hAnsi="Arial" w:cs="Arial"/>
          <w:sz w:val="22"/>
          <w:szCs w:val="22"/>
        </w:rPr>
        <w:t xml:space="preserve">de </w:t>
      </w:r>
      <w:r w:rsidR="00D82935" w:rsidRPr="00394E87">
        <w:rPr>
          <w:rFonts w:ascii="Arial" w:hAnsi="Arial" w:cs="Arial"/>
          <w:sz w:val="22"/>
          <w:szCs w:val="22"/>
        </w:rPr>
        <w:t>Tu</w:t>
      </w:r>
      <w:r w:rsidR="00FF2E39" w:rsidRPr="00394E87">
        <w:rPr>
          <w:rFonts w:ascii="Arial" w:hAnsi="Arial" w:cs="Arial"/>
          <w:sz w:val="22"/>
          <w:szCs w:val="22"/>
        </w:rPr>
        <w:t xml:space="preserve">tores o que han impartido alguna de las </w:t>
      </w:r>
      <w:r w:rsidR="00831AFC">
        <w:rPr>
          <w:rFonts w:ascii="Arial" w:hAnsi="Arial" w:cs="Arial"/>
          <w:sz w:val="22"/>
          <w:szCs w:val="22"/>
        </w:rPr>
        <w:t>UEA</w:t>
      </w:r>
      <w:r w:rsidR="00FF2E39" w:rsidRPr="00394E87">
        <w:rPr>
          <w:rFonts w:ascii="Arial" w:hAnsi="Arial" w:cs="Arial"/>
          <w:sz w:val="22"/>
          <w:szCs w:val="22"/>
        </w:rPr>
        <w:t xml:space="preserve"> del Plan de Estudios</w:t>
      </w:r>
      <w:r w:rsidRPr="00394E87">
        <w:rPr>
          <w:rFonts w:ascii="Arial" w:hAnsi="Arial" w:cs="Arial"/>
          <w:sz w:val="22"/>
          <w:szCs w:val="22"/>
        </w:rPr>
        <w:t xml:space="preserve">. Para efecto de reportes </w:t>
      </w:r>
      <w:r w:rsidR="00FF2E39" w:rsidRPr="00394E87">
        <w:rPr>
          <w:rFonts w:ascii="Arial" w:hAnsi="Arial" w:cs="Arial"/>
          <w:sz w:val="22"/>
          <w:szCs w:val="22"/>
        </w:rPr>
        <w:t xml:space="preserve">(internos y </w:t>
      </w:r>
      <w:r w:rsidR="00775A4E">
        <w:rPr>
          <w:rFonts w:ascii="Arial" w:hAnsi="Arial" w:cs="Arial"/>
          <w:sz w:val="22"/>
          <w:szCs w:val="22"/>
        </w:rPr>
        <w:t>para e</w:t>
      </w:r>
      <w:r w:rsidR="00775A4E" w:rsidRPr="00394E87">
        <w:rPr>
          <w:rFonts w:ascii="Arial" w:hAnsi="Arial" w:cs="Arial"/>
          <w:sz w:val="22"/>
          <w:szCs w:val="22"/>
        </w:rPr>
        <w:t xml:space="preserve">l </w:t>
      </w:r>
      <w:r w:rsidR="00CC109A">
        <w:rPr>
          <w:rFonts w:ascii="Arial" w:hAnsi="Arial" w:cs="Arial"/>
          <w:sz w:val="22"/>
          <w:szCs w:val="22"/>
        </w:rPr>
        <w:t>CONAHCYT</w:t>
      </w:r>
      <w:r w:rsidR="00FF2E39" w:rsidRPr="00394E87">
        <w:rPr>
          <w:rFonts w:ascii="Arial" w:hAnsi="Arial" w:cs="Arial"/>
          <w:sz w:val="22"/>
          <w:szCs w:val="22"/>
        </w:rPr>
        <w:t>)</w:t>
      </w:r>
      <w:r w:rsidRPr="00394E87">
        <w:rPr>
          <w:rFonts w:ascii="Arial" w:hAnsi="Arial" w:cs="Arial"/>
          <w:sz w:val="22"/>
          <w:szCs w:val="22"/>
        </w:rPr>
        <w:t xml:space="preserve">, </w:t>
      </w:r>
      <w:r w:rsidR="006E1624" w:rsidRPr="00394E87">
        <w:rPr>
          <w:rFonts w:ascii="Arial" w:hAnsi="Arial" w:cs="Arial"/>
          <w:sz w:val="22"/>
          <w:szCs w:val="22"/>
        </w:rPr>
        <w:t>los núcleos básicos</w:t>
      </w:r>
      <w:r w:rsidRPr="00394E87">
        <w:rPr>
          <w:rFonts w:ascii="Arial" w:hAnsi="Arial" w:cs="Arial"/>
          <w:sz w:val="22"/>
          <w:szCs w:val="22"/>
        </w:rPr>
        <w:t xml:space="preserve"> de los programas </w:t>
      </w:r>
      <w:r w:rsidR="006E1624" w:rsidRPr="00394E87">
        <w:rPr>
          <w:rFonts w:ascii="Arial" w:hAnsi="Arial" w:cs="Arial"/>
          <w:sz w:val="22"/>
          <w:szCs w:val="22"/>
        </w:rPr>
        <w:t xml:space="preserve">(Especialización, Maestría y Doctorado) de los respectivos Planes </w:t>
      </w:r>
      <w:r w:rsidRPr="00394E87">
        <w:rPr>
          <w:rFonts w:ascii="Arial" w:hAnsi="Arial" w:cs="Arial"/>
          <w:sz w:val="22"/>
          <w:szCs w:val="22"/>
        </w:rPr>
        <w:t xml:space="preserve">de </w:t>
      </w:r>
      <w:r w:rsidR="006E1624" w:rsidRPr="00394E87">
        <w:rPr>
          <w:rFonts w:ascii="Arial" w:hAnsi="Arial" w:cs="Arial"/>
          <w:sz w:val="22"/>
          <w:szCs w:val="22"/>
        </w:rPr>
        <w:t>E</w:t>
      </w:r>
      <w:r w:rsidRPr="00394E87">
        <w:rPr>
          <w:rFonts w:ascii="Arial" w:hAnsi="Arial" w:cs="Arial"/>
          <w:sz w:val="22"/>
          <w:szCs w:val="22"/>
        </w:rPr>
        <w:t xml:space="preserve">studios estarán integrados por </w:t>
      </w:r>
      <w:r w:rsidR="008C141F">
        <w:rPr>
          <w:rFonts w:ascii="Arial" w:hAnsi="Arial" w:cs="Arial"/>
          <w:sz w:val="22"/>
          <w:szCs w:val="22"/>
        </w:rPr>
        <w:t>profesorado</w:t>
      </w:r>
      <w:r w:rsidRPr="00394E87">
        <w:rPr>
          <w:rFonts w:ascii="Arial" w:hAnsi="Arial" w:cs="Arial"/>
          <w:sz w:val="22"/>
          <w:szCs w:val="22"/>
        </w:rPr>
        <w:t xml:space="preserve"> adscrito a la Universidad</w:t>
      </w:r>
      <w:r w:rsidR="00CC109A">
        <w:rPr>
          <w:rFonts w:ascii="Arial" w:hAnsi="Arial" w:cs="Arial"/>
          <w:sz w:val="22"/>
          <w:szCs w:val="22"/>
        </w:rPr>
        <w:t>,</w:t>
      </w:r>
      <w:r w:rsidRPr="00394E87">
        <w:rPr>
          <w:rFonts w:ascii="Arial" w:hAnsi="Arial" w:cs="Arial"/>
          <w:sz w:val="22"/>
          <w:szCs w:val="22"/>
        </w:rPr>
        <w:t xml:space="preserve"> que han fu</w:t>
      </w:r>
      <w:r w:rsidRPr="002075E4">
        <w:rPr>
          <w:rFonts w:ascii="Arial" w:hAnsi="Arial" w:cs="Arial"/>
          <w:sz w:val="22"/>
          <w:szCs w:val="22"/>
        </w:rPr>
        <w:t xml:space="preserve">ngido como Directores de Tesis en los últimos </w:t>
      </w:r>
      <w:r w:rsidR="001358B4">
        <w:rPr>
          <w:rFonts w:ascii="Arial" w:hAnsi="Arial" w:cs="Arial"/>
          <w:sz w:val="22"/>
          <w:szCs w:val="22"/>
        </w:rPr>
        <w:t>tres</w:t>
      </w:r>
      <w:r w:rsidRPr="002075E4">
        <w:rPr>
          <w:rFonts w:ascii="Arial" w:hAnsi="Arial" w:cs="Arial"/>
          <w:sz w:val="22"/>
          <w:szCs w:val="22"/>
        </w:rPr>
        <w:t xml:space="preserve"> años correspondientes a la fecha de entrega de </w:t>
      </w:r>
      <w:r w:rsidR="006E1624" w:rsidRPr="002075E4">
        <w:rPr>
          <w:rFonts w:ascii="Arial" w:hAnsi="Arial" w:cs="Arial"/>
          <w:sz w:val="22"/>
          <w:szCs w:val="22"/>
        </w:rPr>
        <w:t xml:space="preserve">los </w:t>
      </w:r>
      <w:r w:rsidRPr="002075E4">
        <w:rPr>
          <w:rFonts w:ascii="Arial" w:hAnsi="Arial" w:cs="Arial"/>
          <w:sz w:val="22"/>
          <w:szCs w:val="22"/>
        </w:rPr>
        <w:t>informes</w:t>
      </w:r>
      <w:r w:rsidR="006E1624" w:rsidRPr="002075E4">
        <w:rPr>
          <w:rFonts w:ascii="Arial" w:hAnsi="Arial" w:cs="Arial"/>
          <w:sz w:val="22"/>
          <w:szCs w:val="22"/>
        </w:rPr>
        <w:t>.</w:t>
      </w:r>
      <w:r w:rsidRPr="002075E4">
        <w:rPr>
          <w:rFonts w:ascii="Arial" w:hAnsi="Arial" w:cs="Arial"/>
          <w:sz w:val="22"/>
          <w:szCs w:val="22"/>
        </w:rPr>
        <w:t xml:space="preserve"> En cuanto </w:t>
      </w:r>
      <w:r w:rsidR="008C141F">
        <w:rPr>
          <w:rFonts w:ascii="Arial" w:hAnsi="Arial" w:cs="Arial"/>
          <w:sz w:val="22"/>
          <w:szCs w:val="22"/>
        </w:rPr>
        <w:t>alguien del profesorado</w:t>
      </w:r>
      <w:r w:rsidRPr="002075E4">
        <w:rPr>
          <w:rFonts w:ascii="Arial" w:hAnsi="Arial" w:cs="Arial"/>
          <w:sz w:val="22"/>
          <w:szCs w:val="22"/>
        </w:rPr>
        <w:t xml:space="preserve"> deje de dirigir en los programas de estudio </w:t>
      </w:r>
      <w:r w:rsidR="00775A4E">
        <w:rPr>
          <w:rFonts w:ascii="Arial" w:hAnsi="Arial" w:cs="Arial"/>
          <w:sz w:val="22"/>
          <w:szCs w:val="22"/>
        </w:rPr>
        <w:t xml:space="preserve">mencionados </w:t>
      </w:r>
      <w:r w:rsidRPr="002075E4">
        <w:rPr>
          <w:rFonts w:ascii="Arial" w:hAnsi="Arial" w:cs="Arial"/>
          <w:sz w:val="22"/>
          <w:szCs w:val="22"/>
        </w:rPr>
        <w:t xml:space="preserve">durante </w:t>
      </w:r>
      <w:r w:rsidR="00775A4E">
        <w:rPr>
          <w:rFonts w:ascii="Arial" w:hAnsi="Arial" w:cs="Arial"/>
          <w:sz w:val="22"/>
          <w:szCs w:val="22"/>
        </w:rPr>
        <w:t>tres años</w:t>
      </w:r>
      <w:r w:rsidR="00CC109A">
        <w:rPr>
          <w:rFonts w:ascii="Arial" w:hAnsi="Arial" w:cs="Arial"/>
          <w:sz w:val="22"/>
          <w:szCs w:val="22"/>
        </w:rPr>
        <w:t>,</w:t>
      </w:r>
      <w:r w:rsidRPr="002075E4">
        <w:rPr>
          <w:rFonts w:ascii="Arial" w:hAnsi="Arial" w:cs="Arial"/>
          <w:sz w:val="22"/>
          <w:szCs w:val="22"/>
        </w:rPr>
        <w:t xml:space="preserve"> dejará de formar parte del</w:t>
      </w:r>
      <w:r w:rsidR="00CE118D" w:rsidRPr="002075E4">
        <w:rPr>
          <w:rFonts w:ascii="Arial" w:hAnsi="Arial" w:cs="Arial"/>
          <w:sz w:val="22"/>
          <w:szCs w:val="22"/>
        </w:rPr>
        <w:t xml:space="preserve"> núcleo básico correspondiente</w:t>
      </w:r>
      <w:r w:rsidR="001358B4">
        <w:rPr>
          <w:rFonts w:ascii="Arial" w:hAnsi="Arial" w:cs="Arial"/>
          <w:sz w:val="22"/>
          <w:szCs w:val="22"/>
        </w:rPr>
        <w:t xml:space="preserve">, </w:t>
      </w:r>
      <w:r w:rsidR="00CC109A">
        <w:rPr>
          <w:rFonts w:ascii="Arial" w:hAnsi="Arial" w:cs="Arial"/>
          <w:sz w:val="22"/>
          <w:szCs w:val="22"/>
        </w:rPr>
        <w:t xml:space="preserve">aunque </w:t>
      </w:r>
      <w:r w:rsidR="001358B4">
        <w:rPr>
          <w:rFonts w:ascii="Arial" w:hAnsi="Arial" w:cs="Arial"/>
          <w:sz w:val="22"/>
          <w:szCs w:val="22"/>
        </w:rPr>
        <w:t xml:space="preserve">pueda volver a </w:t>
      </w:r>
      <w:r w:rsidR="00775A4E">
        <w:rPr>
          <w:rFonts w:ascii="Arial" w:hAnsi="Arial" w:cs="Arial"/>
          <w:sz w:val="22"/>
          <w:szCs w:val="22"/>
        </w:rPr>
        <w:t>re</w:t>
      </w:r>
      <w:r w:rsidR="001358B4">
        <w:rPr>
          <w:rFonts w:ascii="Arial" w:hAnsi="Arial" w:cs="Arial"/>
          <w:sz w:val="22"/>
          <w:szCs w:val="22"/>
        </w:rPr>
        <w:t xml:space="preserve">integrarse </w:t>
      </w:r>
      <w:r w:rsidR="00CC109A">
        <w:rPr>
          <w:rFonts w:ascii="Arial" w:hAnsi="Arial" w:cs="Arial"/>
          <w:sz w:val="22"/>
          <w:szCs w:val="22"/>
        </w:rPr>
        <w:t>una vez que tenga un alumno(a) bajo su dirección.</w:t>
      </w:r>
    </w:p>
    <w:p w14:paraId="6CE5DBE5" w14:textId="77777777" w:rsidR="00630E60" w:rsidRPr="00ED7EF7" w:rsidRDefault="001D20F3" w:rsidP="001E06F5">
      <w:pPr>
        <w:pStyle w:val="Ttulo1"/>
        <w:numPr>
          <w:ilvl w:val="0"/>
          <w:numId w:val="11"/>
        </w:numPr>
        <w:tabs>
          <w:tab w:val="clear" w:pos="720"/>
        </w:tabs>
        <w:spacing w:before="120" w:after="120"/>
        <w:ind w:left="454" w:hanging="454"/>
        <w:jc w:val="both"/>
        <w:rPr>
          <w:rFonts w:ascii="Arial" w:hAnsi="Arial" w:cs="Arial"/>
          <w:b/>
          <w:sz w:val="24"/>
          <w:u w:val="none"/>
        </w:rPr>
      </w:pPr>
      <w:r w:rsidRPr="002075E4">
        <w:rPr>
          <w:rFonts w:cs="Arial"/>
          <w:sz w:val="24"/>
          <w:szCs w:val="24"/>
        </w:rPr>
        <w:br w:type="page"/>
      </w:r>
      <w:bookmarkStart w:id="13" w:name="_Toc100603045"/>
      <w:r w:rsidR="00630E60" w:rsidRPr="00ED7EF7">
        <w:rPr>
          <w:rFonts w:ascii="Arial" w:hAnsi="Arial" w:cs="Arial"/>
          <w:b/>
          <w:sz w:val="24"/>
          <w:u w:val="none"/>
        </w:rPr>
        <w:lastRenderedPageBreak/>
        <w:t>Plan de Estudios</w:t>
      </w:r>
      <w:bookmarkEnd w:id="13"/>
    </w:p>
    <w:p w14:paraId="4931DEBF" w14:textId="77777777" w:rsidR="001358B4" w:rsidRPr="002075E4" w:rsidRDefault="001358B4" w:rsidP="001358B4">
      <w:pPr>
        <w:pStyle w:val="Ttulo2"/>
        <w:spacing w:before="120" w:after="240"/>
        <w:rPr>
          <w:i/>
          <w:sz w:val="22"/>
          <w:szCs w:val="22"/>
        </w:rPr>
      </w:pPr>
      <w:bookmarkStart w:id="14" w:name="_Toc100603046"/>
      <w:r w:rsidRPr="002075E4">
        <w:rPr>
          <w:i/>
          <w:sz w:val="22"/>
          <w:szCs w:val="22"/>
        </w:rPr>
        <w:t xml:space="preserve">6.1. </w:t>
      </w:r>
      <w:r>
        <w:rPr>
          <w:i/>
          <w:sz w:val="22"/>
          <w:szCs w:val="22"/>
        </w:rPr>
        <w:t>Especialización</w:t>
      </w:r>
      <w:bookmarkEnd w:id="14"/>
    </w:p>
    <w:p w14:paraId="193B1749" w14:textId="655A348C" w:rsidR="001358B4" w:rsidRDefault="001358B4" w:rsidP="001358B4">
      <w:pPr>
        <w:spacing w:after="120"/>
        <w:jc w:val="both"/>
        <w:rPr>
          <w:rFonts w:ascii="Arial" w:hAnsi="Arial" w:cs="Arial"/>
          <w:sz w:val="22"/>
          <w:szCs w:val="22"/>
          <w:lang w:val="es-ES_tradnl"/>
        </w:rPr>
      </w:pPr>
      <w:r w:rsidRPr="002075E4">
        <w:rPr>
          <w:rFonts w:ascii="Arial" w:hAnsi="Arial" w:cs="Arial"/>
          <w:sz w:val="22"/>
          <w:szCs w:val="22"/>
          <w:lang w:val="es-ES_tradnl"/>
        </w:rPr>
        <w:t xml:space="preserve">A </w:t>
      </w:r>
      <w:r w:rsidR="00F22AF1" w:rsidRPr="002075E4">
        <w:rPr>
          <w:rFonts w:ascii="Arial" w:hAnsi="Arial" w:cs="Arial"/>
          <w:sz w:val="22"/>
          <w:szCs w:val="22"/>
          <w:lang w:val="es-ES_tradnl"/>
        </w:rPr>
        <w:t>continuación,</w:t>
      </w:r>
      <w:r w:rsidRPr="002075E4">
        <w:rPr>
          <w:rFonts w:ascii="Arial" w:hAnsi="Arial" w:cs="Arial"/>
          <w:sz w:val="22"/>
          <w:szCs w:val="22"/>
          <w:lang w:val="es-ES_tradnl"/>
        </w:rPr>
        <w:t xml:space="preserve"> se presenta en forma esquemática el Plan de Estudios de la </w:t>
      </w:r>
      <w:r>
        <w:rPr>
          <w:rFonts w:ascii="Arial" w:hAnsi="Arial" w:cs="Arial"/>
          <w:sz w:val="22"/>
          <w:szCs w:val="22"/>
          <w:lang w:val="es-ES_tradnl"/>
        </w:rPr>
        <w:t>Especialización</w:t>
      </w:r>
      <w:r w:rsidRPr="002075E4">
        <w:rPr>
          <w:rFonts w:ascii="Arial" w:hAnsi="Arial" w:cs="Arial"/>
          <w:sz w:val="22"/>
          <w:szCs w:val="22"/>
          <w:lang w:val="es-ES_tradnl"/>
        </w:rPr>
        <w:t xml:space="preserve"> en Biotecnolo</w:t>
      </w:r>
      <w:r w:rsidRPr="00F3153C">
        <w:rPr>
          <w:rFonts w:ascii="Arial" w:hAnsi="Arial" w:cs="Arial"/>
          <w:sz w:val="22"/>
          <w:szCs w:val="22"/>
          <w:lang w:val="es-ES_tradnl"/>
        </w:rPr>
        <w:t xml:space="preserve">gía. En este se podrá identificar rápidamente las </w:t>
      </w:r>
      <w:r w:rsidR="00831AFC">
        <w:rPr>
          <w:rFonts w:ascii="Arial" w:hAnsi="Arial" w:cs="Arial"/>
          <w:sz w:val="22"/>
          <w:szCs w:val="22"/>
        </w:rPr>
        <w:t>UEA</w:t>
      </w:r>
      <w:r w:rsidRPr="00F3153C">
        <w:rPr>
          <w:rFonts w:ascii="Arial" w:hAnsi="Arial" w:cs="Arial"/>
          <w:sz w:val="22"/>
          <w:szCs w:val="22"/>
          <w:lang w:val="es-ES_tradnl"/>
        </w:rPr>
        <w:t xml:space="preserve"> que el alumn</w:t>
      </w:r>
      <w:r w:rsidR="001F7C92">
        <w:rPr>
          <w:rFonts w:ascii="Arial" w:hAnsi="Arial" w:cs="Arial"/>
          <w:sz w:val="22"/>
          <w:szCs w:val="22"/>
          <w:lang w:val="es-ES_tradnl"/>
        </w:rPr>
        <w:t>ado</w:t>
      </w:r>
      <w:r w:rsidRPr="00F3153C">
        <w:rPr>
          <w:rFonts w:ascii="Arial" w:hAnsi="Arial" w:cs="Arial"/>
          <w:sz w:val="22"/>
          <w:szCs w:val="22"/>
          <w:lang w:val="es-ES_tradnl"/>
        </w:rPr>
        <w:t xml:space="preserve"> debe inscribir en cada trimestre. Inmediatamente después, se presentan las principales actividades que tienen que </w:t>
      </w:r>
      <w:r w:rsidR="00E170AA">
        <w:rPr>
          <w:rFonts w:ascii="Arial" w:hAnsi="Arial" w:cs="Arial"/>
          <w:sz w:val="22"/>
          <w:szCs w:val="22"/>
          <w:lang w:val="es-ES_tradnl"/>
        </w:rPr>
        <w:t>cumplir</w:t>
      </w:r>
      <w:r w:rsidR="00E170AA" w:rsidRPr="00F3153C">
        <w:rPr>
          <w:rFonts w:ascii="Arial" w:hAnsi="Arial" w:cs="Arial"/>
          <w:sz w:val="22"/>
          <w:szCs w:val="22"/>
          <w:lang w:val="es-ES_tradnl"/>
        </w:rPr>
        <w:t xml:space="preserve"> </w:t>
      </w:r>
      <w:r w:rsidRPr="00F3153C">
        <w:rPr>
          <w:rFonts w:ascii="Arial" w:hAnsi="Arial" w:cs="Arial"/>
          <w:sz w:val="22"/>
          <w:szCs w:val="22"/>
          <w:lang w:val="es-ES_tradnl"/>
        </w:rPr>
        <w:t>todos aquellos (alumn</w:t>
      </w:r>
      <w:r w:rsidR="001F7C92">
        <w:rPr>
          <w:rFonts w:ascii="Arial" w:hAnsi="Arial" w:cs="Arial"/>
          <w:sz w:val="22"/>
          <w:szCs w:val="22"/>
          <w:lang w:val="es-ES_tradnl"/>
        </w:rPr>
        <w:t>ado</w:t>
      </w:r>
      <w:r w:rsidRPr="00F3153C">
        <w:rPr>
          <w:rFonts w:ascii="Arial" w:hAnsi="Arial" w:cs="Arial"/>
          <w:sz w:val="22"/>
          <w:szCs w:val="22"/>
          <w:lang w:val="es-ES_tradnl"/>
        </w:rPr>
        <w:t>, profesor</w:t>
      </w:r>
      <w:r w:rsidR="001F7C92">
        <w:rPr>
          <w:rFonts w:ascii="Arial" w:hAnsi="Arial" w:cs="Arial"/>
          <w:sz w:val="22"/>
          <w:szCs w:val="22"/>
          <w:lang w:val="es-ES_tradnl"/>
        </w:rPr>
        <w:t>ado</w:t>
      </w:r>
      <w:r w:rsidRPr="00F3153C">
        <w:rPr>
          <w:rFonts w:ascii="Arial" w:hAnsi="Arial" w:cs="Arial"/>
          <w:sz w:val="22"/>
          <w:szCs w:val="22"/>
          <w:lang w:val="es-ES_tradnl"/>
        </w:rPr>
        <w:t xml:space="preserve">, CAPB) que participan en </w:t>
      </w:r>
      <w:r w:rsidR="00CD39AA">
        <w:rPr>
          <w:rFonts w:ascii="Arial" w:hAnsi="Arial" w:cs="Arial"/>
          <w:sz w:val="22"/>
          <w:szCs w:val="22"/>
          <w:lang w:val="es-ES_tradnl"/>
        </w:rPr>
        <w:t>la Especialización</w:t>
      </w:r>
      <w:r w:rsidRPr="00F3153C">
        <w:rPr>
          <w:rFonts w:ascii="Arial" w:hAnsi="Arial" w:cs="Arial"/>
          <w:sz w:val="22"/>
          <w:szCs w:val="22"/>
          <w:lang w:val="es-ES_tradnl"/>
        </w:rPr>
        <w:t xml:space="preserve"> en </w:t>
      </w:r>
      <w:r w:rsidR="00CD39AA">
        <w:rPr>
          <w:rFonts w:ascii="Arial" w:hAnsi="Arial" w:cs="Arial"/>
          <w:sz w:val="22"/>
          <w:szCs w:val="22"/>
          <w:lang w:val="es-ES_tradnl"/>
        </w:rPr>
        <w:t>B</w:t>
      </w:r>
      <w:r w:rsidR="00CD39AA" w:rsidRPr="00F3153C">
        <w:rPr>
          <w:rFonts w:ascii="Arial" w:hAnsi="Arial" w:cs="Arial"/>
          <w:sz w:val="22"/>
          <w:szCs w:val="22"/>
          <w:lang w:val="es-ES_tradnl"/>
        </w:rPr>
        <w:t>iotecnología</w:t>
      </w:r>
      <w:r w:rsidRPr="00F3153C">
        <w:rPr>
          <w:rFonts w:ascii="Arial" w:hAnsi="Arial" w:cs="Arial"/>
          <w:sz w:val="22"/>
          <w:szCs w:val="22"/>
          <w:lang w:val="es-ES_tradnl"/>
        </w:rPr>
        <w:t>. Las actividades se presentan trimestre a trimestre</w:t>
      </w:r>
      <w:r>
        <w:rPr>
          <w:rFonts w:ascii="Arial" w:hAnsi="Arial" w:cs="Arial"/>
          <w:sz w:val="22"/>
          <w:szCs w:val="22"/>
          <w:lang w:val="es-ES_tradnl"/>
        </w:rPr>
        <w:t>,</w:t>
      </w:r>
      <w:r w:rsidRPr="00F3153C">
        <w:rPr>
          <w:rFonts w:ascii="Arial" w:hAnsi="Arial" w:cs="Arial"/>
          <w:sz w:val="22"/>
          <w:szCs w:val="22"/>
          <w:lang w:val="es-ES_tradnl"/>
        </w:rPr>
        <w:t xml:space="preserve"> a partir del ingreso de los alumnos en el P</w:t>
      </w:r>
      <w:r>
        <w:rPr>
          <w:rFonts w:ascii="Arial" w:hAnsi="Arial" w:cs="Arial"/>
          <w:sz w:val="22"/>
          <w:szCs w:val="22"/>
          <w:lang w:val="es-ES_tradnl"/>
        </w:rPr>
        <w:t>osgrado</w:t>
      </w:r>
      <w:r w:rsidRPr="00F3153C">
        <w:rPr>
          <w:rFonts w:ascii="Arial" w:hAnsi="Arial" w:cs="Arial"/>
          <w:sz w:val="22"/>
          <w:szCs w:val="22"/>
          <w:lang w:val="es-ES_tradnl"/>
        </w:rPr>
        <w:t>.</w:t>
      </w:r>
    </w:p>
    <w:p w14:paraId="0AF91374" w14:textId="77777777" w:rsidR="001358B4" w:rsidRDefault="001358B4" w:rsidP="001358B4">
      <w:pPr>
        <w:spacing w:after="120"/>
        <w:jc w:val="both"/>
        <w:rPr>
          <w:rFonts w:ascii="Arial" w:hAnsi="Arial" w:cs="Arial"/>
          <w:sz w:val="22"/>
          <w:szCs w:val="22"/>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7"/>
        <w:gridCol w:w="2392"/>
        <w:gridCol w:w="2268"/>
      </w:tblGrid>
      <w:tr w:rsidR="001358B4" w:rsidRPr="00CF585A" w14:paraId="1D1AC19F" w14:textId="77777777" w:rsidTr="00CF585A">
        <w:trPr>
          <w:trHeight w:val="397"/>
          <w:jc w:val="center"/>
        </w:trPr>
        <w:tc>
          <w:tcPr>
            <w:tcW w:w="1407" w:type="dxa"/>
            <w:tcBorders>
              <w:right w:val="single" w:sz="4" w:space="0" w:color="auto"/>
            </w:tcBorders>
            <w:vAlign w:val="center"/>
          </w:tcPr>
          <w:p w14:paraId="106C0B01" w14:textId="77777777" w:rsidR="001358B4" w:rsidRPr="00CF585A" w:rsidRDefault="00CF585A" w:rsidP="00CF585A">
            <w:pPr>
              <w:spacing w:before="40" w:after="40"/>
              <w:jc w:val="center"/>
              <w:rPr>
                <w:rFonts w:ascii="Arial" w:hAnsi="Arial" w:cs="Arial"/>
                <w:b/>
              </w:rPr>
            </w:pPr>
            <w:r w:rsidRPr="00CF585A">
              <w:rPr>
                <w:rFonts w:ascii="Arial" w:hAnsi="Arial" w:cs="Arial"/>
                <w:b/>
              </w:rPr>
              <w:t>T</w:t>
            </w:r>
            <w:r w:rsidR="00DF699A" w:rsidRPr="00CF585A">
              <w:rPr>
                <w:rFonts w:ascii="Arial" w:hAnsi="Arial" w:cs="Arial"/>
                <w:b/>
              </w:rPr>
              <w:t>rimestre</w:t>
            </w:r>
          </w:p>
        </w:tc>
        <w:tc>
          <w:tcPr>
            <w:tcW w:w="2392" w:type="dxa"/>
            <w:tcBorders>
              <w:top w:val="nil"/>
              <w:left w:val="single" w:sz="4" w:space="0" w:color="auto"/>
              <w:bottom w:val="single" w:sz="4" w:space="0" w:color="auto"/>
              <w:right w:val="nil"/>
            </w:tcBorders>
            <w:vAlign w:val="center"/>
          </w:tcPr>
          <w:p w14:paraId="1BEEF23E" w14:textId="77777777" w:rsidR="001358B4" w:rsidRPr="00CF585A" w:rsidRDefault="001358B4" w:rsidP="00DF699A">
            <w:pPr>
              <w:spacing w:before="40" w:after="40"/>
              <w:jc w:val="both"/>
              <w:rPr>
                <w:rFonts w:ascii="Arial" w:hAnsi="Arial" w:cs="Arial"/>
              </w:rPr>
            </w:pPr>
          </w:p>
        </w:tc>
        <w:tc>
          <w:tcPr>
            <w:tcW w:w="2268" w:type="dxa"/>
            <w:tcBorders>
              <w:top w:val="nil"/>
              <w:left w:val="nil"/>
              <w:bottom w:val="single" w:sz="4" w:space="0" w:color="auto"/>
              <w:right w:val="nil"/>
            </w:tcBorders>
            <w:vAlign w:val="center"/>
          </w:tcPr>
          <w:p w14:paraId="38CFF5F0" w14:textId="77777777" w:rsidR="001358B4" w:rsidRPr="00CF585A" w:rsidRDefault="001358B4" w:rsidP="00DF699A">
            <w:pPr>
              <w:spacing w:before="40" w:after="40"/>
              <w:jc w:val="both"/>
              <w:rPr>
                <w:rFonts w:ascii="Arial" w:hAnsi="Arial" w:cs="Arial"/>
              </w:rPr>
            </w:pPr>
          </w:p>
        </w:tc>
      </w:tr>
      <w:tr w:rsidR="001358B4" w:rsidRPr="00CF585A" w14:paraId="6E8259AD" w14:textId="77777777" w:rsidTr="00CF585A">
        <w:trPr>
          <w:trHeight w:val="397"/>
          <w:jc w:val="center"/>
        </w:trPr>
        <w:tc>
          <w:tcPr>
            <w:tcW w:w="1407" w:type="dxa"/>
            <w:vAlign w:val="center"/>
          </w:tcPr>
          <w:p w14:paraId="2682A48A" w14:textId="77777777" w:rsidR="001358B4" w:rsidRPr="00CF585A" w:rsidRDefault="001358B4" w:rsidP="00CF585A">
            <w:pPr>
              <w:spacing w:before="40" w:after="40"/>
              <w:jc w:val="center"/>
              <w:rPr>
                <w:rFonts w:ascii="Arial" w:hAnsi="Arial" w:cs="Arial"/>
                <w:b/>
              </w:rPr>
            </w:pPr>
            <w:r w:rsidRPr="00CF585A">
              <w:rPr>
                <w:rFonts w:ascii="Arial" w:hAnsi="Arial" w:cs="Arial"/>
                <w:b/>
              </w:rPr>
              <w:t>I</w:t>
            </w:r>
          </w:p>
        </w:tc>
        <w:tc>
          <w:tcPr>
            <w:tcW w:w="2392" w:type="dxa"/>
            <w:tcBorders>
              <w:top w:val="single" w:sz="4" w:space="0" w:color="auto"/>
            </w:tcBorders>
            <w:vAlign w:val="center"/>
          </w:tcPr>
          <w:p w14:paraId="7CEF0950" w14:textId="77777777" w:rsidR="001358B4" w:rsidRPr="00CF585A" w:rsidRDefault="001358B4" w:rsidP="001358B4">
            <w:pPr>
              <w:spacing w:before="40" w:after="40"/>
              <w:jc w:val="both"/>
              <w:rPr>
                <w:rFonts w:ascii="Arial" w:hAnsi="Arial" w:cs="Arial"/>
              </w:rPr>
            </w:pPr>
            <w:r w:rsidRPr="00CF585A">
              <w:rPr>
                <w:rFonts w:ascii="Arial" w:hAnsi="Arial" w:cs="Arial"/>
              </w:rPr>
              <w:t>Seminario de Revisión Bibliográfica</w:t>
            </w:r>
          </w:p>
        </w:tc>
        <w:tc>
          <w:tcPr>
            <w:tcW w:w="2268" w:type="dxa"/>
            <w:tcBorders>
              <w:top w:val="single" w:sz="4" w:space="0" w:color="auto"/>
            </w:tcBorders>
            <w:vAlign w:val="center"/>
          </w:tcPr>
          <w:p w14:paraId="79453154" w14:textId="77777777" w:rsidR="001358B4" w:rsidRPr="00CF585A" w:rsidRDefault="001358B4" w:rsidP="001358B4">
            <w:pPr>
              <w:spacing w:before="40" w:after="40"/>
              <w:jc w:val="both"/>
              <w:rPr>
                <w:rFonts w:ascii="Arial" w:hAnsi="Arial" w:cs="Arial"/>
              </w:rPr>
            </w:pPr>
            <w:r w:rsidRPr="00CF585A">
              <w:rPr>
                <w:rFonts w:ascii="Arial" w:hAnsi="Arial" w:cs="Arial"/>
              </w:rPr>
              <w:t>Trabajo Experimental I</w:t>
            </w:r>
          </w:p>
        </w:tc>
      </w:tr>
      <w:tr w:rsidR="001358B4" w:rsidRPr="00CF585A" w14:paraId="5B48BE90" w14:textId="77777777" w:rsidTr="00CF585A">
        <w:trPr>
          <w:trHeight w:val="397"/>
          <w:jc w:val="center"/>
        </w:trPr>
        <w:tc>
          <w:tcPr>
            <w:tcW w:w="1407" w:type="dxa"/>
            <w:vAlign w:val="center"/>
          </w:tcPr>
          <w:p w14:paraId="19B72CEC" w14:textId="77777777" w:rsidR="001358B4" w:rsidRPr="00CF585A" w:rsidRDefault="001358B4" w:rsidP="00CF585A">
            <w:pPr>
              <w:spacing w:before="40" w:after="40"/>
              <w:jc w:val="center"/>
              <w:rPr>
                <w:rFonts w:ascii="Arial" w:hAnsi="Arial" w:cs="Arial"/>
                <w:b/>
              </w:rPr>
            </w:pPr>
            <w:r w:rsidRPr="00CF585A">
              <w:rPr>
                <w:rFonts w:ascii="Arial" w:hAnsi="Arial" w:cs="Arial"/>
                <w:b/>
              </w:rPr>
              <w:t>II</w:t>
            </w:r>
          </w:p>
        </w:tc>
        <w:tc>
          <w:tcPr>
            <w:tcW w:w="2392" w:type="dxa"/>
            <w:vAlign w:val="center"/>
          </w:tcPr>
          <w:p w14:paraId="234322F1" w14:textId="77777777" w:rsidR="001358B4" w:rsidRPr="00CF585A" w:rsidRDefault="001358B4" w:rsidP="00DF699A">
            <w:pPr>
              <w:spacing w:before="40" w:after="40"/>
              <w:jc w:val="both"/>
              <w:rPr>
                <w:rFonts w:ascii="Arial" w:hAnsi="Arial" w:cs="Arial"/>
              </w:rPr>
            </w:pPr>
            <w:r w:rsidRPr="00CF585A">
              <w:rPr>
                <w:rFonts w:ascii="Arial" w:hAnsi="Arial" w:cs="Arial"/>
              </w:rPr>
              <w:t>Trabajo Experimental II</w:t>
            </w:r>
          </w:p>
        </w:tc>
        <w:tc>
          <w:tcPr>
            <w:tcW w:w="2268" w:type="dxa"/>
            <w:vAlign w:val="center"/>
          </w:tcPr>
          <w:p w14:paraId="61A03CC8" w14:textId="509EDD6A" w:rsidR="001358B4" w:rsidRPr="00CF585A" w:rsidRDefault="001F7C92" w:rsidP="001F7C92">
            <w:pPr>
              <w:spacing w:before="40" w:after="40"/>
              <w:jc w:val="center"/>
              <w:rPr>
                <w:rFonts w:ascii="Arial" w:hAnsi="Arial" w:cs="Arial"/>
              </w:rPr>
            </w:pPr>
            <w:r>
              <w:rPr>
                <w:rFonts w:ascii="Arial" w:hAnsi="Arial" w:cs="Arial"/>
              </w:rPr>
              <w:t>-</w:t>
            </w:r>
          </w:p>
        </w:tc>
      </w:tr>
      <w:tr w:rsidR="001358B4" w:rsidRPr="00CF585A" w14:paraId="6AAADF4F" w14:textId="77777777" w:rsidTr="00CF585A">
        <w:trPr>
          <w:trHeight w:val="397"/>
          <w:jc w:val="center"/>
        </w:trPr>
        <w:tc>
          <w:tcPr>
            <w:tcW w:w="1407" w:type="dxa"/>
            <w:vAlign w:val="center"/>
          </w:tcPr>
          <w:p w14:paraId="10C38876" w14:textId="77777777" w:rsidR="001358B4" w:rsidRPr="00CF585A" w:rsidRDefault="001358B4" w:rsidP="00CF585A">
            <w:pPr>
              <w:spacing w:before="40" w:after="40"/>
              <w:jc w:val="center"/>
              <w:rPr>
                <w:rFonts w:ascii="Arial" w:hAnsi="Arial" w:cs="Arial"/>
                <w:b/>
              </w:rPr>
            </w:pPr>
            <w:r w:rsidRPr="00CF585A">
              <w:rPr>
                <w:rFonts w:ascii="Arial" w:hAnsi="Arial" w:cs="Arial"/>
                <w:b/>
              </w:rPr>
              <w:t>III</w:t>
            </w:r>
          </w:p>
        </w:tc>
        <w:tc>
          <w:tcPr>
            <w:tcW w:w="2392" w:type="dxa"/>
            <w:vAlign w:val="center"/>
          </w:tcPr>
          <w:p w14:paraId="3856CACB" w14:textId="77777777" w:rsidR="001358B4" w:rsidRPr="00CF585A" w:rsidRDefault="001358B4" w:rsidP="00DF699A">
            <w:pPr>
              <w:spacing w:before="40" w:after="40"/>
              <w:jc w:val="both"/>
              <w:rPr>
                <w:rFonts w:ascii="Arial" w:hAnsi="Arial" w:cs="Arial"/>
              </w:rPr>
            </w:pPr>
            <w:r w:rsidRPr="00CF585A">
              <w:rPr>
                <w:rFonts w:ascii="Arial" w:hAnsi="Arial" w:cs="Arial"/>
              </w:rPr>
              <w:t>Trabajo Experimental III</w:t>
            </w:r>
          </w:p>
        </w:tc>
        <w:tc>
          <w:tcPr>
            <w:tcW w:w="2268" w:type="dxa"/>
            <w:tcBorders>
              <w:right w:val="single" w:sz="4" w:space="0" w:color="auto"/>
            </w:tcBorders>
            <w:vAlign w:val="center"/>
          </w:tcPr>
          <w:p w14:paraId="74AEA2DD" w14:textId="79A0FD54" w:rsidR="001358B4" w:rsidRPr="00CF585A" w:rsidRDefault="001F7C92" w:rsidP="001F7C92">
            <w:pPr>
              <w:spacing w:after="40"/>
              <w:jc w:val="center"/>
              <w:rPr>
                <w:rFonts w:ascii="Arial" w:hAnsi="Arial" w:cs="Arial"/>
              </w:rPr>
            </w:pPr>
            <w:r>
              <w:rPr>
                <w:rFonts w:ascii="Arial" w:hAnsi="Arial" w:cs="Arial"/>
              </w:rPr>
              <w:t>-</w:t>
            </w:r>
          </w:p>
        </w:tc>
      </w:tr>
    </w:tbl>
    <w:p w14:paraId="3845D09C" w14:textId="77777777" w:rsidR="001358B4" w:rsidRPr="007C587E" w:rsidRDefault="001358B4" w:rsidP="001358B4">
      <w:pPr>
        <w:pStyle w:val="Textoindependiente"/>
        <w:spacing w:after="120"/>
        <w:rPr>
          <w:rFonts w:cs="Arial"/>
          <w:sz w:val="22"/>
          <w:szCs w:val="22"/>
          <w:lang w:val="es-MX"/>
        </w:rPr>
      </w:pPr>
    </w:p>
    <w:p w14:paraId="6960D4A0" w14:textId="6C5B5370" w:rsidR="001358B4" w:rsidRDefault="001358B4" w:rsidP="001358B4">
      <w:pPr>
        <w:pStyle w:val="Textoindependiente"/>
        <w:spacing w:after="120"/>
        <w:rPr>
          <w:rFonts w:cs="Arial"/>
          <w:sz w:val="22"/>
          <w:szCs w:val="22"/>
          <w:lang w:val="es-MX"/>
        </w:rPr>
      </w:pPr>
      <w:r w:rsidRPr="002075E4">
        <w:rPr>
          <w:rFonts w:cs="Arial"/>
          <w:sz w:val="22"/>
          <w:szCs w:val="22"/>
          <w:lang w:val="es-MX"/>
        </w:rPr>
        <w:t>Antes del inicio de cada trimestre y</w:t>
      </w:r>
      <w:r w:rsidR="00BE2389">
        <w:rPr>
          <w:rFonts w:cs="Arial"/>
          <w:sz w:val="22"/>
          <w:szCs w:val="22"/>
          <w:lang w:val="es-MX"/>
        </w:rPr>
        <w:t>,</w:t>
      </w:r>
      <w:r w:rsidRPr="002075E4">
        <w:rPr>
          <w:rFonts w:cs="Arial"/>
          <w:sz w:val="22"/>
          <w:szCs w:val="22"/>
          <w:lang w:val="es-MX"/>
        </w:rPr>
        <w:t xml:space="preserve"> en las fechas establecidas por</w:t>
      </w:r>
      <w:r w:rsidR="001F7C92">
        <w:rPr>
          <w:rFonts w:cs="Arial"/>
          <w:sz w:val="22"/>
          <w:szCs w:val="22"/>
          <w:lang w:val="es-MX"/>
        </w:rPr>
        <w:t xml:space="preserve"> la Coordinación de</w:t>
      </w:r>
      <w:r w:rsidRPr="002075E4">
        <w:rPr>
          <w:rFonts w:cs="Arial"/>
          <w:sz w:val="22"/>
          <w:szCs w:val="22"/>
          <w:lang w:val="es-MX"/>
        </w:rPr>
        <w:t xml:space="preserve"> Sistemas Escolares</w:t>
      </w:r>
      <w:r w:rsidR="001F1D9D">
        <w:rPr>
          <w:rFonts w:cs="Arial"/>
          <w:sz w:val="22"/>
          <w:szCs w:val="22"/>
          <w:lang w:val="es-MX"/>
        </w:rPr>
        <w:t xml:space="preserve"> (CSE)</w:t>
      </w:r>
      <w:r w:rsidRPr="002075E4">
        <w:rPr>
          <w:rFonts w:cs="Arial"/>
          <w:sz w:val="22"/>
          <w:szCs w:val="22"/>
          <w:lang w:val="es-MX"/>
        </w:rPr>
        <w:t>, el alumn</w:t>
      </w:r>
      <w:r w:rsidR="001F7C92">
        <w:rPr>
          <w:rFonts w:cs="Arial"/>
          <w:sz w:val="22"/>
          <w:szCs w:val="22"/>
          <w:lang w:val="es-MX"/>
        </w:rPr>
        <w:t xml:space="preserve">ado </w:t>
      </w:r>
      <w:r w:rsidRPr="002075E4">
        <w:rPr>
          <w:rFonts w:cs="Arial"/>
          <w:sz w:val="22"/>
          <w:szCs w:val="22"/>
          <w:lang w:val="es-MX"/>
        </w:rPr>
        <w:t xml:space="preserve">se inscribirá a las </w:t>
      </w:r>
      <w:r w:rsidR="00831AFC">
        <w:rPr>
          <w:rFonts w:cs="Arial"/>
          <w:sz w:val="22"/>
          <w:szCs w:val="22"/>
        </w:rPr>
        <w:t>UEA</w:t>
      </w:r>
      <w:r w:rsidRPr="002075E4">
        <w:rPr>
          <w:rFonts w:cs="Arial"/>
          <w:sz w:val="22"/>
          <w:szCs w:val="22"/>
          <w:lang w:val="es-MX"/>
        </w:rPr>
        <w:t xml:space="preserve"> que le correspondan. Esta actividad será responsabilidad de</w:t>
      </w:r>
      <w:r w:rsidR="00CB5E14">
        <w:rPr>
          <w:rFonts w:cs="Arial"/>
          <w:sz w:val="22"/>
          <w:szCs w:val="22"/>
          <w:lang w:val="es-MX"/>
        </w:rPr>
        <w:t>l alumnado, quienes</w:t>
      </w:r>
      <w:r w:rsidRPr="002075E4">
        <w:rPr>
          <w:rFonts w:cs="Arial"/>
          <w:sz w:val="22"/>
          <w:szCs w:val="22"/>
          <w:lang w:val="es-MX"/>
        </w:rPr>
        <w:t xml:space="preserve"> deberá</w:t>
      </w:r>
      <w:r w:rsidR="00CB5E14">
        <w:rPr>
          <w:rFonts w:cs="Arial"/>
          <w:sz w:val="22"/>
          <w:szCs w:val="22"/>
          <w:lang w:val="es-MX"/>
        </w:rPr>
        <w:t>n</w:t>
      </w:r>
      <w:r w:rsidRPr="002075E4">
        <w:rPr>
          <w:rFonts w:cs="Arial"/>
          <w:sz w:val="22"/>
          <w:szCs w:val="22"/>
          <w:lang w:val="es-MX"/>
        </w:rPr>
        <w:t xml:space="preserve"> revisar al inicio de cada trimestre el Programa de Estudios de las </w:t>
      </w:r>
      <w:r w:rsidR="00831AFC">
        <w:rPr>
          <w:rFonts w:cs="Arial"/>
          <w:sz w:val="22"/>
          <w:szCs w:val="22"/>
        </w:rPr>
        <w:t>UEA</w:t>
      </w:r>
      <w:r w:rsidRPr="002075E4">
        <w:rPr>
          <w:rFonts w:cs="Arial"/>
          <w:sz w:val="22"/>
          <w:szCs w:val="22"/>
          <w:lang w:val="es-MX"/>
        </w:rPr>
        <w:t xml:space="preserve"> que cursará</w:t>
      </w:r>
      <w:r w:rsidR="00CB5E14">
        <w:rPr>
          <w:rFonts w:cs="Arial"/>
          <w:sz w:val="22"/>
          <w:szCs w:val="22"/>
          <w:lang w:val="es-MX"/>
        </w:rPr>
        <w:t>n</w:t>
      </w:r>
      <w:r w:rsidRPr="002075E4">
        <w:rPr>
          <w:rFonts w:cs="Arial"/>
          <w:sz w:val="22"/>
          <w:szCs w:val="22"/>
          <w:lang w:val="es-MX"/>
        </w:rPr>
        <w:t>.</w:t>
      </w:r>
    </w:p>
    <w:p w14:paraId="56351BF8" w14:textId="77777777" w:rsidR="001358B4" w:rsidRPr="002075E4" w:rsidRDefault="001358B4" w:rsidP="001358B4">
      <w:pPr>
        <w:pStyle w:val="Ttulo3"/>
        <w:spacing w:before="120" w:after="240"/>
        <w:jc w:val="both"/>
        <w:rPr>
          <w:rFonts w:ascii="Times New Roman" w:hAnsi="Times New Roman"/>
          <w:i/>
        </w:rPr>
      </w:pPr>
      <w:bookmarkStart w:id="15" w:name="_Toc100603047"/>
      <w:r w:rsidRPr="002075E4">
        <w:rPr>
          <w:rFonts w:ascii="Times New Roman" w:hAnsi="Times New Roman"/>
          <w:i/>
        </w:rPr>
        <w:t>6.1.1. Integración de</w:t>
      </w:r>
      <w:r>
        <w:rPr>
          <w:rFonts w:ascii="Times New Roman" w:hAnsi="Times New Roman"/>
          <w:i/>
        </w:rPr>
        <w:t>l</w:t>
      </w:r>
      <w:r w:rsidRPr="002075E4">
        <w:rPr>
          <w:rFonts w:ascii="Times New Roman" w:hAnsi="Times New Roman"/>
          <w:i/>
        </w:rPr>
        <w:t xml:space="preserve"> </w:t>
      </w:r>
      <w:r>
        <w:rPr>
          <w:rFonts w:ascii="Times New Roman" w:hAnsi="Times New Roman"/>
          <w:i/>
        </w:rPr>
        <w:t>Comité de Tutores</w:t>
      </w:r>
      <w:bookmarkEnd w:id="15"/>
    </w:p>
    <w:p w14:paraId="4E7ED388" w14:textId="77777777" w:rsidR="001358B4" w:rsidRPr="002075E4" w:rsidRDefault="001358B4" w:rsidP="001358B4">
      <w:pPr>
        <w:pStyle w:val="Textoindependiente"/>
        <w:spacing w:after="120"/>
        <w:rPr>
          <w:rFonts w:cs="Arial"/>
          <w:sz w:val="22"/>
          <w:szCs w:val="22"/>
          <w:lang w:val="es-MX"/>
        </w:rPr>
      </w:pPr>
      <w:r w:rsidRPr="002075E4">
        <w:rPr>
          <w:rFonts w:cs="Arial"/>
          <w:sz w:val="22"/>
          <w:szCs w:val="22"/>
          <w:lang w:val="es-MX"/>
        </w:rPr>
        <w:t>De acuerdo con lo establecido en el Plan de Estudios</w:t>
      </w:r>
      <w:r>
        <w:rPr>
          <w:rFonts w:cs="Arial"/>
          <w:sz w:val="22"/>
          <w:szCs w:val="22"/>
          <w:lang w:val="es-MX"/>
        </w:rPr>
        <w:t>:</w:t>
      </w:r>
    </w:p>
    <w:p w14:paraId="2D568424" w14:textId="77777777" w:rsidR="006E0AB4" w:rsidRPr="00344877" w:rsidRDefault="006E0AB4" w:rsidP="006E0AB4">
      <w:pPr>
        <w:spacing w:after="120"/>
        <w:jc w:val="both"/>
        <w:rPr>
          <w:rFonts w:ascii="Arial" w:hAnsi="Arial" w:cs="Arial"/>
          <w:bCs/>
          <w:i/>
        </w:rPr>
      </w:pPr>
      <w:r w:rsidRPr="006E0AB4">
        <w:rPr>
          <w:rFonts w:ascii="Arial" w:hAnsi="Arial" w:cs="Arial"/>
          <w:b/>
          <w:i/>
        </w:rPr>
        <w:t>Integración del Comité de Tutores</w:t>
      </w:r>
    </w:p>
    <w:p w14:paraId="3AB0F804" w14:textId="77777777" w:rsidR="00A64C37" w:rsidRPr="00A64C37" w:rsidRDefault="006E0AB4" w:rsidP="00A64C37">
      <w:pPr>
        <w:spacing w:after="120"/>
        <w:jc w:val="both"/>
        <w:rPr>
          <w:rFonts w:ascii="Arial" w:hAnsi="Arial" w:cs="Arial"/>
          <w:bCs/>
          <w:i/>
        </w:rPr>
      </w:pPr>
      <w:r w:rsidRPr="00344877">
        <w:rPr>
          <w:rFonts w:ascii="Arial" w:hAnsi="Arial" w:cs="Arial"/>
          <w:bCs/>
          <w:i/>
        </w:rPr>
        <w:t>a.</w:t>
      </w:r>
      <w:r w:rsidRPr="00344877">
        <w:rPr>
          <w:rFonts w:ascii="Arial" w:hAnsi="Arial" w:cs="Arial"/>
          <w:bCs/>
          <w:i/>
        </w:rPr>
        <w:tab/>
      </w:r>
      <w:r w:rsidR="00A64C37" w:rsidRPr="00A64C37">
        <w:rPr>
          <w:rFonts w:ascii="Arial" w:hAnsi="Arial" w:cs="Arial"/>
          <w:bCs/>
          <w:i/>
        </w:rPr>
        <w:t>El Comité Tutorial estará formado por una sola persona quien funge como director(a), aunque la CAPB podrá adicionalmente designar a un asesor(a), interno o externo, según lo requiera el proyecto de investigación. El Comité Tutorial deberá ser aprobado por la CAPB, previo al desarrollo de la UEA Trabajo Experimental I.</w:t>
      </w:r>
    </w:p>
    <w:p w14:paraId="322781C7" w14:textId="77777777" w:rsidR="00A64C37" w:rsidRPr="00A64C37" w:rsidRDefault="00A64C37" w:rsidP="00A64C37">
      <w:pPr>
        <w:spacing w:after="120"/>
        <w:jc w:val="both"/>
        <w:rPr>
          <w:rFonts w:ascii="Arial" w:hAnsi="Arial" w:cs="Arial"/>
          <w:bCs/>
          <w:i/>
        </w:rPr>
      </w:pPr>
      <w:r w:rsidRPr="00A64C37">
        <w:rPr>
          <w:rFonts w:ascii="Arial" w:hAnsi="Arial" w:cs="Arial"/>
          <w:bCs/>
          <w:i/>
        </w:rPr>
        <w:t>b.</w:t>
      </w:r>
      <w:r w:rsidRPr="00A64C37">
        <w:rPr>
          <w:rFonts w:ascii="Arial" w:hAnsi="Arial" w:cs="Arial"/>
          <w:bCs/>
          <w:i/>
        </w:rPr>
        <w:tab/>
        <w:t>Al menos un miembro del Comité Tutorial deberá tener la categoría de Profesora o Profesor Asociado o Titular de la División de Ciencias Biológicas y de la Salud de la UAM-l, o pertenecer a la planta académica del Posgrado.</w:t>
      </w:r>
    </w:p>
    <w:p w14:paraId="330D91A7" w14:textId="01C0898F" w:rsidR="00125539" w:rsidRPr="00344877" w:rsidRDefault="00125539" w:rsidP="00A64C37">
      <w:pPr>
        <w:spacing w:after="120"/>
        <w:jc w:val="both"/>
        <w:rPr>
          <w:rFonts w:ascii="Arial" w:hAnsi="Arial" w:cs="Arial"/>
          <w:bCs/>
          <w:i/>
        </w:rPr>
      </w:pPr>
    </w:p>
    <w:p w14:paraId="2F2647A5" w14:textId="3960748F" w:rsidR="001358B4" w:rsidRDefault="001358B4" w:rsidP="006E0AB4">
      <w:pPr>
        <w:spacing w:after="120"/>
        <w:jc w:val="both"/>
        <w:rPr>
          <w:rFonts w:ascii="Arial" w:hAnsi="Arial" w:cs="Arial"/>
          <w:b/>
          <w:i/>
        </w:rPr>
      </w:pPr>
      <w:r w:rsidRPr="00911ECB">
        <w:rPr>
          <w:rFonts w:ascii="Arial" w:hAnsi="Arial" w:cs="Arial"/>
          <w:b/>
          <w:i/>
        </w:rPr>
        <w:t xml:space="preserve">Requisitos para ser miembro del </w:t>
      </w:r>
      <w:r>
        <w:rPr>
          <w:rFonts w:ascii="Arial" w:hAnsi="Arial" w:cs="Arial"/>
          <w:b/>
          <w:i/>
        </w:rPr>
        <w:t>Comité de Tutores</w:t>
      </w:r>
    </w:p>
    <w:p w14:paraId="6063AC20" w14:textId="77777777" w:rsidR="00A64C37" w:rsidRPr="00A64C37" w:rsidRDefault="00344877" w:rsidP="00A64C37">
      <w:pPr>
        <w:spacing w:after="120"/>
        <w:jc w:val="both"/>
        <w:rPr>
          <w:rFonts w:ascii="Arial" w:hAnsi="Arial" w:cs="Arial"/>
          <w:bCs/>
          <w:i/>
        </w:rPr>
      </w:pPr>
      <w:r w:rsidRPr="00344877">
        <w:rPr>
          <w:rFonts w:ascii="Arial" w:hAnsi="Arial" w:cs="Arial"/>
          <w:bCs/>
          <w:i/>
        </w:rPr>
        <w:t>a.</w:t>
      </w:r>
      <w:r w:rsidRPr="00344877">
        <w:rPr>
          <w:rFonts w:ascii="Arial" w:hAnsi="Arial" w:cs="Arial"/>
          <w:bCs/>
          <w:i/>
        </w:rPr>
        <w:tab/>
      </w:r>
      <w:r w:rsidR="00A64C37" w:rsidRPr="00A64C37">
        <w:rPr>
          <w:rFonts w:ascii="Arial" w:hAnsi="Arial" w:cs="Arial"/>
          <w:bCs/>
          <w:i/>
        </w:rPr>
        <w:t>Ser profesor o profesora investigador(a) con estudios mínimos de Especialización o equivalente. En el caso de miembros del Comité Tutorial de otras instituciones deberán tener una categoría equivalente al profesorado con categoría de Asociado con estudios mínimos de Especialización o equivalente, a juicio de la CAPB.</w:t>
      </w:r>
    </w:p>
    <w:p w14:paraId="6ACF407B" w14:textId="77777777" w:rsidR="00A64C37" w:rsidRPr="00A64C37" w:rsidRDefault="00A64C37" w:rsidP="00A64C37">
      <w:pPr>
        <w:spacing w:after="120"/>
        <w:jc w:val="both"/>
        <w:rPr>
          <w:rFonts w:ascii="Arial" w:hAnsi="Arial" w:cs="Arial"/>
          <w:bCs/>
          <w:i/>
        </w:rPr>
      </w:pPr>
      <w:r w:rsidRPr="00A64C37">
        <w:rPr>
          <w:rFonts w:ascii="Arial" w:hAnsi="Arial" w:cs="Arial"/>
          <w:bCs/>
          <w:i/>
        </w:rPr>
        <w:t>b.</w:t>
      </w:r>
      <w:r w:rsidRPr="00A64C37">
        <w:rPr>
          <w:rFonts w:ascii="Arial" w:hAnsi="Arial" w:cs="Arial"/>
          <w:bCs/>
          <w:i/>
        </w:rPr>
        <w:tab/>
        <w:t>Poseer obra original y de publicación reciente, recomendable que sea de los últimos 3 años, en temas afines al proyecto de investigación.</w:t>
      </w:r>
    </w:p>
    <w:p w14:paraId="2BE9AE5D" w14:textId="77777777" w:rsidR="00A64C37" w:rsidRPr="00A64C37" w:rsidRDefault="00A64C37" w:rsidP="00A64C37">
      <w:pPr>
        <w:spacing w:after="120"/>
        <w:jc w:val="both"/>
        <w:rPr>
          <w:rFonts w:ascii="Arial" w:hAnsi="Arial" w:cs="Arial"/>
          <w:bCs/>
          <w:i/>
        </w:rPr>
      </w:pPr>
      <w:r w:rsidRPr="00A64C37">
        <w:rPr>
          <w:rFonts w:ascii="Arial" w:hAnsi="Arial" w:cs="Arial"/>
          <w:bCs/>
          <w:i/>
        </w:rPr>
        <w:t>c.</w:t>
      </w:r>
      <w:r w:rsidRPr="00A64C37">
        <w:rPr>
          <w:rFonts w:ascii="Arial" w:hAnsi="Arial" w:cs="Arial"/>
          <w:bCs/>
          <w:i/>
        </w:rPr>
        <w:tab/>
        <w:t>En caso de haber participado previamente en Comités Tutoriales de este nivel, satisfacer los criterios establecidos por la CAPB para la titulación del alumnado.</w:t>
      </w:r>
    </w:p>
    <w:p w14:paraId="7461CC9D" w14:textId="77777777" w:rsidR="00A64C37" w:rsidRDefault="00A64C37" w:rsidP="00A64C37">
      <w:pPr>
        <w:spacing w:after="120"/>
        <w:jc w:val="both"/>
        <w:rPr>
          <w:rFonts w:ascii="Arial" w:hAnsi="Arial" w:cs="Arial"/>
          <w:b/>
          <w:i/>
        </w:rPr>
      </w:pPr>
    </w:p>
    <w:p w14:paraId="3003B424" w14:textId="3CDC8EDF" w:rsidR="00344877" w:rsidRPr="00125539" w:rsidRDefault="00344877" w:rsidP="00A64C37">
      <w:pPr>
        <w:spacing w:after="120"/>
        <w:jc w:val="both"/>
        <w:rPr>
          <w:rFonts w:ascii="Arial" w:hAnsi="Arial" w:cs="Arial"/>
          <w:b/>
          <w:i/>
        </w:rPr>
      </w:pPr>
      <w:r w:rsidRPr="00125539">
        <w:rPr>
          <w:rFonts w:ascii="Arial" w:hAnsi="Arial" w:cs="Arial"/>
          <w:b/>
          <w:i/>
        </w:rPr>
        <w:t>Funciones del Comité de Tutores</w:t>
      </w:r>
    </w:p>
    <w:p w14:paraId="64E4D189" w14:textId="77777777" w:rsidR="00A64C37" w:rsidRPr="00A64C37" w:rsidRDefault="00A64C37" w:rsidP="00A64C37">
      <w:pPr>
        <w:spacing w:after="120"/>
        <w:ind w:firstLine="708"/>
        <w:jc w:val="both"/>
        <w:rPr>
          <w:rFonts w:ascii="Arial" w:hAnsi="Arial" w:cs="Arial"/>
          <w:bCs/>
          <w:i/>
        </w:rPr>
      </w:pPr>
      <w:r w:rsidRPr="00A64C37">
        <w:rPr>
          <w:rFonts w:ascii="Arial" w:hAnsi="Arial" w:cs="Arial"/>
          <w:bCs/>
          <w:i/>
        </w:rPr>
        <w:lastRenderedPageBreak/>
        <w:tab/>
        <w:t>El Comité Tutorial ejercerá las funciones de orientación, asesoría y docencia, para apoyar la formación integral del alumnado y el desarrollo del proyecto de investigación.</w:t>
      </w:r>
    </w:p>
    <w:p w14:paraId="39477100" w14:textId="77777777" w:rsidR="00A64C37" w:rsidRPr="00A64C37" w:rsidRDefault="00A64C37" w:rsidP="00A64C37">
      <w:pPr>
        <w:spacing w:after="120"/>
        <w:ind w:firstLine="708"/>
        <w:jc w:val="both"/>
        <w:rPr>
          <w:rFonts w:ascii="Arial" w:hAnsi="Arial" w:cs="Arial"/>
          <w:bCs/>
          <w:i/>
        </w:rPr>
      </w:pPr>
      <w:r w:rsidRPr="00A64C37">
        <w:rPr>
          <w:rFonts w:ascii="Arial" w:hAnsi="Arial" w:cs="Arial"/>
          <w:bCs/>
          <w:i/>
        </w:rPr>
        <w:t>b.</w:t>
      </w:r>
      <w:r w:rsidRPr="00A64C37">
        <w:rPr>
          <w:rFonts w:ascii="Arial" w:hAnsi="Arial" w:cs="Arial"/>
          <w:bCs/>
          <w:i/>
        </w:rPr>
        <w:tab/>
        <w:t>Quien sea director(a) deberá dirigir y apoyar el proyecto de investigación que realice el alumnado al que dirige.</w:t>
      </w:r>
    </w:p>
    <w:p w14:paraId="04C6ECFD" w14:textId="77777777" w:rsidR="00A64C37" w:rsidRPr="00A64C37" w:rsidRDefault="00A64C37" w:rsidP="00A64C37">
      <w:pPr>
        <w:spacing w:after="120"/>
        <w:ind w:firstLine="708"/>
        <w:jc w:val="both"/>
        <w:rPr>
          <w:rFonts w:ascii="Arial" w:hAnsi="Arial" w:cs="Arial"/>
          <w:bCs/>
          <w:i/>
        </w:rPr>
      </w:pPr>
      <w:r w:rsidRPr="00A64C37">
        <w:rPr>
          <w:rFonts w:ascii="Arial" w:hAnsi="Arial" w:cs="Arial"/>
          <w:bCs/>
          <w:i/>
        </w:rPr>
        <w:t>c.</w:t>
      </w:r>
      <w:r w:rsidRPr="00A64C37">
        <w:rPr>
          <w:rFonts w:ascii="Arial" w:hAnsi="Arial" w:cs="Arial"/>
          <w:bCs/>
          <w:i/>
        </w:rPr>
        <w:tab/>
        <w:t>Analizar, discutir y evaluar los avances del proyecto de investigación.</w:t>
      </w:r>
    </w:p>
    <w:p w14:paraId="5E7E4D2C" w14:textId="77777777" w:rsidR="00A64C37" w:rsidRPr="00A64C37" w:rsidRDefault="00A64C37" w:rsidP="00A64C37">
      <w:pPr>
        <w:spacing w:after="120"/>
        <w:ind w:firstLine="708"/>
        <w:jc w:val="both"/>
        <w:rPr>
          <w:rFonts w:ascii="Arial" w:hAnsi="Arial" w:cs="Arial"/>
          <w:bCs/>
          <w:i/>
        </w:rPr>
      </w:pPr>
      <w:r w:rsidRPr="00A64C37">
        <w:rPr>
          <w:rFonts w:ascii="Arial" w:hAnsi="Arial" w:cs="Arial"/>
          <w:bCs/>
          <w:i/>
        </w:rPr>
        <w:t>d.</w:t>
      </w:r>
      <w:r w:rsidRPr="00A64C37">
        <w:rPr>
          <w:rFonts w:ascii="Arial" w:hAnsi="Arial" w:cs="Arial"/>
          <w:bCs/>
          <w:i/>
        </w:rPr>
        <w:tab/>
        <w:t>Supervisar, discutir, revisar la preparación y aprobar de la Idónea Comunicación de Resultados.</w:t>
      </w:r>
    </w:p>
    <w:p w14:paraId="2E6371B8" w14:textId="77777777" w:rsidR="00A64C37" w:rsidRPr="00A64C37" w:rsidRDefault="00A64C37" w:rsidP="00A64C37">
      <w:pPr>
        <w:spacing w:after="120"/>
        <w:ind w:firstLine="708"/>
        <w:jc w:val="both"/>
        <w:rPr>
          <w:rFonts w:ascii="Arial" w:hAnsi="Arial" w:cs="Arial"/>
          <w:bCs/>
          <w:i/>
        </w:rPr>
      </w:pPr>
      <w:r w:rsidRPr="00A64C37">
        <w:rPr>
          <w:rFonts w:ascii="Arial" w:hAnsi="Arial" w:cs="Arial"/>
          <w:bCs/>
          <w:i/>
        </w:rPr>
        <w:t>e.</w:t>
      </w:r>
      <w:r w:rsidRPr="00A64C37">
        <w:rPr>
          <w:rFonts w:ascii="Arial" w:hAnsi="Arial" w:cs="Arial"/>
          <w:bCs/>
          <w:i/>
        </w:rPr>
        <w:tab/>
        <w:t>Quien sea director(a) propondrá a la CAPB una persona para fungir como Lector(a) de la Idónea Comunicación de Resultados.</w:t>
      </w:r>
    </w:p>
    <w:p w14:paraId="13223D33" w14:textId="2F950626" w:rsidR="001358B4" w:rsidRPr="002075E4" w:rsidRDefault="001358B4" w:rsidP="001358B4">
      <w:pPr>
        <w:pStyle w:val="Textoindependiente"/>
        <w:rPr>
          <w:rFonts w:cs="Arial"/>
          <w:sz w:val="22"/>
          <w:szCs w:val="22"/>
          <w:lang w:val="es-MX"/>
        </w:rPr>
      </w:pPr>
    </w:p>
    <w:p w14:paraId="239277F0" w14:textId="18172203" w:rsidR="001358B4" w:rsidRPr="009A13FF" w:rsidRDefault="001358B4" w:rsidP="001358B4">
      <w:pPr>
        <w:pStyle w:val="Ttulo3"/>
        <w:spacing w:before="120" w:after="240"/>
        <w:jc w:val="both"/>
        <w:rPr>
          <w:rFonts w:ascii="Times New Roman" w:hAnsi="Times New Roman"/>
          <w:i/>
        </w:rPr>
      </w:pPr>
      <w:bookmarkStart w:id="16" w:name="_Toc100603048"/>
      <w:r w:rsidRPr="000B1B80">
        <w:rPr>
          <w:rFonts w:ascii="Times New Roman" w:hAnsi="Times New Roman"/>
          <w:i/>
        </w:rPr>
        <w:t>6.1.2. Trabajos Experimentales (</w:t>
      </w:r>
      <w:r w:rsidR="00DF699A" w:rsidRPr="000B1B80">
        <w:rPr>
          <w:rFonts w:ascii="Times New Roman" w:hAnsi="Times New Roman"/>
          <w:i/>
        </w:rPr>
        <w:t>trimestre</w:t>
      </w:r>
      <w:r w:rsidRPr="000B1B80">
        <w:rPr>
          <w:rFonts w:ascii="Times New Roman" w:hAnsi="Times New Roman"/>
          <w:i/>
        </w:rPr>
        <w:t>s I a III)</w:t>
      </w:r>
      <w:bookmarkEnd w:id="16"/>
    </w:p>
    <w:p w14:paraId="451004AF" w14:textId="4757934F" w:rsidR="001358B4" w:rsidRPr="00BF3BE1" w:rsidRDefault="001358B4" w:rsidP="001358B4">
      <w:pPr>
        <w:pStyle w:val="Textoindependiente"/>
        <w:spacing w:after="120"/>
        <w:rPr>
          <w:sz w:val="22"/>
          <w:szCs w:val="22"/>
          <w:lang w:val="es-MX"/>
        </w:rPr>
      </w:pPr>
      <w:r w:rsidRPr="00BF3BE1">
        <w:rPr>
          <w:sz w:val="22"/>
          <w:szCs w:val="22"/>
          <w:lang w:val="es-MX"/>
        </w:rPr>
        <w:t>De acuerdo con lo establecido en el Plan de Estudios</w:t>
      </w:r>
      <w:r w:rsidR="00402D0C">
        <w:rPr>
          <w:sz w:val="22"/>
          <w:szCs w:val="22"/>
          <w:lang w:val="es-MX"/>
        </w:rPr>
        <w:t>,</w:t>
      </w:r>
      <w:r w:rsidRPr="00BF3BE1">
        <w:rPr>
          <w:sz w:val="22"/>
          <w:szCs w:val="22"/>
          <w:lang w:val="es-MX"/>
        </w:rPr>
        <w:t xml:space="preserve"> para obtener el </w:t>
      </w:r>
      <w:r>
        <w:rPr>
          <w:sz w:val="22"/>
          <w:szCs w:val="22"/>
          <w:lang w:val="es-MX"/>
        </w:rPr>
        <w:t>diploma</w:t>
      </w:r>
      <w:r w:rsidRPr="00BF3BE1">
        <w:rPr>
          <w:sz w:val="22"/>
          <w:szCs w:val="22"/>
          <w:lang w:val="es-MX"/>
        </w:rPr>
        <w:t xml:space="preserve"> de </w:t>
      </w:r>
      <w:r>
        <w:rPr>
          <w:rFonts w:cs="Arial"/>
          <w:sz w:val="22"/>
          <w:szCs w:val="22"/>
          <w:lang w:val="es-MX"/>
        </w:rPr>
        <w:t>Especialista</w:t>
      </w:r>
      <w:r w:rsidRPr="00BF3BE1">
        <w:rPr>
          <w:sz w:val="22"/>
          <w:szCs w:val="22"/>
          <w:lang w:val="es-MX"/>
        </w:rPr>
        <w:t xml:space="preserve"> en Biotecnología deben acreditarse </w:t>
      </w:r>
      <w:r>
        <w:rPr>
          <w:sz w:val="22"/>
          <w:szCs w:val="22"/>
          <w:lang w:val="es-MX"/>
        </w:rPr>
        <w:t>una</w:t>
      </w:r>
      <w:r w:rsidRPr="00BF3BE1">
        <w:rPr>
          <w:sz w:val="22"/>
          <w:szCs w:val="22"/>
          <w:lang w:val="es-MX"/>
        </w:rPr>
        <w:t xml:space="preserve"> </w:t>
      </w:r>
      <w:r w:rsidR="00831AFC">
        <w:rPr>
          <w:sz w:val="22"/>
          <w:szCs w:val="22"/>
          <w:lang w:val="es-MX"/>
        </w:rPr>
        <w:t>UEA</w:t>
      </w:r>
      <w:r w:rsidRPr="00BF3BE1">
        <w:rPr>
          <w:sz w:val="22"/>
          <w:szCs w:val="22"/>
          <w:lang w:val="es-MX"/>
        </w:rPr>
        <w:t xml:space="preserve"> de </w:t>
      </w:r>
      <w:r>
        <w:rPr>
          <w:sz w:val="22"/>
          <w:szCs w:val="22"/>
          <w:lang w:val="es-MX"/>
        </w:rPr>
        <w:t xml:space="preserve">Seminario de Revisión Bibliográfica y tres </w:t>
      </w:r>
      <w:r w:rsidR="004F6DB6">
        <w:rPr>
          <w:sz w:val="22"/>
          <w:szCs w:val="22"/>
          <w:lang w:val="es-MX"/>
        </w:rPr>
        <w:t xml:space="preserve">UEA </w:t>
      </w:r>
      <w:r>
        <w:rPr>
          <w:sz w:val="22"/>
          <w:szCs w:val="22"/>
          <w:lang w:val="es-MX"/>
        </w:rPr>
        <w:t xml:space="preserve">de </w:t>
      </w:r>
      <w:r w:rsidR="004F6DB6">
        <w:rPr>
          <w:sz w:val="22"/>
          <w:szCs w:val="22"/>
          <w:lang w:val="es-MX"/>
        </w:rPr>
        <w:t>T</w:t>
      </w:r>
      <w:r w:rsidRPr="00BF3BE1">
        <w:rPr>
          <w:sz w:val="22"/>
          <w:szCs w:val="22"/>
          <w:lang w:val="es-MX"/>
        </w:rPr>
        <w:t xml:space="preserve">rabajo </w:t>
      </w:r>
      <w:r w:rsidR="004F6DB6">
        <w:rPr>
          <w:sz w:val="22"/>
          <w:szCs w:val="22"/>
          <w:lang w:val="es-MX"/>
        </w:rPr>
        <w:t>E</w:t>
      </w:r>
      <w:r w:rsidRPr="00BF3BE1">
        <w:rPr>
          <w:sz w:val="22"/>
          <w:szCs w:val="22"/>
          <w:lang w:val="es-MX"/>
        </w:rPr>
        <w:t>xperimental (I al III).</w:t>
      </w:r>
    </w:p>
    <w:p w14:paraId="129086E4" w14:textId="5F8D3C9D" w:rsidR="001358B4" w:rsidRPr="00BF3BE1" w:rsidRDefault="001358B4" w:rsidP="001358B4">
      <w:pPr>
        <w:pStyle w:val="Textoindependiente"/>
        <w:spacing w:after="120"/>
        <w:rPr>
          <w:sz w:val="22"/>
          <w:szCs w:val="22"/>
          <w:lang w:val="es-MX"/>
        </w:rPr>
      </w:pPr>
      <w:r w:rsidRPr="00BF3BE1">
        <w:rPr>
          <w:sz w:val="22"/>
          <w:szCs w:val="22"/>
          <w:lang w:val="es-MX"/>
        </w:rPr>
        <w:t xml:space="preserve">Además del acta de </w:t>
      </w:r>
      <w:r w:rsidR="00C50F6D">
        <w:rPr>
          <w:sz w:val="22"/>
          <w:szCs w:val="22"/>
          <w:lang w:val="es-MX"/>
        </w:rPr>
        <w:t xml:space="preserve">la </w:t>
      </w:r>
      <w:r w:rsidR="00831AFC">
        <w:rPr>
          <w:sz w:val="22"/>
          <w:szCs w:val="22"/>
          <w:lang w:val="es-MX"/>
        </w:rPr>
        <w:t>UEA</w:t>
      </w:r>
      <w:r w:rsidRPr="00BF3BE1">
        <w:rPr>
          <w:sz w:val="22"/>
          <w:szCs w:val="22"/>
          <w:lang w:val="es-MX"/>
        </w:rPr>
        <w:t xml:space="preserve"> correspondiente, el </w:t>
      </w:r>
      <w:r>
        <w:rPr>
          <w:sz w:val="22"/>
          <w:szCs w:val="22"/>
          <w:lang w:val="es-MX"/>
        </w:rPr>
        <w:t>Comité de Tutores</w:t>
      </w:r>
      <w:r w:rsidRPr="00BF3BE1">
        <w:rPr>
          <w:sz w:val="22"/>
          <w:szCs w:val="22"/>
          <w:lang w:val="es-MX"/>
        </w:rPr>
        <w:t xml:space="preserve"> deberá </w:t>
      </w:r>
      <w:r w:rsidRPr="00BF3BE1">
        <w:rPr>
          <w:rFonts w:cs="Arial"/>
          <w:sz w:val="22"/>
          <w:szCs w:val="22"/>
          <w:lang w:val="es-MX"/>
        </w:rPr>
        <w:t>llenar</w:t>
      </w:r>
      <w:r w:rsidRPr="00BF3BE1">
        <w:rPr>
          <w:sz w:val="22"/>
          <w:szCs w:val="22"/>
          <w:lang w:val="es-MX"/>
        </w:rPr>
        <w:t xml:space="preserve"> </w:t>
      </w:r>
      <w:r>
        <w:rPr>
          <w:sz w:val="22"/>
          <w:szCs w:val="22"/>
          <w:lang w:val="es-MX"/>
        </w:rPr>
        <w:t>en</w:t>
      </w:r>
      <w:r w:rsidRPr="00BF3BE1">
        <w:rPr>
          <w:sz w:val="22"/>
          <w:szCs w:val="22"/>
          <w:lang w:val="es-MX"/>
        </w:rPr>
        <w:t xml:space="preserve"> cada Trabajo Experimental el Acta Interna del Posgrado en Biotecnología. En el caso de integrantes del </w:t>
      </w:r>
      <w:r>
        <w:rPr>
          <w:sz w:val="22"/>
          <w:szCs w:val="22"/>
          <w:lang w:val="es-MX"/>
        </w:rPr>
        <w:t>Comité de Tutores</w:t>
      </w:r>
      <w:r w:rsidRPr="00BF3BE1">
        <w:rPr>
          <w:sz w:val="22"/>
          <w:szCs w:val="22"/>
          <w:lang w:val="es-MX"/>
        </w:rPr>
        <w:t xml:space="preserve"> que por alguna razón no puedan firmar el acta, deberán llenar el formato de evaluación correspondiente y mandarlo por correo</w:t>
      </w:r>
      <w:r>
        <w:rPr>
          <w:sz w:val="22"/>
          <w:szCs w:val="22"/>
          <w:lang w:val="es-MX"/>
        </w:rPr>
        <w:t xml:space="preserve"> </w:t>
      </w:r>
      <w:r w:rsidRPr="00BF3BE1">
        <w:rPr>
          <w:sz w:val="22"/>
          <w:szCs w:val="22"/>
          <w:lang w:val="es-MX"/>
        </w:rPr>
        <w:t>e</w:t>
      </w:r>
      <w:r>
        <w:rPr>
          <w:sz w:val="22"/>
          <w:szCs w:val="22"/>
          <w:lang w:val="es-MX"/>
        </w:rPr>
        <w:t>lectrónico</w:t>
      </w:r>
      <w:r w:rsidRPr="00BF3BE1">
        <w:rPr>
          <w:sz w:val="22"/>
          <w:szCs w:val="22"/>
          <w:lang w:val="es-MX"/>
        </w:rPr>
        <w:t xml:space="preserve"> a la Oficina de Atención a Alumnos (</w:t>
      </w:r>
      <w:hyperlink r:id="rId9" w:history="1">
        <w:r w:rsidR="00E31434" w:rsidRPr="00973A26">
          <w:rPr>
            <w:rStyle w:val="Hipervnculo"/>
            <w:sz w:val="22"/>
            <w:szCs w:val="22"/>
            <w:lang w:val="es-MX"/>
          </w:rPr>
          <w:t>cdcbs@xanum.uam.mx</w:t>
        </w:r>
      </w:hyperlink>
      <w:r w:rsidR="00E31434">
        <w:rPr>
          <w:sz w:val="22"/>
          <w:szCs w:val="22"/>
          <w:lang w:val="es-MX"/>
        </w:rPr>
        <w:t xml:space="preserve"> y </w:t>
      </w:r>
      <w:hyperlink r:id="rId10" w:history="1">
        <w:r w:rsidR="00022342" w:rsidRPr="00F30E9A">
          <w:rPr>
            <w:rStyle w:val="Hipervnculo"/>
            <w:sz w:val="22"/>
            <w:szCs w:val="22"/>
            <w:lang w:val="es-MX"/>
          </w:rPr>
          <w:t>posgradocbsiztapalapa@gmail.com</w:t>
        </w:r>
      </w:hyperlink>
      <w:r w:rsidRPr="00BF3BE1">
        <w:rPr>
          <w:sz w:val="22"/>
          <w:szCs w:val="22"/>
          <w:lang w:val="es-MX"/>
        </w:rPr>
        <w:t xml:space="preserve">), </w:t>
      </w:r>
      <w:r>
        <w:rPr>
          <w:sz w:val="22"/>
          <w:szCs w:val="22"/>
          <w:lang w:val="es-MX"/>
        </w:rPr>
        <w:t>i</w:t>
      </w:r>
      <w:r w:rsidRPr="00BF3BE1">
        <w:rPr>
          <w:sz w:val="22"/>
          <w:szCs w:val="22"/>
          <w:lang w:val="es-MX"/>
        </w:rPr>
        <w:t>nclu</w:t>
      </w:r>
      <w:r>
        <w:rPr>
          <w:sz w:val="22"/>
          <w:szCs w:val="22"/>
          <w:lang w:val="es-MX"/>
        </w:rPr>
        <w:t>yéndose dich</w:t>
      </w:r>
      <w:r w:rsidRPr="00BF3BE1">
        <w:rPr>
          <w:sz w:val="22"/>
          <w:szCs w:val="22"/>
          <w:lang w:val="es-MX"/>
        </w:rPr>
        <w:t>a evaluación en el expediente del alumno.</w:t>
      </w:r>
    </w:p>
    <w:p w14:paraId="4D93A016" w14:textId="77777777" w:rsidR="001358B4" w:rsidRPr="001358B4" w:rsidRDefault="001358B4" w:rsidP="001358B4">
      <w:pPr>
        <w:pStyle w:val="Textoindependiente"/>
        <w:rPr>
          <w:rFonts w:cs="Arial"/>
          <w:sz w:val="22"/>
          <w:szCs w:val="22"/>
          <w:lang w:val="es-MX"/>
        </w:rPr>
      </w:pPr>
    </w:p>
    <w:p w14:paraId="33713BDE" w14:textId="77777777" w:rsidR="001358B4" w:rsidRPr="000C119A" w:rsidRDefault="001358B4" w:rsidP="001358B4">
      <w:pPr>
        <w:spacing w:after="120"/>
        <w:jc w:val="both"/>
        <w:rPr>
          <w:rFonts w:ascii="Arial" w:hAnsi="Arial" w:cs="Arial"/>
          <w:b/>
          <w:i/>
          <w:sz w:val="22"/>
          <w:szCs w:val="22"/>
        </w:rPr>
      </w:pPr>
      <w:r w:rsidRPr="000C119A">
        <w:rPr>
          <w:rFonts w:ascii="Arial" w:hAnsi="Arial" w:cs="Arial"/>
          <w:b/>
          <w:i/>
          <w:sz w:val="22"/>
          <w:szCs w:val="22"/>
        </w:rPr>
        <w:t>Procedimiento</w:t>
      </w:r>
    </w:p>
    <w:p w14:paraId="1A127F41" w14:textId="46D8C54B" w:rsidR="001358B4" w:rsidRPr="000C119A" w:rsidRDefault="001358B4" w:rsidP="001E06F5">
      <w:pPr>
        <w:pStyle w:val="Textoindependiente"/>
        <w:numPr>
          <w:ilvl w:val="0"/>
          <w:numId w:val="5"/>
        </w:numPr>
        <w:tabs>
          <w:tab w:val="clear" w:pos="720"/>
        </w:tabs>
        <w:spacing w:after="120"/>
        <w:ind w:left="397" w:hanging="397"/>
        <w:rPr>
          <w:rFonts w:cs="Arial"/>
          <w:sz w:val="22"/>
          <w:szCs w:val="22"/>
          <w:lang w:val="es-MX"/>
        </w:rPr>
      </w:pPr>
      <w:r w:rsidRPr="000C119A">
        <w:rPr>
          <w:rFonts w:cs="Arial"/>
          <w:sz w:val="22"/>
          <w:szCs w:val="22"/>
          <w:lang w:val="es-MX"/>
        </w:rPr>
        <w:t>El alumn</w:t>
      </w:r>
      <w:r w:rsidR="00402E95">
        <w:rPr>
          <w:rFonts w:cs="Arial"/>
          <w:sz w:val="22"/>
          <w:szCs w:val="22"/>
          <w:lang w:val="es-MX"/>
        </w:rPr>
        <w:t>ado</w:t>
      </w:r>
      <w:r w:rsidRPr="000C119A">
        <w:rPr>
          <w:rFonts w:cs="Arial"/>
          <w:sz w:val="22"/>
          <w:szCs w:val="22"/>
          <w:lang w:val="es-MX"/>
        </w:rPr>
        <w:t xml:space="preserve"> se inscribe </w:t>
      </w:r>
      <w:r w:rsidR="00C50F6D" w:rsidRPr="000C119A">
        <w:rPr>
          <w:rFonts w:cs="Arial"/>
          <w:sz w:val="22"/>
          <w:szCs w:val="22"/>
          <w:lang w:val="es-MX"/>
        </w:rPr>
        <w:t>en la</w:t>
      </w:r>
      <w:r w:rsidR="00402E95">
        <w:rPr>
          <w:rFonts w:cs="Arial"/>
          <w:sz w:val="22"/>
          <w:szCs w:val="22"/>
          <w:lang w:val="es-MX"/>
        </w:rPr>
        <w:t>s</w:t>
      </w:r>
      <w:r w:rsidR="00C50F6D" w:rsidRPr="000C119A">
        <w:rPr>
          <w:rFonts w:cs="Arial"/>
          <w:sz w:val="22"/>
          <w:szCs w:val="22"/>
          <w:lang w:val="es-MX"/>
        </w:rPr>
        <w:t xml:space="preserve"> UEA </w:t>
      </w:r>
      <w:r w:rsidR="00DF699A" w:rsidRPr="000C119A">
        <w:rPr>
          <w:rFonts w:cs="Arial"/>
          <w:sz w:val="22"/>
          <w:szCs w:val="22"/>
          <w:lang w:val="es-MX"/>
        </w:rPr>
        <w:t>correspondiente</w:t>
      </w:r>
      <w:r w:rsidR="00C50F6D" w:rsidRPr="000C119A">
        <w:rPr>
          <w:rFonts w:cs="Arial"/>
          <w:sz w:val="22"/>
          <w:szCs w:val="22"/>
          <w:lang w:val="es-MX"/>
        </w:rPr>
        <w:t>s</w:t>
      </w:r>
      <w:r w:rsidR="00DF699A" w:rsidRPr="000C119A">
        <w:rPr>
          <w:rFonts w:cs="Arial"/>
          <w:sz w:val="22"/>
          <w:szCs w:val="22"/>
          <w:lang w:val="es-MX"/>
        </w:rPr>
        <w:t>.</w:t>
      </w:r>
    </w:p>
    <w:p w14:paraId="52A89EA7" w14:textId="49EB0683" w:rsidR="001358B4" w:rsidRPr="007C44EB" w:rsidRDefault="00402E95" w:rsidP="001E06F5">
      <w:pPr>
        <w:pStyle w:val="Textoindependiente"/>
        <w:numPr>
          <w:ilvl w:val="0"/>
          <w:numId w:val="5"/>
        </w:numPr>
        <w:tabs>
          <w:tab w:val="clear" w:pos="720"/>
        </w:tabs>
        <w:spacing w:after="120"/>
        <w:ind w:left="397" w:hanging="397"/>
        <w:rPr>
          <w:rFonts w:cs="Arial"/>
          <w:sz w:val="22"/>
          <w:szCs w:val="22"/>
          <w:lang w:val="es-MX"/>
        </w:rPr>
      </w:pPr>
      <w:r>
        <w:rPr>
          <w:rFonts w:cs="Arial"/>
          <w:sz w:val="22"/>
          <w:szCs w:val="22"/>
          <w:lang w:val="es-MX"/>
        </w:rPr>
        <w:t>Cada</w:t>
      </w:r>
      <w:r w:rsidR="001358B4" w:rsidRPr="007C44EB">
        <w:rPr>
          <w:rFonts w:cs="Arial"/>
          <w:sz w:val="22"/>
          <w:szCs w:val="22"/>
          <w:lang w:val="es-MX"/>
        </w:rPr>
        <w:t xml:space="preserve"> alumno</w:t>
      </w:r>
      <w:r>
        <w:rPr>
          <w:rFonts w:cs="Arial"/>
          <w:sz w:val="22"/>
          <w:szCs w:val="22"/>
          <w:lang w:val="es-MX"/>
        </w:rPr>
        <w:t>(a)</w:t>
      </w:r>
      <w:r w:rsidR="001358B4" w:rsidRPr="007C44EB">
        <w:rPr>
          <w:rFonts w:cs="Arial"/>
          <w:sz w:val="22"/>
          <w:szCs w:val="22"/>
          <w:lang w:val="es-MX"/>
        </w:rPr>
        <w:t xml:space="preserve"> y los integrantes del Comité de Tutores revisan este Manual de Procedimientos.</w:t>
      </w:r>
    </w:p>
    <w:p w14:paraId="29DB55CB" w14:textId="63812851" w:rsidR="001358B4" w:rsidRPr="007C44EB" w:rsidRDefault="001358B4" w:rsidP="001E06F5">
      <w:pPr>
        <w:pStyle w:val="Textoindependiente"/>
        <w:numPr>
          <w:ilvl w:val="0"/>
          <w:numId w:val="5"/>
        </w:numPr>
        <w:tabs>
          <w:tab w:val="clear" w:pos="720"/>
        </w:tabs>
        <w:spacing w:after="120"/>
        <w:ind w:left="397" w:hanging="397"/>
        <w:rPr>
          <w:rFonts w:cs="Arial"/>
          <w:bCs/>
          <w:iCs/>
          <w:sz w:val="22"/>
          <w:szCs w:val="22"/>
          <w:lang w:val="es-MX"/>
        </w:rPr>
      </w:pPr>
      <w:r w:rsidRPr="007C44EB">
        <w:rPr>
          <w:rFonts w:cs="Arial"/>
          <w:sz w:val="22"/>
          <w:szCs w:val="22"/>
          <w:lang w:val="es-MX"/>
        </w:rPr>
        <w:t>El alumno</w:t>
      </w:r>
      <w:r w:rsidR="00402E95">
        <w:rPr>
          <w:rFonts w:cs="Arial"/>
          <w:sz w:val="22"/>
          <w:szCs w:val="22"/>
          <w:lang w:val="es-MX"/>
        </w:rPr>
        <w:t>(a)</w:t>
      </w:r>
      <w:r w:rsidR="00E31434">
        <w:rPr>
          <w:rFonts w:cs="Arial"/>
          <w:sz w:val="22"/>
          <w:szCs w:val="22"/>
          <w:lang w:val="es-MX"/>
        </w:rPr>
        <w:t xml:space="preserve"> entrega</w:t>
      </w:r>
      <w:r w:rsidRPr="007C44EB">
        <w:rPr>
          <w:rFonts w:cs="Arial"/>
          <w:sz w:val="22"/>
          <w:szCs w:val="22"/>
          <w:lang w:val="es-MX"/>
        </w:rPr>
        <w:t xml:space="preserve"> al </w:t>
      </w:r>
      <w:proofErr w:type="gramStart"/>
      <w:r w:rsidRPr="007C44EB">
        <w:rPr>
          <w:rFonts w:cs="Arial"/>
          <w:sz w:val="22"/>
          <w:szCs w:val="22"/>
          <w:lang w:val="es-MX"/>
        </w:rPr>
        <w:t>Director</w:t>
      </w:r>
      <w:proofErr w:type="gramEnd"/>
      <w:r w:rsidR="00402E95">
        <w:rPr>
          <w:rFonts w:cs="Arial"/>
          <w:sz w:val="22"/>
          <w:szCs w:val="22"/>
          <w:lang w:val="es-MX"/>
        </w:rPr>
        <w:t>(a)</w:t>
      </w:r>
      <w:r w:rsidRPr="007C44EB">
        <w:rPr>
          <w:rFonts w:cs="Arial"/>
          <w:sz w:val="22"/>
          <w:szCs w:val="22"/>
          <w:lang w:val="es-MX"/>
        </w:rPr>
        <w:t xml:space="preserve"> </w:t>
      </w:r>
      <w:r w:rsidR="00E31434">
        <w:rPr>
          <w:rFonts w:cs="Arial"/>
          <w:sz w:val="22"/>
          <w:szCs w:val="22"/>
          <w:lang w:val="es-MX"/>
        </w:rPr>
        <w:t>un</w:t>
      </w:r>
      <w:r w:rsidRPr="007C44EB">
        <w:rPr>
          <w:rFonts w:cs="Arial"/>
          <w:sz w:val="22"/>
          <w:szCs w:val="22"/>
          <w:lang w:val="es-MX"/>
        </w:rPr>
        <w:t xml:space="preserve"> Informe de las Actividades Realizadas </w:t>
      </w:r>
      <w:r w:rsidR="003B28B5">
        <w:rPr>
          <w:rFonts w:cs="Arial"/>
          <w:sz w:val="22"/>
          <w:szCs w:val="22"/>
          <w:lang w:val="es-MX"/>
        </w:rPr>
        <w:t>durante el</w:t>
      </w:r>
      <w:r w:rsidRPr="007C44EB">
        <w:rPr>
          <w:rFonts w:cs="Arial"/>
          <w:sz w:val="22"/>
          <w:szCs w:val="22"/>
          <w:lang w:val="es-MX"/>
        </w:rPr>
        <w:t xml:space="preserve"> </w:t>
      </w:r>
      <w:r w:rsidR="00DF699A" w:rsidRPr="007C44EB">
        <w:rPr>
          <w:rFonts w:cs="Arial"/>
          <w:sz w:val="22"/>
          <w:szCs w:val="22"/>
          <w:lang w:val="es-MX"/>
        </w:rPr>
        <w:t>trimestre</w:t>
      </w:r>
      <w:r w:rsidRPr="007C44EB">
        <w:rPr>
          <w:rFonts w:cs="Arial"/>
          <w:bCs/>
          <w:iCs/>
          <w:sz w:val="22"/>
          <w:szCs w:val="22"/>
          <w:lang w:val="es-MX"/>
        </w:rPr>
        <w:t>.</w:t>
      </w:r>
    </w:p>
    <w:p w14:paraId="5E772084" w14:textId="7B996200" w:rsidR="001358B4" w:rsidRPr="007C44EB" w:rsidRDefault="001358B4" w:rsidP="001E06F5">
      <w:pPr>
        <w:pStyle w:val="Textoindependiente"/>
        <w:numPr>
          <w:ilvl w:val="0"/>
          <w:numId w:val="5"/>
        </w:numPr>
        <w:tabs>
          <w:tab w:val="clear" w:pos="720"/>
        </w:tabs>
        <w:spacing w:after="120"/>
        <w:ind w:left="397" w:hanging="397"/>
        <w:rPr>
          <w:rFonts w:cs="Arial"/>
          <w:sz w:val="22"/>
          <w:szCs w:val="22"/>
          <w:lang w:val="es-MX"/>
        </w:rPr>
      </w:pPr>
      <w:r w:rsidRPr="007C44EB">
        <w:rPr>
          <w:rFonts w:cs="Arial"/>
          <w:bCs/>
          <w:iCs/>
          <w:sz w:val="22"/>
          <w:szCs w:val="22"/>
          <w:lang w:val="es-MX"/>
        </w:rPr>
        <w:t xml:space="preserve">El </w:t>
      </w:r>
      <w:proofErr w:type="gramStart"/>
      <w:r w:rsidRPr="007C44EB">
        <w:rPr>
          <w:rFonts w:cs="Arial"/>
          <w:bCs/>
          <w:iCs/>
          <w:sz w:val="22"/>
          <w:szCs w:val="22"/>
          <w:lang w:val="es-MX"/>
        </w:rPr>
        <w:t>Director</w:t>
      </w:r>
      <w:proofErr w:type="gramEnd"/>
      <w:r w:rsidR="00402E95">
        <w:rPr>
          <w:rFonts w:cs="Arial"/>
          <w:bCs/>
          <w:iCs/>
          <w:sz w:val="22"/>
          <w:szCs w:val="22"/>
          <w:lang w:val="es-MX"/>
        </w:rPr>
        <w:t>(a)</w:t>
      </w:r>
      <w:r w:rsidRPr="007C44EB">
        <w:rPr>
          <w:rFonts w:cs="Arial"/>
          <w:bCs/>
          <w:iCs/>
          <w:sz w:val="22"/>
          <w:szCs w:val="22"/>
          <w:lang w:val="es-MX"/>
        </w:rPr>
        <w:t xml:space="preserve"> comunica </w:t>
      </w:r>
      <w:r w:rsidR="00402E95">
        <w:rPr>
          <w:rFonts w:cs="Arial"/>
          <w:bCs/>
          <w:iCs/>
          <w:sz w:val="22"/>
          <w:szCs w:val="22"/>
          <w:lang w:val="es-MX"/>
        </w:rPr>
        <w:t xml:space="preserve">cada alumno(a) </w:t>
      </w:r>
      <w:r w:rsidRPr="007C44EB">
        <w:rPr>
          <w:rFonts w:cs="Arial"/>
          <w:bCs/>
          <w:iCs/>
          <w:sz w:val="22"/>
          <w:szCs w:val="22"/>
          <w:lang w:val="es-MX"/>
        </w:rPr>
        <w:t>las observaciones que tenga al informe presentado.</w:t>
      </w:r>
    </w:p>
    <w:p w14:paraId="1B2744A4" w14:textId="06642A14" w:rsidR="001358B4" w:rsidRPr="007C44EB" w:rsidRDefault="00022342" w:rsidP="001E06F5">
      <w:pPr>
        <w:pStyle w:val="Textoindependiente"/>
        <w:numPr>
          <w:ilvl w:val="0"/>
          <w:numId w:val="5"/>
        </w:numPr>
        <w:tabs>
          <w:tab w:val="clear" w:pos="720"/>
        </w:tabs>
        <w:spacing w:after="120"/>
        <w:ind w:left="397" w:hanging="397"/>
        <w:rPr>
          <w:rFonts w:cs="Arial"/>
          <w:sz w:val="22"/>
          <w:szCs w:val="22"/>
          <w:lang w:val="es-MX"/>
        </w:rPr>
      </w:pPr>
      <w:r>
        <w:rPr>
          <w:rFonts w:cs="Arial"/>
          <w:sz w:val="22"/>
          <w:szCs w:val="22"/>
          <w:lang w:val="es-MX"/>
        </w:rPr>
        <w:t>Entre</w:t>
      </w:r>
      <w:r w:rsidR="001358B4" w:rsidRPr="007C44EB">
        <w:rPr>
          <w:rFonts w:cs="Arial"/>
          <w:sz w:val="22"/>
          <w:szCs w:val="22"/>
          <w:lang w:val="es-MX"/>
        </w:rPr>
        <w:t xml:space="preserve"> la semana </w:t>
      </w:r>
      <w:r>
        <w:rPr>
          <w:rFonts w:cs="Arial"/>
          <w:sz w:val="22"/>
          <w:szCs w:val="22"/>
          <w:lang w:val="es-MX"/>
        </w:rPr>
        <w:t xml:space="preserve">11 y </w:t>
      </w:r>
      <w:r w:rsidR="001358B4" w:rsidRPr="007C44EB">
        <w:rPr>
          <w:rFonts w:cs="Arial"/>
          <w:sz w:val="22"/>
          <w:szCs w:val="22"/>
          <w:lang w:val="es-MX"/>
        </w:rPr>
        <w:t>12</w:t>
      </w:r>
      <w:r w:rsidR="000C119A" w:rsidRPr="007C44EB">
        <w:rPr>
          <w:rFonts w:cs="Arial"/>
          <w:sz w:val="22"/>
          <w:szCs w:val="22"/>
          <w:lang w:val="es-MX"/>
        </w:rPr>
        <w:t>,</w:t>
      </w:r>
      <w:r w:rsidR="001358B4" w:rsidRPr="007C44EB">
        <w:rPr>
          <w:rFonts w:cs="Arial"/>
          <w:sz w:val="22"/>
          <w:szCs w:val="22"/>
          <w:lang w:val="es-MX"/>
        </w:rPr>
        <w:t xml:space="preserve"> el </w:t>
      </w:r>
      <w:r w:rsidR="00402E95">
        <w:rPr>
          <w:rFonts w:cs="Arial"/>
          <w:sz w:val="22"/>
          <w:szCs w:val="22"/>
          <w:lang w:val="es-MX"/>
        </w:rPr>
        <w:t>alumno(a)</w:t>
      </w:r>
      <w:r w:rsidR="00E31434">
        <w:rPr>
          <w:rFonts w:cs="Arial"/>
          <w:sz w:val="22"/>
          <w:szCs w:val="22"/>
          <w:lang w:val="es-MX"/>
        </w:rPr>
        <w:t xml:space="preserve"> </w:t>
      </w:r>
      <w:r w:rsidR="001358B4" w:rsidRPr="007C44EB">
        <w:rPr>
          <w:rFonts w:cs="Arial"/>
          <w:sz w:val="22"/>
          <w:szCs w:val="22"/>
          <w:lang w:val="es-MX"/>
        </w:rPr>
        <w:t xml:space="preserve">entrega al integrante de la CAPB que </w:t>
      </w:r>
      <w:r w:rsidR="00E31434">
        <w:rPr>
          <w:rFonts w:cs="Arial"/>
          <w:sz w:val="22"/>
          <w:szCs w:val="22"/>
          <w:lang w:val="es-MX"/>
        </w:rPr>
        <w:t>le da seguimiento</w:t>
      </w:r>
      <w:r w:rsidR="00EE2A31">
        <w:rPr>
          <w:rFonts w:cs="Arial"/>
          <w:sz w:val="22"/>
          <w:szCs w:val="22"/>
          <w:lang w:val="es-MX"/>
        </w:rPr>
        <w:t xml:space="preserve"> </w:t>
      </w:r>
      <w:r w:rsidR="00E31434">
        <w:rPr>
          <w:rFonts w:cs="Arial"/>
          <w:sz w:val="22"/>
          <w:szCs w:val="22"/>
          <w:lang w:val="es-MX"/>
        </w:rPr>
        <w:t>y modera su</w:t>
      </w:r>
      <w:r w:rsidR="001358B4" w:rsidRPr="007C44EB">
        <w:rPr>
          <w:rFonts w:cs="Arial"/>
          <w:sz w:val="22"/>
          <w:szCs w:val="22"/>
          <w:lang w:val="es-MX"/>
        </w:rPr>
        <w:t xml:space="preserve"> </w:t>
      </w:r>
      <w:r w:rsidR="00E31434">
        <w:rPr>
          <w:rFonts w:cs="Arial"/>
          <w:sz w:val="22"/>
          <w:szCs w:val="22"/>
          <w:lang w:val="es-MX"/>
        </w:rPr>
        <w:t>S</w:t>
      </w:r>
      <w:r w:rsidR="001358B4" w:rsidRPr="007C44EB">
        <w:rPr>
          <w:rFonts w:cs="Arial"/>
          <w:sz w:val="22"/>
          <w:szCs w:val="22"/>
          <w:lang w:val="es-MX"/>
        </w:rPr>
        <w:t>eminario</w:t>
      </w:r>
      <w:r w:rsidR="00EE2A31">
        <w:rPr>
          <w:rFonts w:cs="Arial"/>
          <w:sz w:val="22"/>
          <w:szCs w:val="22"/>
          <w:lang w:val="es-MX"/>
        </w:rPr>
        <w:t>,</w:t>
      </w:r>
      <w:r w:rsidR="001358B4" w:rsidRPr="007C44EB">
        <w:rPr>
          <w:rFonts w:cs="Arial"/>
          <w:sz w:val="22"/>
          <w:szCs w:val="22"/>
          <w:lang w:val="es-MX"/>
        </w:rPr>
        <w:t xml:space="preserve"> un ejemplar (electrónico) del Informe de las Actividades realizadas en el trimestre</w:t>
      </w:r>
      <w:r w:rsidR="001358B4" w:rsidRPr="007C44EB">
        <w:rPr>
          <w:rFonts w:cs="Arial"/>
          <w:bCs/>
          <w:iCs/>
          <w:sz w:val="22"/>
          <w:szCs w:val="22"/>
          <w:lang w:val="es-MX"/>
        </w:rPr>
        <w:t xml:space="preserve">, con el visto bueno de su </w:t>
      </w:r>
      <w:proofErr w:type="gramStart"/>
      <w:r w:rsidR="001358B4" w:rsidRPr="007C44EB">
        <w:rPr>
          <w:rFonts w:cs="Arial"/>
          <w:bCs/>
          <w:iCs/>
          <w:sz w:val="22"/>
          <w:szCs w:val="22"/>
          <w:lang w:val="es-MX"/>
        </w:rPr>
        <w:t>Director</w:t>
      </w:r>
      <w:proofErr w:type="gramEnd"/>
      <w:r w:rsidR="001358B4" w:rsidRPr="007C44EB">
        <w:rPr>
          <w:rFonts w:cs="Arial"/>
          <w:sz w:val="22"/>
          <w:szCs w:val="22"/>
          <w:lang w:val="es-MX"/>
        </w:rPr>
        <w:t>.</w:t>
      </w:r>
    </w:p>
    <w:p w14:paraId="4C811581" w14:textId="6D2FCEA2" w:rsidR="001358B4" w:rsidRPr="007C44EB" w:rsidRDefault="001358B4" w:rsidP="001E06F5">
      <w:pPr>
        <w:pStyle w:val="Textoindependiente"/>
        <w:numPr>
          <w:ilvl w:val="0"/>
          <w:numId w:val="5"/>
        </w:numPr>
        <w:tabs>
          <w:tab w:val="clear" w:pos="720"/>
        </w:tabs>
        <w:spacing w:after="120"/>
        <w:ind w:left="397" w:hanging="397"/>
        <w:rPr>
          <w:rFonts w:cs="Arial"/>
          <w:sz w:val="22"/>
          <w:szCs w:val="22"/>
          <w:lang w:val="es-MX"/>
        </w:rPr>
      </w:pPr>
      <w:r w:rsidRPr="007C44EB">
        <w:rPr>
          <w:rFonts w:cs="Arial"/>
          <w:sz w:val="22"/>
          <w:szCs w:val="22"/>
          <w:lang w:val="es-MX"/>
        </w:rPr>
        <w:t>En la presentación de los seminarios trimestrales (</w:t>
      </w:r>
      <w:r w:rsidRPr="00022342">
        <w:rPr>
          <w:rFonts w:cs="Arial"/>
          <w:sz w:val="22"/>
          <w:szCs w:val="22"/>
          <w:lang w:val="es-MX"/>
        </w:rPr>
        <w:t xml:space="preserve">semana </w:t>
      </w:r>
      <w:r w:rsidR="00C3345D" w:rsidRPr="00022342">
        <w:rPr>
          <w:rFonts w:cs="Arial"/>
          <w:sz w:val="22"/>
          <w:szCs w:val="22"/>
          <w:lang w:val="es-MX"/>
        </w:rPr>
        <w:t xml:space="preserve">11 o </w:t>
      </w:r>
      <w:r w:rsidRPr="00022342">
        <w:rPr>
          <w:rFonts w:cs="Arial"/>
          <w:sz w:val="22"/>
          <w:szCs w:val="22"/>
          <w:lang w:val="es-MX"/>
        </w:rPr>
        <w:t>12</w:t>
      </w:r>
      <w:r w:rsidRPr="007C44EB">
        <w:rPr>
          <w:rFonts w:cs="Arial"/>
          <w:sz w:val="22"/>
          <w:szCs w:val="22"/>
          <w:lang w:val="es-MX"/>
        </w:rPr>
        <w:t>), el Director de Tesis</w:t>
      </w:r>
      <w:r w:rsidR="00E31434">
        <w:rPr>
          <w:rFonts w:cs="Arial"/>
          <w:sz w:val="22"/>
          <w:szCs w:val="22"/>
          <w:lang w:val="es-MX"/>
        </w:rPr>
        <w:t xml:space="preserve"> tendrá disponible el </w:t>
      </w:r>
      <w:r w:rsidRPr="007C44EB">
        <w:rPr>
          <w:rFonts w:cs="Arial"/>
          <w:sz w:val="22"/>
          <w:szCs w:val="22"/>
          <w:lang w:val="es-MX"/>
        </w:rPr>
        <w:t xml:space="preserve">Acta de la </w:t>
      </w:r>
      <w:r w:rsidR="00831AFC" w:rsidRPr="007C44EB">
        <w:rPr>
          <w:rFonts w:cs="Arial"/>
          <w:sz w:val="22"/>
          <w:szCs w:val="22"/>
          <w:lang w:val="es-MX"/>
        </w:rPr>
        <w:t>UEA</w:t>
      </w:r>
      <w:r w:rsidRPr="007C44EB">
        <w:rPr>
          <w:rFonts w:cs="Arial"/>
          <w:sz w:val="22"/>
          <w:szCs w:val="22"/>
          <w:lang w:val="es-MX"/>
        </w:rPr>
        <w:t xml:space="preserve"> correspondiente </w:t>
      </w:r>
      <w:r w:rsidR="00EE2A31">
        <w:rPr>
          <w:rFonts w:cs="Arial"/>
          <w:sz w:val="22"/>
          <w:szCs w:val="22"/>
          <w:lang w:val="es-MX"/>
        </w:rPr>
        <w:t>y el</w:t>
      </w:r>
      <w:r w:rsidRPr="007C44EB">
        <w:rPr>
          <w:rFonts w:cs="Arial"/>
          <w:sz w:val="22"/>
          <w:szCs w:val="22"/>
          <w:lang w:val="es-MX"/>
        </w:rPr>
        <w:t xml:space="preserve"> acta interna del Posgrado en Biotecnología.</w:t>
      </w:r>
    </w:p>
    <w:p w14:paraId="0F22CC1C" w14:textId="31F4D874" w:rsidR="001358B4" w:rsidRPr="007C44EB" w:rsidRDefault="001358B4" w:rsidP="001E06F5">
      <w:pPr>
        <w:pStyle w:val="Textoindependiente"/>
        <w:numPr>
          <w:ilvl w:val="0"/>
          <w:numId w:val="5"/>
        </w:numPr>
        <w:tabs>
          <w:tab w:val="clear" w:pos="720"/>
        </w:tabs>
        <w:spacing w:after="120"/>
        <w:ind w:left="397" w:hanging="397"/>
        <w:rPr>
          <w:rFonts w:cs="Arial"/>
          <w:sz w:val="22"/>
          <w:szCs w:val="22"/>
          <w:lang w:val="es-MX"/>
        </w:rPr>
      </w:pPr>
      <w:r w:rsidRPr="007C44EB">
        <w:rPr>
          <w:rFonts w:cs="Arial"/>
          <w:sz w:val="22"/>
          <w:szCs w:val="22"/>
          <w:lang w:val="es-MX"/>
        </w:rPr>
        <w:t>Con base en los criterios definidos por el Comité de Tutores, se evaluará a</w:t>
      </w:r>
      <w:r w:rsidR="00402E95">
        <w:rPr>
          <w:rFonts w:cs="Arial"/>
          <w:sz w:val="22"/>
          <w:szCs w:val="22"/>
          <w:lang w:val="es-MX"/>
        </w:rPr>
        <w:t xml:space="preserve"> cada</w:t>
      </w:r>
      <w:r w:rsidRPr="007C44EB">
        <w:rPr>
          <w:rFonts w:cs="Arial"/>
          <w:sz w:val="22"/>
          <w:szCs w:val="22"/>
          <w:lang w:val="es-MX"/>
        </w:rPr>
        <w:t xml:space="preserve"> alumno</w:t>
      </w:r>
      <w:r w:rsidR="00402E95">
        <w:rPr>
          <w:rFonts w:cs="Arial"/>
          <w:sz w:val="22"/>
          <w:szCs w:val="22"/>
          <w:lang w:val="es-MX"/>
        </w:rPr>
        <w:t>(a)</w:t>
      </w:r>
      <w:r w:rsidRPr="007C44EB">
        <w:rPr>
          <w:rFonts w:cs="Arial"/>
          <w:sz w:val="22"/>
          <w:szCs w:val="22"/>
          <w:lang w:val="es-MX"/>
        </w:rPr>
        <w:t xml:space="preserve"> y se llenarán las actas de </w:t>
      </w:r>
      <w:r w:rsidR="00831AFC" w:rsidRPr="007C44EB">
        <w:rPr>
          <w:rFonts w:cs="Arial"/>
          <w:sz w:val="22"/>
          <w:szCs w:val="22"/>
          <w:lang w:val="es-MX"/>
        </w:rPr>
        <w:t>UEA</w:t>
      </w:r>
      <w:r w:rsidRPr="007C44EB">
        <w:rPr>
          <w:rFonts w:cs="Arial"/>
          <w:sz w:val="22"/>
          <w:szCs w:val="22"/>
          <w:lang w:val="es-MX"/>
        </w:rPr>
        <w:t xml:space="preserve"> e interna de</w:t>
      </w:r>
      <w:r w:rsidR="00C50F6D" w:rsidRPr="007C44EB">
        <w:rPr>
          <w:rFonts w:cs="Arial"/>
          <w:sz w:val="22"/>
          <w:szCs w:val="22"/>
          <w:lang w:val="es-MX"/>
        </w:rPr>
        <w:t>l</w:t>
      </w:r>
      <w:r w:rsidRPr="007C44EB">
        <w:rPr>
          <w:rFonts w:cs="Arial"/>
          <w:sz w:val="22"/>
          <w:szCs w:val="22"/>
          <w:lang w:val="es-MX"/>
        </w:rPr>
        <w:t xml:space="preserve"> Posgrado.</w:t>
      </w:r>
    </w:p>
    <w:p w14:paraId="44FD0445" w14:textId="4DAA752A" w:rsidR="001358B4" w:rsidRPr="007C44EB" w:rsidRDefault="001358B4" w:rsidP="001E06F5">
      <w:pPr>
        <w:pStyle w:val="Textoindependiente"/>
        <w:numPr>
          <w:ilvl w:val="0"/>
          <w:numId w:val="5"/>
        </w:numPr>
        <w:tabs>
          <w:tab w:val="clear" w:pos="720"/>
        </w:tabs>
        <w:spacing w:after="120"/>
        <w:ind w:left="397" w:hanging="397"/>
        <w:rPr>
          <w:rFonts w:cs="Arial"/>
          <w:sz w:val="22"/>
          <w:szCs w:val="22"/>
          <w:lang w:val="es-MX"/>
        </w:rPr>
      </w:pPr>
      <w:r w:rsidRPr="007C44EB">
        <w:rPr>
          <w:rFonts w:cs="Arial"/>
          <w:sz w:val="22"/>
          <w:szCs w:val="22"/>
          <w:lang w:val="es-MX"/>
        </w:rPr>
        <w:t>Una vez evaluado</w:t>
      </w:r>
      <w:r w:rsidR="00402E95">
        <w:rPr>
          <w:rFonts w:cs="Arial"/>
          <w:sz w:val="22"/>
          <w:szCs w:val="22"/>
          <w:lang w:val="es-MX"/>
        </w:rPr>
        <w:t xml:space="preserve"> cada </w:t>
      </w:r>
      <w:r w:rsidRPr="007C44EB">
        <w:rPr>
          <w:rFonts w:cs="Arial"/>
          <w:sz w:val="22"/>
          <w:szCs w:val="22"/>
          <w:lang w:val="es-MX"/>
        </w:rPr>
        <w:t>alumno</w:t>
      </w:r>
      <w:r w:rsidR="00402E95">
        <w:rPr>
          <w:rFonts w:cs="Arial"/>
          <w:sz w:val="22"/>
          <w:szCs w:val="22"/>
          <w:lang w:val="es-MX"/>
        </w:rPr>
        <w:t>(a)</w:t>
      </w:r>
      <w:r w:rsidRPr="007C44EB">
        <w:rPr>
          <w:rFonts w:cs="Arial"/>
          <w:sz w:val="22"/>
          <w:szCs w:val="22"/>
          <w:lang w:val="es-MX"/>
        </w:rPr>
        <w:t>, el Director</w:t>
      </w:r>
      <w:r w:rsidR="00402E95">
        <w:rPr>
          <w:rFonts w:cs="Arial"/>
          <w:sz w:val="22"/>
          <w:szCs w:val="22"/>
          <w:lang w:val="es-MX"/>
        </w:rPr>
        <w:t>(a)</w:t>
      </w:r>
      <w:r w:rsidRPr="007C44EB">
        <w:rPr>
          <w:rFonts w:cs="Arial"/>
          <w:sz w:val="22"/>
          <w:szCs w:val="22"/>
          <w:lang w:val="es-MX"/>
        </w:rPr>
        <w:t xml:space="preserve"> de</w:t>
      </w:r>
      <w:r w:rsidR="00402E95">
        <w:rPr>
          <w:rFonts w:cs="Arial"/>
          <w:sz w:val="22"/>
          <w:szCs w:val="22"/>
          <w:lang w:val="es-MX"/>
        </w:rPr>
        <w:t>l proyecto</w:t>
      </w:r>
      <w:r w:rsidRPr="007C44EB">
        <w:rPr>
          <w:rFonts w:cs="Arial"/>
          <w:sz w:val="22"/>
          <w:szCs w:val="22"/>
          <w:lang w:val="es-MX"/>
        </w:rPr>
        <w:t xml:space="preserve"> </w:t>
      </w:r>
      <w:r w:rsidR="00EE2A31">
        <w:rPr>
          <w:rFonts w:cs="Arial"/>
          <w:sz w:val="22"/>
          <w:szCs w:val="22"/>
          <w:lang w:val="es-MX"/>
        </w:rPr>
        <w:t xml:space="preserve">llenará las actas de manera electrónica, firmará el acta de UEA y enviará </w:t>
      </w:r>
      <w:r w:rsidR="004A0EEB">
        <w:rPr>
          <w:rFonts w:cs="Arial"/>
          <w:sz w:val="22"/>
          <w:szCs w:val="22"/>
          <w:lang w:val="es-MX"/>
        </w:rPr>
        <w:t>el</w:t>
      </w:r>
      <w:r w:rsidR="003B28B5">
        <w:rPr>
          <w:rFonts w:cs="Arial"/>
          <w:sz w:val="22"/>
          <w:szCs w:val="22"/>
          <w:lang w:val="es-MX"/>
        </w:rPr>
        <w:t xml:space="preserve"> Acta Interna del Posgrado </w:t>
      </w:r>
      <w:r w:rsidR="00EE2A31">
        <w:rPr>
          <w:rFonts w:cs="Arial"/>
          <w:sz w:val="22"/>
          <w:szCs w:val="22"/>
          <w:lang w:val="es-MX"/>
        </w:rPr>
        <w:t>a la Oficina de Atención a Alumnos (</w:t>
      </w:r>
      <w:hyperlink r:id="rId11" w:history="1">
        <w:r w:rsidR="00633B27" w:rsidRPr="00973A26">
          <w:rPr>
            <w:rStyle w:val="Hipervnculo"/>
            <w:rFonts w:cs="Arial"/>
            <w:sz w:val="22"/>
            <w:szCs w:val="22"/>
            <w:lang w:val="es-MX"/>
          </w:rPr>
          <w:t>posgradocbsiztapalapa@gmail.com</w:t>
        </w:r>
      </w:hyperlink>
      <w:r w:rsidR="00022342" w:rsidRPr="00022342">
        <w:rPr>
          <w:rStyle w:val="Hipervnculo"/>
          <w:rFonts w:cs="Arial"/>
          <w:color w:val="auto"/>
          <w:sz w:val="22"/>
          <w:szCs w:val="22"/>
          <w:u w:val="none"/>
          <w:lang w:val="es-MX"/>
        </w:rPr>
        <w:t xml:space="preserve"> y</w:t>
      </w:r>
      <w:r w:rsidR="00633B27" w:rsidRPr="00022342">
        <w:rPr>
          <w:rStyle w:val="Hipervnculo"/>
          <w:rFonts w:cs="Arial"/>
          <w:color w:val="auto"/>
          <w:sz w:val="22"/>
          <w:szCs w:val="22"/>
          <w:u w:val="none"/>
          <w:lang w:val="es-MX"/>
        </w:rPr>
        <w:t xml:space="preserve"> </w:t>
      </w:r>
      <w:hyperlink r:id="rId12" w:history="1">
        <w:r w:rsidR="00EE2A31" w:rsidRPr="00973A26">
          <w:rPr>
            <w:rStyle w:val="Hipervnculo"/>
            <w:rFonts w:cs="Arial"/>
            <w:sz w:val="22"/>
            <w:szCs w:val="22"/>
            <w:lang w:val="es-MX"/>
          </w:rPr>
          <w:t>cdcbs@xanum.uam.mx</w:t>
        </w:r>
      </w:hyperlink>
      <w:r w:rsidR="00EE2A31">
        <w:rPr>
          <w:rFonts w:cs="Arial"/>
          <w:sz w:val="22"/>
          <w:szCs w:val="22"/>
          <w:lang w:val="es-MX"/>
        </w:rPr>
        <w:t>,)</w:t>
      </w:r>
      <w:r w:rsidR="003B28B5">
        <w:rPr>
          <w:rFonts w:cs="Arial"/>
          <w:sz w:val="22"/>
          <w:szCs w:val="22"/>
          <w:lang w:val="es-MX"/>
        </w:rPr>
        <w:t>.</w:t>
      </w:r>
      <w:r w:rsidR="00EE2A31">
        <w:rPr>
          <w:rFonts w:cs="Arial"/>
          <w:sz w:val="22"/>
          <w:szCs w:val="22"/>
          <w:lang w:val="es-MX"/>
        </w:rPr>
        <w:t xml:space="preserve"> </w:t>
      </w:r>
    </w:p>
    <w:p w14:paraId="3999AA73" w14:textId="46CC79AB" w:rsidR="001358B4" w:rsidRPr="009863EE" w:rsidRDefault="001358B4" w:rsidP="001E06F5">
      <w:pPr>
        <w:pStyle w:val="Textoindependiente"/>
        <w:numPr>
          <w:ilvl w:val="0"/>
          <w:numId w:val="5"/>
        </w:numPr>
        <w:tabs>
          <w:tab w:val="clear" w:pos="720"/>
        </w:tabs>
        <w:spacing w:after="120"/>
        <w:ind w:left="397" w:hanging="397"/>
        <w:rPr>
          <w:rFonts w:cs="Arial"/>
          <w:sz w:val="22"/>
          <w:szCs w:val="22"/>
          <w:lang w:val="es-MX"/>
        </w:rPr>
      </w:pPr>
      <w:r w:rsidRPr="009863EE">
        <w:rPr>
          <w:sz w:val="22"/>
          <w:szCs w:val="22"/>
          <w:lang w:val="es-MX"/>
        </w:rPr>
        <w:t>En el caso de integrantes del Comité de Tutores que por alguna razón no puedan firmar el acta, deberán de llenar el formato de evaluación correspondiente y mandarlo por correo electrónico a la Oficina de Atención a Alumnos (</w:t>
      </w:r>
      <w:hyperlink r:id="rId13" w:history="1">
        <w:r w:rsidR="00402E95" w:rsidRPr="00606AF7">
          <w:rPr>
            <w:rStyle w:val="Hipervnculo"/>
            <w:sz w:val="22"/>
            <w:szCs w:val="22"/>
            <w:lang w:val="es-MX"/>
          </w:rPr>
          <w:t>cdcbs@xanum.uam.mx</w:t>
        </w:r>
      </w:hyperlink>
      <w:r w:rsidR="00402E95">
        <w:rPr>
          <w:sz w:val="22"/>
          <w:szCs w:val="22"/>
          <w:lang w:val="es-MX"/>
        </w:rPr>
        <w:t xml:space="preserve"> y </w:t>
      </w:r>
      <w:hyperlink r:id="rId14" w:history="1">
        <w:r w:rsidR="00402E95" w:rsidRPr="00973A26">
          <w:rPr>
            <w:rStyle w:val="Hipervnculo"/>
            <w:rFonts w:cs="Arial"/>
            <w:sz w:val="22"/>
            <w:szCs w:val="22"/>
            <w:lang w:val="es-MX"/>
          </w:rPr>
          <w:t>posgradocbsiztapalapa@gmail.com</w:t>
        </w:r>
      </w:hyperlink>
      <w:r w:rsidRPr="009863EE">
        <w:rPr>
          <w:sz w:val="22"/>
          <w:szCs w:val="22"/>
          <w:lang w:val="es-MX"/>
        </w:rPr>
        <w:t>), incluyéndose dicha evaluación en el expediente</w:t>
      </w:r>
      <w:r w:rsidR="00402E95">
        <w:rPr>
          <w:sz w:val="22"/>
          <w:szCs w:val="22"/>
          <w:lang w:val="es-MX"/>
        </w:rPr>
        <w:t xml:space="preserve"> </w:t>
      </w:r>
      <w:r w:rsidR="00402E95">
        <w:rPr>
          <w:sz w:val="22"/>
          <w:szCs w:val="22"/>
          <w:lang w:val="es-MX"/>
        </w:rPr>
        <w:lastRenderedPageBreak/>
        <w:t>individual</w:t>
      </w:r>
      <w:r w:rsidRPr="009863EE">
        <w:rPr>
          <w:sz w:val="22"/>
          <w:szCs w:val="22"/>
          <w:lang w:val="es-MX"/>
        </w:rPr>
        <w:t xml:space="preserve"> del </w:t>
      </w:r>
      <w:r w:rsidR="00402E95" w:rsidRPr="009863EE">
        <w:rPr>
          <w:sz w:val="22"/>
          <w:szCs w:val="22"/>
          <w:lang w:val="es-MX"/>
        </w:rPr>
        <w:t>alumn</w:t>
      </w:r>
      <w:r w:rsidR="00402E95">
        <w:rPr>
          <w:sz w:val="22"/>
          <w:szCs w:val="22"/>
          <w:lang w:val="es-MX"/>
        </w:rPr>
        <w:t>ado</w:t>
      </w:r>
      <w:r w:rsidRPr="009863EE">
        <w:rPr>
          <w:sz w:val="22"/>
          <w:szCs w:val="22"/>
          <w:lang w:val="es-MX"/>
        </w:rPr>
        <w:t>.</w:t>
      </w:r>
      <w:r w:rsidRPr="009863EE">
        <w:rPr>
          <w:rFonts w:cs="Arial"/>
          <w:sz w:val="22"/>
          <w:szCs w:val="22"/>
          <w:lang w:val="es-MX"/>
        </w:rPr>
        <w:t xml:space="preserve"> En estos casos, las firmas faltantes en el acta serán cubiertas por el Secretario Académico de la División de CBS.</w:t>
      </w:r>
    </w:p>
    <w:p w14:paraId="572CE062" w14:textId="77777777" w:rsidR="001358B4" w:rsidRPr="004C25F4" w:rsidRDefault="001358B4" w:rsidP="001358B4">
      <w:pPr>
        <w:pStyle w:val="Textoindependiente"/>
        <w:spacing w:after="120"/>
        <w:ind w:left="397"/>
        <w:rPr>
          <w:rFonts w:cs="Arial"/>
          <w:sz w:val="22"/>
          <w:szCs w:val="22"/>
          <w:lang w:val="es-MX"/>
        </w:rPr>
      </w:pPr>
    </w:p>
    <w:p w14:paraId="6FA8EAF0" w14:textId="1C684258" w:rsidR="001358B4" w:rsidRPr="00D47C03" w:rsidRDefault="001358B4" w:rsidP="001358B4">
      <w:pPr>
        <w:pStyle w:val="Textoindependiente"/>
        <w:spacing w:after="120"/>
        <w:rPr>
          <w:rFonts w:cs="Arial"/>
          <w:sz w:val="22"/>
          <w:szCs w:val="22"/>
        </w:rPr>
      </w:pPr>
      <w:r w:rsidRPr="00D47C03">
        <w:rPr>
          <w:rFonts w:cs="Arial"/>
          <w:sz w:val="22"/>
          <w:szCs w:val="22"/>
        </w:rPr>
        <w:t>Cuando, a juicio de los integrantes del C</w:t>
      </w:r>
      <w:r>
        <w:rPr>
          <w:rFonts w:cs="Arial"/>
          <w:sz w:val="22"/>
          <w:szCs w:val="22"/>
        </w:rPr>
        <w:t xml:space="preserve">omité de </w:t>
      </w:r>
      <w:r w:rsidRPr="00D47C03">
        <w:rPr>
          <w:rFonts w:cs="Arial"/>
          <w:sz w:val="22"/>
          <w:szCs w:val="22"/>
        </w:rPr>
        <w:t>T</w:t>
      </w:r>
      <w:r>
        <w:rPr>
          <w:rFonts w:cs="Arial"/>
          <w:sz w:val="22"/>
          <w:szCs w:val="22"/>
        </w:rPr>
        <w:t>utores,</w:t>
      </w:r>
      <w:r w:rsidRPr="00D47C03">
        <w:rPr>
          <w:rFonts w:cs="Arial"/>
          <w:sz w:val="22"/>
          <w:szCs w:val="22"/>
        </w:rPr>
        <w:t xml:space="preserve"> el alumn</w:t>
      </w:r>
      <w:r w:rsidR="00402E95">
        <w:rPr>
          <w:rFonts w:cs="Arial"/>
          <w:sz w:val="22"/>
          <w:szCs w:val="22"/>
        </w:rPr>
        <w:t>ado</w:t>
      </w:r>
      <w:r w:rsidRPr="00D47C03">
        <w:rPr>
          <w:rFonts w:cs="Arial"/>
          <w:sz w:val="22"/>
          <w:szCs w:val="22"/>
        </w:rPr>
        <w:t xml:space="preserve"> no </w:t>
      </w:r>
      <w:r w:rsidR="001405F7">
        <w:rPr>
          <w:rFonts w:cs="Arial"/>
          <w:sz w:val="22"/>
          <w:szCs w:val="22"/>
        </w:rPr>
        <w:t>cumpla</w:t>
      </w:r>
      <w:r w:rsidRPr="00D47C03">
        <w:rPr>
          <w:rFonts w:cs="Arial"/>
          <w:sz w:val="22"/>
          <w:szCs w:val="22"/>
        </w:rPr>
        <w:t xml:space="preserve"> con los objetivos del Trabajo Experimental por razones ajenas a</w:t>
      </w:r>
      <w:r w:rsidR="001405F7">
        <w:rPr>
          <w:rFonts w:cs="Arial"/>
          <w:sz w:val="22"/>
          <w:szCs w:val="22"/>
        </w:rPr>
        <w:t xml:space="preserve"> su </w:t>
      </w:r>
      <w:r w:rsidRPr="00D47C03">
        <w:rPr>
          <w:rFonts w:cs="Arial"/>
          <w:sz w:val="22"/>
          <w:szCs w:val="22"/>
        </w:rPr>
        <w:t xml:space="preserve">compromiso con </w:t>
      </w:r>
      <w:r w:rsidR="001405F7">
        <w:rPr>
          <w:rFonts w:cs="Arial"/>
          <w:sz w:val="22"/>
          <w:szCs w:val="22"/>
        </w:rPr>
        <w:t>el</w:t>
      </w:r>
      <w:r w:rsidRPr="00D47C03">
        <w:rPr>
          <w:rFonts w:cs="Arial"/>
          <w:sz w:val="22"/>
          <w:szCs w:val="22"/>
        </w:rPr>
        <w:t xml:space="preserve"> trabajo (</w:t>
      </w:r>
      <w:r w:rsidR="00022342">
        <w:rPr>
          <w:rFonts w:cs="Arial"/>
          <w:sz w:val="22"/>
          <w:szCs w:val="22"/>
        </w:rPr>
        <w:t xml:space="preserve">entre otras son ejemplos: </w:t>
      </w:r>
      <w:r w:rsidRPr="00D47C03">
        <w:rPr>
          <w:rFonts w:cs="Arial"/>
          <w:sz w:val="22"/>
          <w:szCs w:val="22"/>
        </w:rPr>
        <w:t xml:space="preserve">falta o descompostura de algún equipo o material indispensable para la ejecución de su trabajo de investigación) se podrá poner en el Acta de Evaluación de </w:t>
      </w:r>
      <w:r w:rsidR="00831AFC">
        <w:rPr>
          <w:rFonts w:cs="Arial"/>
          <w:sz w:val="22"/>
          <w:szCs w:val="22"/>
        </w:rPr>
        <w:t>UEA</w:t>
      </w:r>
      <w:r w:rsidRPr="00D47C03">
        <w:rPr>
          <w:rFonts w:cs="Arial"/>
          <w:sz w:val="22"/>
          <w:szCs w:val="22"/>
        </w:rPr>
        <w:t xml:space="preserve"> la calificación de incompleto</w:t>
      </w:r>
      <w:r>
        <w:rPr>
          <w:rFonts w:cs="Arial"/>
          <w:sz w:val="22"/>
          <w:szCs w:val="22"/>
        </w:rPr>
        <w:t xml:space="preserve"> (I)</w:t>
      </w:r>
      <w:r w:rsidRPr="00D47C03">
        <w:rPr>
          <w:rFonts w:cs="Arial"/>
          <w:sz w:val="22"/>
          <w:szCs w:val="22"/>
        </w:rPr>
        <w:t xml:space="preserve">. Esta calificación deberá </w:t>
      </w:r>
      <w:r>
        <w:rPr>
          <w:rFonts w:cs="Arial"/>
          <w:sz w:val="22"/>
          <w:szCs w:val="22"/>
        </w:rPr>
        <w:t>cambiarse por la definitiva</w:t>
      </w:r>
      <w:r w:rsidRPr="00D47C03">
        <w:rPr>
          <w:rFonts w:cs="Arial"/>
          <w:sz w:val="22"/>
          <w:szCs w:val="22"/>
        </w:rPr>
        <w:t xml:space="preserve"> a más tardar en la semana </w:t>
      </w:r>
      <w:r>
        <w:rPr>
          <w:rFonts w:cs="Arial"/>
          <w:sz w:val="22"/>
          <w:szCs w:val="22"/>
        </w:rPr>
        <w:t>2</w:t>
      </w:r>
      <w:r w:rsidRPr="00D47C03">
        <w:rPr>
          <w:rFonts w:cs="Arial"/>
          <w:sz w:val="22"/>
          <w:szCs w:val="22"/>
        </w:rPr>
        <w:t xml:space="preserve"> del siguiente trimestre.</w:t>
      </w:r>
      <w:r>
        <w:rPr>
          <w:rFonts w:cs="Arial"/>
          <w:sz w:val="22"/>
          <w:szCs w:val="22"/>
        </w:rPr>
        <w:t xml:space="preserve"> </w:t>
      </w:r>
      <w:r w:rsidRPr="00D47C03">
        <w:rPr>
          <w:rFonts w:cs="Arial"/>
          <w:sz w:val="22"/>
          <w:szCs w:val="22"/>
        </w:rPr>
        <w:t>La calificación de incompleto no deberá usarse cuando el alumn</w:t>
      </w:r>
      <w:r w:rsidR="00022342">
        <w:rPr>
          <w:rFonts w:cs="Arial"/>
          <w:sz w:val="22"/>
          <w:szCs w:val="22"/>
        </w:rPr>
        <w:t>ado</w:t>
      </w:r>
      <w:r w:rsidRPr="00D47C03">
        <w:rPr>
          <w:rFonts w:cs="Arial"/>
          <w:sz w:val="22"/>
          <w:szCs w:val="22"/>
        </w:rPr>
        <w:t xml:space="preserve"> incumplió los objetivos del trimestre por falta de compromiso con su trabajo.</w:t>
      </w:r>
    </w:p>
    <w:p w14:paraId="3E49E323" w14:textId="77777777" w:rsidR="001358B4" w:rsidRPr="00136C48" w:rsidRDefault="001358B4" w:rsidP="001358B4">
      <w:pPr>
        <w:pStyle w:val="Textoindependiente"/>
        <w:rPr>
          <w:rFonts w:cs="Arial"/>
          <w:sz w:val="22"/>
          <w:szCs w:val="22"/>
        </w:rPr>
      </w:pPr>
    </w:p>
    <w:p w14:paraId="339B8990" w14:textId="5656A463" w:rsidR="001358B4" w:rsidRPr="0065077B" w:rsidRDefault="001358B4" w:rsidP="001358B4">
      <w:pPr>
        <w:pStyle w:val="Ttulo3"/>
        <w:spacing w:before="120" w:after="240"/>
        <w:jc w:val="both"/>
        <w:rPr>
          <w:rFonts w:ascii="Times New Roman" w:hAnsi="Times New Roman"/>
          <w:i/>
        </w:rPr>
      </w:pPr>
      <w:bookmarkStart w:id="17" w:name="_Toc100603049"/>
      <w:r>
        <w:rPr>
          <w:rFonts w:ascii="Times New Roman" w:hAnsi="Times New Roman"/>
          <w:i/>
        </w:rPr>
        <w:t>6</w:t>
      </w:r>
      <w:r w:rsidRPr="0065077B">
        <w:rPr>
          <w:rFonts w:ascii="Times New Roman" w:hAnsi="Times New Roman"/>
          <w:i/>
        </w:rPr>
        <w:t>.1.</w:t>
      </w:r>
      <w:r>
        <w:rPr>
          <w:rFonts w:ascii="Times New Roman" w:hAnsi="Times New Roman"/>
          <w:i/>
        </w:rPr>
        <w:t>3</w:t>
      </w:r>
      <w:r w:rsidRPr="0065077B">
        <w:rPr>
          <w:rFonts w:ascii="Times New Roman" w:hAnsi="Times New Roman"/>
          <w:i/>
        </w:rPr>
        <w:t>. Obtención de</w:t>
      </w:r>
      <w:r>
        <w:rPr>
          <w:rFonts w:ascii="Times New Roman" w:hAnsi="Times New Roman"/>
          <w:i/>
        </w:rPr>
        <w:t>l</w:t>
      </w:r>
      <w:r w:rsidRPr="0065077B">
        <w:rPr>
          <w:rFonts w:ascii="Times New Roman" w:hAnsi="Times New Roman"/>
          <w:i/>
        </w:rPr>
        <w:t xml:space="preserve"> </w:t>
      </w:r>
      <w:r>
        <w:rPr>
          <w:rFonts w:ascii="Times New Roman" w:hAnsi="Times New Roman"/>
          <w:i/>
        </w:rPr>
        <w:t>Diploma de Especialista</w:t>
      </w:r>
      <w:r w:rsidRPr="0065077B">
        <w:rPr>
          <w:rFonts w:ascii="Times New Roman" w:hAnsi="Times New Roman"/>
          <w:i/>
        </w:rPr>
        <w:t xml:space="preserve"> y </w:t>
      </w:r>
      <w:r w:rsidR="00022342">
        <w:rPr>
          <w:rFonts w:ascii="Times New Roman" w:hAnsi="Times New Roman"/>
          <w:i/>
        </w:rPr>
        <w:t xml:space="preserve">Entrega </w:t>
      </w:r>
      <w:r w:rsidRPr="0065077B">
        <w:rPr>
          <w:rFonts w:ascii="Times New Roman" w:hAnsi="Times New Roman"/>
          <w:i/>
        </w:rPr>
        <w:t>de</w:t>
      </w:r>
      <w:r w:rsidR="00022342">
        <w:rPr>
          <w:rFonts w:ascii="Times New Roman" w:hAnsi="Times New Roman"/>
          <w:i/>
        </w:rPr>
        <w:t xml:space="preserve"> la</w:t>
      </w:r>
      <w:r w:rsidRPr="0065077B">
        <w:rPr>
          <w:rFonts w:ascii="Times New Roman" w:hAnsi="Times New Roman"/>
          <w:i/>
        </w:rPr>
        <w:t xml:space="preserve"> Idónea Comunicación de Resultados</w:t>
      </w:r>
      <w:bookmarkEnd w:id="17"/>
    </w:p>
    <w:p w14:paraId="70F9169A" w14:textId="77777777" w:rsidR="001358B4" w:rsidRPr="00F4627C" w:rsidRDefault="001358B4" w:rsidP="001358B4">
      <w:pPr>
        <w:jc w:val="both"/>
        <w:rPr>
          <w:rFonts w:ascii="Arial" w:hAnsi="Arial" w:cs="Arial"/>
          <w:sz w:val="22"/>
          <w:szCs w:val="22"/>
          <w:lang w:val="es-ES"/>
        </w:rPr>
      </w:pPr>
      <w:r w:rsidRPr="00F4627C">
        <w:rPr>
          <w:rFonts w:ascii="Arial" w:hAnsi="Arial" w:cs="Arial"/>
          <w:sz w:val="22"/>
          <w:szCs w:val="22"/>
          <w:lang w:val="es-ES"/>
        </w:rPr>
        <w:t>De acuerdo con lo establecido en el Plan de Estudios:</w:t>
      </w:r>
    </w:p>
    <w:p w14:paraId="1EE5021E" w14:textId="77777777" w:rsidR="001358B4" w:rsidRPr="00F4627C" w:rsidRDefault="001358B4" w:rsidP="001358B4">
      <w:pPr>
        <w:jc w:val="both"/>
        <w:rPr>
          <w:rFonts w:ascii="Arial" w:hAnsi="Arial" w:cs="Arial"/>
          <w:b/>
          <w:sz w:val="22"/>
          <w:szCs w:val="22"/>
          <w:lang w:val="es-ES"/>
        </w:rPr>
      </w:pPr>
    </w:p>
    <w:p w14:paraId="528EE93A" w14:textId="77777777" w:rsidR="001358B4" w:rsidRDefault="001358B4" w:rsidP="001358B4">
      <w:pPr>
        <w:spacing w:after="120"/>
        <w:ind w:right="284"/>
        <w:jc w:val="both"/>
        <w:rPr>
          <w:rFonts w:ascii="Arial" w:hAnsi="Arial" w:cs="Arial"/>
          <w:b/>
          <w:i/>
          <w:color w:val="000000"/>
          <w:lang w:val="es-ES"/>
        </w:rPr>
      </w:pPr>
      <w:r>
        <w:rPr>
          <w:rFonts w:ascii="Arial" w:hAnsi="Arial" w:cs="Arial"/>
          <w:b/>
          <w:i/>
          <w:color w:val="000000"/>
          <w:lang w:val="es-ES"/>
        </w:rPr>
        <w:t>Requisitos para la o</w:t>
      </w:r>
      <w:r w:rsidRPr="001358B4">
        <w:rPr>
          <w:rFonts w:ascii="Arial" w:hAnsi="Arial" w:cs="Arial"/>
          <w:b/>
          <w:i/>
          <w:color w:val="000000"/>
          <w:lang w:val="es-ES"/>
        </w:rPr>
        <w:t>btención del Diploma de Especialista</w:t>
      </w:r>
    </w:p>
    <w:p w14:paraId="75FE16D6" w14:textId="77777777" w:rsidR="00022342" w:rsidRDefault="00022342" w:rsidP="001358B4">
      <w:pPr>
        <w:spacing w:after="120"/>
        <w:ind w:right="284"/>
        <w:jc w:val="both"/>
        <w:rPr>
          <w:rFonts w:ascii="Arial" w:eastAsia="MS Mincho" w:hAnsi="Arial" w:cs="Arial"/>
          <w:i/>
          <w:color w:val="000000"/>
          <w:lang w:val="es-ES"/>
        </w:rPr>
      </w:pPr>
      <w:r w:rsidRPr="00022342">
        <w:rPr>
          <w:rFonts w:ascii="Arial" w:eastAsia="MS Mincho" w:hAnsi="Arial" w:cs="Arial"/>
          <w:i/>
          <w:color w:val="000000"/>
          <w:lang w:val="es-ES"/>
        </w:rPr>
        <w:t>Para obtener el diploma de Especialización en Biotecnología, el alumnado deberá acreditar los 96 créditos correspondientes a las UEA de este nivel, aportar una constancia de presentación de su trabajo de investigación en un foro científico (local, nacional o internacional), así como presentar y aprobar la Idónea Comunicación de Resultados. En los casos en que la investigación esté amparada por un convenio de confidencialidad, la CAPB podrá autorizar la titulación sin necesidad de la presentación pública de información que comprometa la privacidad del convenio. En estos casos se solicitará una carta de la empresa en la que se valoren las aportaciones del proyecto.</w:t>
      </w:r>
    </w:p>
    <w:p w14:paraId="643DB0F5" w14:textId="365BACB9" w:rsidR="001358B4" w:rsidRPr="001358B4" w:rsidRDefault="001358B4" w:rsidP="001358B4">
      <w:pPr>
        <w:spacing w:after="120"/>
        <w:ind w:right="284"/>
        <w:jc w:val="both"/>
        <w:rPr>
          <w:rFonts w:ascii="Arial" w:hAnsi="Arial" w:cs="Arial"/>
          <w:b/>
          <w:i/>
          <w:color w:val="000000"/>
          <w:lang w:val="es-ES"/>
        </w:rPr>
      </w:pPr>
      <w:r w:rsidRPr="001358B4">
        <w:rPr>
          <w:rFonts w:ascii="Arial" w:hAnsi="Arial" w:cs="Arial"/>
          <w:b/>
          <w:i/>
          <w:color w:val="000000"/>
          <w:lang w:val="es-ES"/>
        </w:rPr>
        <w:t>Idónea comunicación de resultados.</w:t>
      </w:r>
    </w:p>
    <w:p w14:paraId="2D223831" w14:textId="77777777" w:rsidR="00022342" w:rsidRPr="00022342" w:rsidRDefault="001358B4" w:rsidP="00022342">
      <w:pPr>
        <w:spacing w:after="120"/>
        <w:ind w:left="792"/>
        <w:jc w:val="both"/>
        <w:rPr>
          <w:rFonts w:ascii="Arial" w:eastAsia="MS Mincho" w:hAnsi="Arial" w:cs="CAEAPL+TimesNewRoman"/>
          <w:i/>
          <w:color w:val="000000"/>
          <w:szCs w:val="23"/>
          <w:lang w:val="es-ES"/>
        </w:rPr>
      </w:pPr>
      <w:r w:rsidRPr="00DF699A">
        <w:rPr>
          <w:rFonts w:ascii="Arial" w:eastAsia="MS Mincho" w:hAnsi="Arial" w:cs="CAEAPL+TimesNewRoman"/>
          <w:i/>
          <w:color w:val="000000"/>
          <w:szCs w:val="23"/>
          <w:lang w:val="es-ES"/>
        </w:rPr>
        <w:t xml:space="preserve">a. </w:t>
      </w:r>
      <w:r w:rsidRPr="00DF699A">
        <w:rPr>
          <w:rFonts w:ascii="Arial" w:eastAsia="MS Mincho" w:hAnsi="Arial" w:cs="CAEAPL+TimesNewRoman"/>
          <w:i/>
          <w:color w:val="000000"/>
          <w:szCs w:val="23"/>
          <w:lang w:val="es-ES"/>
        </w:rPr>
        <w:tab/>
      </w:r>
      <w:r w:rsidR="00022342" w:rsidRPr="00022342">
        <w:rPr>
          <w:rFonts w:ascii="Arial" w:eastAsia="MS Mincho" w:hAnsi="Arial" w:cs="CAEAPL+TimesNewRoman"/>
          <w:i/>
          <w:color w:val="000000"/>
          <w:szCs w:val="23"/>
          <w:lang w:val="es-ES"/>
        </w:rPr>
        <w:t>El alumnado, como requisito para obtener el Diploma de Especialización, presentará una ICR basada en el proyecto de investigación. Ésta debe incluir una breve introducción, objetivos, metodología, resultados obtenidos, discusión, conclusiones, perspectivas y bibliografía.</w:t>
      </w:r>
    </w:p>
    <w:p w14:paraId="784E9721" w14:textId="14D284B3" w:rsidR="001358B4" w:rsidRPr="00AC0B1F" w:rsidRDefault="00022342" w:rsidP="00022342">
      <w:pPr>
        <w:spacing w:after="120"/>
        <w:ind w:left="792"/>
        <w:jc w:val="both"/>
        <w:rPr>
          <w:rFonts w:cs="Arial"/>
          <w:snapToGrid w:val="0"/>
          <w:sz w:val="22"/>
          <w:szCs w:val="22"/>
          <w:lang w:val="es-ES"/>
        </w:rPr>
      </w:pPr>
      <w:r w:rsidRPr="00022342">
        <w:rPr>
          <w:rFonts w:ascii="Arial" w:eastAsia="MS Mincho" w:hAnsi="Arial" w:cs="CAEAPL+TimesNewRoman"/>
          <w:i/>
          <w:color w:val="000000"/>
          <w:szCs w:val="23"/>
          <w:lang w:val="es-ES"/>
        </w:rPr>
        <w:t>b.</w:t>
      </w:r>
      <w:r w:rsidRPr="00022342">
        <w:rPr>
          <w:rFonts w:ascii="Arial" w:eastAsia="MS Mincho" w:hAnsi="Arial" w:cs="CAEAPL+TimesNewRoman"/>
          <w:i/>
          <w:color w:val="000000"/>
          <w:szCs w:val="23"/>
          <w:lang w:val="es-ES"/>
        </w:rPr>
        <w:tab/>
        <w:t>La ICR deberá ser aprobada por la persona lectora, procurando que sea externa al Comité Tutorial, quien enviará al Coordinador(a) del Posgrado el Formato de evaluación de la ICR. Para ello, la CAPB nombrará al jurado con dos o tres especialistas en el campo, uno de los cuales será el lector(a) y así aparecerá en el Acta de Idónea Comunicación de Resultados, si durante el proyecto se asignó a una persona asesora, ésta podrá aparecer y firmar como tal el Acta de Idónea Comunicación de Resultados. Finalmente, quien haya fungido como director(a) podrá aparecer también en el Acta como asesora o asesor, dado que no se contempla la figura de director(a) para este documento.</w:t>
      </w:r>
    </w:p>
    <w:p w14:paraId="7A08D282" w14:textId="77777777" w:rsidR="001358B4" w:rsidRPr="00E33CAA" w:rsidRDefault="001358B4" w:rsidP="001358B4">
      <w:pPr>
        <w:pStyle w:val="Textoindependiente2"/>
        <w:spacing w:after="120"/>
        <w:rPr>
          <w:b/>
          <w:i/>
          <w:sz w:val="22"/>
          <w:szCs w:val="22"/>
        </w:rPr>
      </w:pPr>
      <w:r w:rsidRPr="00E33CAA">
        <w:rPr>
          <w:b/>
          <w:i/>
          <w:sz w:val="22"/>
          <w:szCs w:val="22"/>
        </w:rPr>
        <w:t>Procedimiento</w:t>
      </w:r>
    </w:p>
    <w:p w14:paraId="3F80B971" w14:textId="3BA15DEB" w:rsidR="001358B4" w:rsidRPr="00CF7077" w:rsidRDefault="001358B4" w:rsidP="001E06F5">
      <w:pPr>
        <w:numPr>
          <w:ilvl w:val="0"/>
          <w:numId w:val="12"/>
        </w:numPr>
        <w:tabs>
          <w:tab w:val="clear" w:pos="720"/>
        </w:tabs>
        <w:spacing w:after="120"/>
        <w:ind w:left="397" w:hanging="397"/>
        <w:jc w:val="both"/>
        <w:rPr>
          <w:rFonts w:ascii="Arial" w:hAnsi="Arial" w:cs="Arial"/>
          <w:sz w:val="22"/>
          <w:szCs w:val="22"/>
          <w:lang w:val="es-ES"/>
        </w:rPr>
      </w:pPr>
      <w:r w:rsidRPr="00CF7077">
        <w:rPr>
          <w:rFonts w:ascii="Arial" w:hAnsi="Arial" w:cs="Arial"/>
          <w:sz w:val="22"/>
          <w:szCs w:val="22"/>
          <w:lang w:val="es-ES"/>
        </w:rPr>
        <w:t xml:space="preserve">Al finalizar el Trabajo Experimental III, </w:t>
      </w:r>
      <w:r w:rsidR="00386850">
        <w:rPr>
          <w:rFonts w:ascii="Arial" w:hAnsi="Arial" w:cs="Arial"/>
          <w:sz w:val="22"/>
          <w:szCs w:val="22"/>
          <w:lang w:val="es-ES"/>
        </w:rPr>
        <w:t>cada</w:t>
      </w:r>
      <w:r w:rsidRPr="00CF7077">
        <w:rPr>
          <w:rFonts w:ascii="Arial" w:hAnsi="Arial" w:cs="Arial"/>
          <w:sz w:val="22"/>
          <w:szCs w:val="22"/>
          <w:lang w:val="es-ES"/>
        </w:rPr>
        <w:t xml:space="preserve"> alumno</w:t>
      </w:r>
      <w:r w:rsidR="00386850">
        <w:rPr>
          <w:rFonts w:ascii="Arial" w:hAnsi="Arial" w:cs="Arial"/>
          <w:sz w:val="22"/>
          <w:szCs w:val="22"/>
          <w:lang w:val="es-ES"/>
        </w:rPr>
        <w:t>(a)</w:t>
      </w:r>
      <w:r w:rsidRPr="00CF7077">
        <w:rPr>
          <w:rFonts w:ascii="Arial" w:hAnsi="Arial" w:cs="Arial"/>
          <w:sz w:val="22"/>
          <w:szCs w:val="22"/>
          <w:lang w:val="es-ES"/>
        </w:rPr>
        <w:t xml:space="preserve"> deberá entregar a su </w:t>
      </w:r>
      <w:proofErr w:type="gramStart"/>
      <w:r w:rsidR="00386850">
        <w:rPr>
          <w:rFonts w:ascii="Arial" w:hAnsi="Arial" w:cs="Arial"/>
          <w:sz w:val="22"/>
          <w:szCs w:val="22"/>
          <w:lang w:val="es-ES"/>
        </w:rPr>
        <w:t>Director</w:t>
      </w:r>
      <w:proofErr w:type="gramEnd"/>
      <w:r w:rsidR="00386850">
        <w:rPr>
          <w:rFonts w:ascii="Arial" w:hAnsi="Arial" w:cs="Arial"/>
          <w:sz w:val="22"/>
          <w:szCs w:val="22"/>
          <w:lang w:val="es-ES"/>
        </w:rPr>
        <w:t xml:space="preserve">(a) </w:t>
      </w:r>
      <w:r w:rsidRPr="00CF7077">
        <w:rPr>
          <w:rFonts w:ascii="Arial" w:hAnsi="Arial" w:cs="Arial"/>
          <w:sz w:val="22"/>
          <w:szCs w:val="22"/>
          <w:lang w:val="es-ES"/>
        </w:rPr>
        <w:t xml:space="preserve">el documento de Idónea Comunicación de Resultados (ICR) que será presentado para la obtención del </w:t>
      </w:r>
      <w:r w:rsidRPr="00CF7077">
        <w:rPr>
          <w:rFonts w:ascii="Arial" w:hAnsi="Arial" w:cs="Arial"/>
          <w:b/>
          <w:bCs/>
          <w:sz w:val="22"/>
          <w:szCs w:val="22"/>
          <w:lang w:val="es-ES"/>
        </w:rPr>
        <w:t>diploma</w:t>
      </w:r>
      <w:r w:rsidRPr="00CF7077">
        <w:rPr>
          <w:rFonts w:ascii="Arial" w:hAnsi="Arial" w:cs="Arial"/>
          <w:sz w:val="22"/>
          <w:szCs w:val="22"/>
          <w:lang w:val="es-ES"/>
        </w:rPr>
        <w:t xml:space="preserve">. Una vez que el </w:t>
      </w:r>
      <w:proofErr w:type="gramStart"/>
      <w:r w:rsidRPr="00CF7077">
        <w:rPr>
          <w:rFonts w:ascii="Arial" w:hAnsi="Arial" w:cs="Arial"/>
          <w:sz w:val="22"/>
          <w:szCs w:val="22"/>
          <w:lang w:val="es-ES"/>
        </w:rPr>
        <w:t>Director</w:t>
      </w:r>
      <w:proofErr w:type="gramEnd"/>
      <w:r w:rsidR="00386850">
        <w:rPr>
          <w:rFonts w:ascii="Arial" w:hAnsi="Arial" w:cs="Arial"/>
          <w:sz w:val="22"/>
          <w:szCs w:val="22"/>
          <w:lang w:val="es-ES"/>
        </w:rPr>
        <w:t>(a)</w:t>
      </w:r>
      <w:r w:rsidRPr="00CF7077">
        <w:rPr>
          <w:rFonts w:ascii="Arial" w:hAnsi="Arial" w:cs="Arial"/>
          <w:sz w:val="22"/>
          <w:szCs w:val="22"/>
          <w:lang w:val="es-ES"/>
        </w:rPr>
        <w:t xml:space="preserve"> esté de acuerdo con el contenido del mismo, solicitará a la CAPB un Lector</w:t>
      </w:r>
      <w:r w:rsidR="00386850">
        <w:rPr>
          <w:rFonts w:ascii="Arial" w:hAnsi="Arial" w:cs="Arial"/>
          <w:sz w:val="22"/>
          <w:szCs w:val="22"/>
          <w:lang w:val="es-ES"/>
        </w:rPr>
        <w:t>(a)</w:t>
      </w:r>
      <w:r w:rsidRPr="00CF7077">
        <w:rPr>
          <w:rFonts w:ascii="Arial" w:hAnsi="Arial" w:cs="Arial"/>
          <w:sz w:val="22"/>
          <w:szCs w:val="22"/>
          <w:lang w:val="es-ES"/>
        </w:rPr>
        <w:t xml:space="preserve"> para la ICR.</w:t>
      </w:r>
    </w:p>
    <w:p w14:paraId="4856F366" w14:textId="22DF9EE2" w:rsidR="001358B4" w:rsidRPr="00CF7077" w:rsidRDefault="001358B4" w:rsidP="001E06F5">
      <w:pPr>
        <w:numPr>
          <w:ilvl w:val="0"/>
          <w:numId w:val="12"/>
        </w:numPr>
        <w:tabs>
          <w:tab w:val="clear" w:pos="720"/>
        </w:tabs>
        <w:spacing w:after="120"/>
        <w:ind w:left="397" w:hanging="397"/>
        <w:jc w:val="both"/>
        <w:rPr>
          <w:rFonts w:ascii="Arial" w:hAnsi="Arial" w:cs="Arial"/>
          <w:sz w:val="22"/>
          <w:szCs w:val="22"/>
          <w:lang w:val="es-ES"/>
        </w:rPr>
      </w:pPr>
      <w:r w:rsidRPr="00CF7077">
        <w:rPr>
          <w:rFonts w:ascii="Arial" w:hAnsi="Arial" w:cs="Arial"/>
          <w:sz w:val="22"/>
          <w:szCs w:val="22"/>
          <w:lang w:val="es-ES"/>
        </w:rPr>
        <w:t xml:space="preserve">La CAPB </w:t>
      </w:r>
      <w:r w:rsidR="00022342">
        <w:rPr>
          <w:rFonts w:ascii="Arial" w:hAnsi="Arial" w:cs="Arial"/>
          <w:sz w:val="22"/>
          <w:szCs w:val="22"/>
          <w:lang w:val="es-ES"/>
        </w:rPr>
        <w:t>analizar</w:t>
      </w:r>
      <w:r w:rsidRPr="00CF7077">
        <w:rPr>
          <w:rFonts w:ascii="Arial" w:hAnsi="Arial" w:cs="Arial"/>
          <w:sz w:val="22"/>
          <w:szCs w:val="22"/>
          <w:lang w:val="es-ES"/>
        </w:rPr>
        <w:t>á la pertinencia del evaluador propuesto por el Director de Tesis y, en caso de estar de acuerdo, enviará al Lector una carta de invitación y el formato de evaluación de la ICR. Si el Lector acepta ser evaluador del documento, el alumno le hará entrega del documento de ICR, en versión impresa o electrónica (como decida el Lector).</w:t>
      </w:r>
    </w:p>
    <w:p w14:paraId="4AC4779B" w14:textId="77777777" w:rsidR="001358B4" w:rsidRPr="00CF7077" w:rsidRDefault="001358B4" w:rsidP="001E06F5">
      <w:pPr>
        <w:numPr>
          <w:ilvl w:val="0"/>
          <w:numId w:val="12"/>
        </w:numPr>
        <w:tabs>
          <w:tab w:val="clear" w:pos="720"/>
        </w:tabs>
        <w:spacing w:after="120"/>
        <w:ind w:left="397" w:hanging="397"/>
        <w:jc w:val="both"/>
        <w:rPr>
          <w:rFonts w:ascii="Arial" w:hAnsi="Arial" w:cs="Arial"/>
          <w:sz w:val="22"/>
          <w:szCs w:val="22"/>
          <w:lang w:val="es-ES"/>
        </w:rPr>
      </w:pPr>
      <w:r w:rsidRPr="00CF7077">
        <w:rPr>
          <w:rFonts w:ascii="Arial" w:hAnsi="Arial" w:cs="Arial"/>
          <w:sz w:val="22"/>
          <w:szCs w:val="22"/>
          <w:lang w:val="es-ES"/>
        </w:rPr>
        <w:t xml:space="preserve">El Lector tendrá </w:t>
      </w:r>
      <w:r w:rsidRPr="00CF7077">
        <w:rPr>
          <w:rFonts w:ascii="Arial" w:hAnsi="Arial" w:cs="Arial"/>
          <w:b/>
          <w:bCs/>
          <w:sz w:val="22"/>
          <w:szCs w:val="22"/>
          <w:lang w:val="es-ES"/>
        </w:rPr>
        <w:t xml:space="preserve">20 días naturales </w:t>
      </w:r>
      <w:r w:rsidRPr="00CF7077">
        <w:rPr>
          <w:rFonts w:ascii="Arial" w:hAnsi="Arial" w:cs="Arial"/>
          <w:sz w:val="22"/>
          <w:szCs w:val="22"/>
          <w:lang w:val="es-ES"/>
        </w:rPr>
        <w:t>para la revisión del documento de ICR y, en caso de ser necesario, entrevistarse con el alumno.</w:t>
      </w:r>
    </w:p>
    <w:p w14:paraId="6E2D5032" w14:textId="2D97F225" w:rsidR="001358B4" w:rsidRPr="00CF7077" w:rsidRDefault="001358B4" w:rsidP="001E06F5">
      <w:pPr>
        <w:numPr>
          <w:ilvl w:val="0"/>
          <w:numId w:val="12"/>
        </w:numPr>
        <w:tabs>
          <w:tab w:val="clear" w:pos="720"/>
        </w:tabs>
        <w:spacing w:after="120"/>
        <w:ind w:left="397" w:hanging="397"/>
        <w:jc w:val="both"/>
        <w:rPr>
          <w:rFonts w:ascii="Arial" w:hAnsi="Arial" w:cs="Arial"/>
          <w:sz w:val="22"/>
          <w:szCs w:val="22"/>
          <w:lang w:val="es-ES"/>
        </w:rPr>
      </w:pPr>
      <w:r w:rsidRPr="00CF7077">
        <w:rPr>
          <w:rFonts w:ascii="Arial" w:hAnsi="Arial" w:cs="Arial"/>
          <w:sz w:val="22"/>
          <w:szCs w:val="22"/>
          <w:lang w:val="es-ES"/>
        </w:rPr>
        <w:lastRenderedPageBreak/>
        <w:t>Una vez que el Lector esté de acuerdo con el contenido de la ICR, deberá enviarle el formato de evaluación correspondiente a</w:t>
      </w:r>
      <w:r w:rsidR="00022342">
        <w:rPr>
          <w:rFonts w:ascii="Arial" w:hAnsi="Arial" w:cs="Arial"/>
          <w:sz w:val="22"/>
          <w:szCs w:val="22"/>
          <w:lang w:val="es-ES"/>
        </w:rPr>
        <w:t xml:space="preserve"> quien funja como</w:t>
      </w:r>
      <w:r w:rsidRPr="00CF7077">
        <w:rPr>
          <w:rFonts w:ascii="Arial" w:hAnsi="Arial" w:cs="Arial"/>
          <w:sz w:val="22"/>
          <w:szCs w:val="22"/>
          <w:lang w:val="es-ES"/>
        </w:rPr>
        <w:t xml:space="preserve"> Coordinador</w:t>
      </w:r>
      <w:r w:rsidR="00386850">
        <w:rPr>
          <w:rFonts w:ascii="Arial" w:hAnsi="Arial" w:cs="Arial"/>
          <w:sz w:val="22"/>
          <w:szCs w:val="22"/>
          <w:lang w:val="es-ES"/>
        </w:rPr>
        <w:t>(a)</w:t>
      </w:r>
      <w:r w:rsidRPr="00CF7077">
        <w:rPr>
          <w:rFonts w:ascii="Arial" w:hAnsi="Arial" w:cs="Arial"/>
          <w:sz w:val="22"/>
          <w:szCs w:val="22"/>
          <w:lang w:val="es-ES"/>
        </w:rPr>
        <w:t xml:space="preserve"> (</w:t>
      </w:r>
      <w:proofErr w:type="spellStart"/>
      <w:r w:rsidRPr="00CF7077">
        <w:rPr>
          <w:rFonts w:ascii="Arial" w:hAnsi="Arial" w:cs="Arial"/>
          <w:sz w:val="22"/>
          <w:szCs w:val="22"/>
          <w:lang w:val="es-ES"/>
        </w:rPr>
        <w:t>pgbt</w:t>
      </w:r>
      <w:proofErr w:type="spellEnd"/>
      <w:r w:rsidRPr="00CF7077">
        <w:rPr>
          <w:rFonts w:ascii="Arial" w:hAnsi="Arial" w:cs="Arial"/>
          <w:sz w:val="22"/>
          <w:szCs w:val="22"/>
        </w:rPr>
        <w:t>@xanum.uam.mx)</w:t>
      </w:r>
      <w:r w:rsidRPr="00CF7077">
        <w:rPr>
          <w:rFonts w:ascii="Arial" w:hAnsi="Arial" w:cs="Arial"/>
          <w:sz w:val="22"/>
          <w:szCs w:val="22"/>
          <w:lang w:val="es-ES"/>
        </w:rPr>
        <w:t>.</w:t>
      </w:r>
    </w:p>
    <w:p w14:paraId="5B6A74AA" w14:textId="70FB1E95" w:rsidR="001358B4" w:rsidRPr="00CB7668" w:rsidRDefault="001358B4" w:rsidP="001E06F5">
      <w:pPr>
        <w:numPr>
          <w:ilvl w:val="0"/>
          <w:numId w:val="12"/>
        </w:numPr>
        <w:tabs>
          <w:tab w:val="clear" w:pos="720"/>
        </w:tabs>
        <w:spacing w:after="120"/>
        <w:ind w:left="397" w:hanging="397"/>
        <w:jc w:val="both"/>
        <w:rPr>
          <w:rFonts w:ascii="Arial" w:hAnsi="Arial" w:cs="Arial"/>
          <w:sz w:val="22"/>
          <w:szCs w:val="22"/>
          <w:lang w:val="es-ES"/>
        </w:rPr>
      </w:pPr>
      <w:r w:rsidRPr="001358B4">
        <w:rPr>
          <w:rFonts w:ascii="Arial" w:hAnsi="Arial" w:cs="Arial"/>
          <w:sz w:val="22"/>
          <w:szCs w:val="22"/>
          <w:lang w:val="es-ES"/>
        </w:rPr>
        <w:t>Una vez que el Coordinador</w:t>
      </w:r>
      <w:r w:rsidR="00386850">
        <w:rPr>
          <w:rFonts w:ascii="Arial" w:hAnsi="Arial" w:cs="Arial"/>
          <w:sz w:val="22"/>
          <w:szCs w:val="22"/>
          <w:lang w:val="es-ES"/>
        </w:rPr>
        <w:t>(a)</w:t>
      </w:r>
      <w:r w:rsidRPr="001358B4">
        <w:rPr>
          <w:rFonts w:ascii="Arial" w:hAnsi="Arial" w:cs="Arial"/>
          <w:sz w:val="22"/>
          <w:szCs w:val="22"/>
          <w:lang w:val="es-ES"/>
        </w:rPr>
        <w:t xml:space="preserve"> recibe el voto aprobatorio</w:t>
      </w:r>
      <w:r w:rsidRPr="00C9629E">
        <w:rPr>
          <w:rFonts w:ascii="Arial" w:hAnsi="Arial" w:cs="Arial"/>
          <w:sz w:val="22"/>
          <w:szCs w:val="22"/>
          <w:lang w:val="es-ES"/>
        </w:rPr>
        <w:t>, el alumno</w:t>
      </w:r>
      <w:r w:rsidR="00386850">
        <w:rPr>
          <w:rFonts w:ascii="Arial" w:hAnsi="Arial" w:cs="Arial"/>
          <w:sz w:val="22"/>
          <w:szCs w:val="22"/>
          <w:lang w:val="es-ES"/>
        </w:rPr>
        <w:t>(a)</w:t>
      </w:r>
      <w:r w:rsidRPr="00C9629E">
        <w:rPr>
          <w:rFonts w:ascii="Arial" w:hAnsi="Arial" w:cs="Arial"/>
          <w:sz w:val="22"/>
          <w:szCs w:val="22"/>
          <w:lang w:val="es-ES"/>
        </w:rPr>
        <w:t xml:space="preserve"> solicita la forma de </w:t>
      </w:r>
      <w:r w:rsidRPr="00CB7668">
        <w:rPr>
          <w:rFonts w:ascii="Arial" w:hAnsi="Arial" w:cs="Arial"/>
          <w:sz w:val="22"/>
          <w:szCs w:val="22"/>
          <w:lang w:val="es-ES"/>
        </w:rPr>
        <w:t>registro para examen de grado.</w:t>
      </w:r>
    </w:p>
    <w:p w14:paraId="1E0A8A2E" w14:textId="0071FF78" w:rsidR="001358B4" w:rsidRPr="00D33AAA" w:rsidRDefault="001358B4" w:rsidP="001E06F5">
      <w:pPr>
        <w:numPr>
          <w:ilvl w:val="0"/>
          <w:numId w:val="12"/>
        </w:numPr>
        <w:tabs>
          <w:tab w:val="clear" w:pos="720"/>
        </w:tabs>
        <w:spacing w:after="120"/>
        <w:ind w:left="397" w:hanging="397"/>
        <w:jc w:val="both"/>
        <w:rPr>
          <w:rFonts w:ascii="Arial" w:hAnsi="Arial" w:cs="Arial"/>
          <w:sz w:val="22"/>
          <w:szCs w:val="22"/>
          <w:lang w:val="es-ES"/>
        </w:rPr>
      </w:pPr>
      <w:r w:rsidRPr="00CB7668">
        <w:rPr>
          <w:rFonts w:ascii="Arial" w:hAnsi="Arial" w:cs="Arial"/>
          <w:sz w:val="22"/>
          <w:szCs w:val="22"/>
          <w:lang w:val="es-ES"/>
        </w:rPr>
        <w:t>Tras rellenarla, obtener las firmas necesarias</w:t>
      </w:r>
      <w:r w:rsidR="00D843E3">
        <w:rPr>
          <w:rStyle w:val="Refdenotaalpie"/>
          <w:rFonts w:ascii="Arial" w:hAnsi="Arial" w:cs="Arial"/>
          <w:sz w:val="22"/>
          <w:szCs w:val="22"/>
          <w:lang w:val="es-ES"/>
        </w:rPr>
        <w:footnoteReference w:id="1"/>
      </w:r>
      <w:r w:rsidRPr="00CB7668">
        <w:rPr>
          <w:rFonts w:ascii="Arial" w:hAnsi="Arial" w:cs="Arial"/>
          <w:sz w:val="22"/>
          <w:szCs w:val="22"/>
          <w:lang w:val="es-ES"/>
        </w:rPr>
        <w:t xml:space="preserve"> y entregarla en la </w:t>
      </w:r>
      <w:r w:rsidR="00022342">
        <w:rPr>
          <w:rFonts w:ascii="Arial" w:hAnsi="Arial" w:cs="Arial"/>
          <w:sz w:val="22"/>
          <w:szCs w:val="22"/>
          <w:lang w:val="es-ES"/>
        </w:rPr>
        <w:t>Coordinación</w:t>
      </w:r>
      <w:r w:rsidRPr="00CB7668">
        <w:rPr>
          <w:rFonts w:ascii="Arial" w:hAnsi="Arial" w:cs="Arial"/>
          <w:sz w:val="22"/>
          <w:szCs w:val="22"/>
          <w:lang w:val="es-ES"/>
        </w:rPr>
        <w:t xml:space="preserve"> de Sistemas Escolares, tendrá un plazo no menor a siete días hábiles para la entrega de acta</w:t>
      </w:r>
      <w:r w:rsidR="00B764D6">
        <w:rPr>
          <w:rFonts w:ascii="Arial" w:hAnsi="Arial" w:cs="Arial"/>
          <w:sz w:val="22"/>
          <w:szCs w:val="22"/>
          <w:lang w:val="es-ES"/>
        </w:rPr>
        <w:t>.</w:t>
      </w:r>
    </w:p>
    <w:p w14:paraId="077A2552" w14:textId="0754B3B3" w:rsidR="00B764D6" w:rsidRPr="00D843E3" w:rsidRDefault="00386850" w:rsidP="00D33AAA">
      <w:pPr>
        <w:numPr>
          <w:ilvl w:val="0"/>
          <w:numId w:val="12"/>
        </w:numPr>
        <w:tabs>
          <w:tab w:val="clear" w:pos="720"/>
        </w:tabs>
        <w:spacing w:after="120"/>
        <w:ind w:left="397" w:hanging="397"/>
        <w:jc w:val="both"/>
        <w:rPr>
          <w:rFonts w:ascii="Arial" w:hAnsi="Arial" w:cs="Arial"/>
          <w:sz w:val="22"/>
          <w:szCs w:val="22"/>
          <w:lang w:val="es-ES"/>
        </w:rPr>
      </w:pPr>
      <w:r w:rsidRPr="00D843E3">
        <w:rPr>
          <w:rFonts w:ascii="Arial" w:hAnsi="Arial" w:cs="Arial"/>
          <w:sz w:val="22"/>
          <w:szCs w:val="22"/>
          <w:lang w:val="es-ES"/>
        </w:rPr>
        <w:t>Cada</w:t>
      </w:r>
      <w:r w:rsidR="001358B4" w:rsidRPr="00D843E3">
        <w:rPr>
          <w:rFonts w:ascii="Arial" w:hAnsi="Arial" w:cs="Arial"/>
          <w:sz w:val="22"/>
          <w:szCs w:val="22"/>
          <w:lang w:val="es-ES"/>
        </w:rPr>
        <w:t xml:space="preserve"> alumno</w:t>
      </w:r>
      <w:r w:rsidRPr="00D843E3">
        <w:rPr>
          <w:rFonts w:ascii="Arial" w:hAnsi="Arial" w:cs="Arial"/>
          <w:sz w:val="22"/>
          <w:szCs w:val="22"/>
          <w:lang w:val="es-ES"/>
        </w:rPr>
        <w:t>(a)</w:t>
      </w:r>
      <w:r w:rsidR="001358B4" w:rsidRPr="00D843E3">
        <w:rPr>
          <w:rFonts w:ascii="Arial" w:hAnsi="Arial" w:cs="Arial"/>
          <w:sz w:val="22"/>
          <w:szCs w:val="22"/>
          <w:lang w:val="es-ES"/>
        </w:rPr>
        <w:t xml:space="preserve"> deberá </w:t>
      </w:r>
      <w:r w:rsidR="00CB7668" w:rsidRPr="00D843E3">
        <w:rPr>
          <w:rFonts w:ascii="Arial" w:hAnsi="Arial" w:cs="Arial"/>
          <w:sz w:val="22"/>
          <w:szCs w:val="22"/>
          <w:lang w:val="es-ES"/>
        </w:rPr>
        <w:t>prepara</w:t>
      </w:r>
      <w:r w:rsidRPr="00D843E3">
        <w:rPr>
          <w:rFonts w:ascii="Arial" w:hAnsi="Arial" w:cs="Arial"/>
          <w:sz w:val="22"/>
          <w:szCs w:val="22"/>
          <w:lang w:val="es-ES"/>
        </w:rPr>
        <w:t>r</w:t>
      </w:r>
      <w:r w:rsidR="00CB7668" w:rsidRPr="00D843E3">
        <w:rPr>
          <w:rFonts w:ascii="Arial" w:hAnsi="Arial" w:cs="Arial"/>
          <w:sz w:val="22"/>
          <w:szCs w:val="22"/>
          <w:lang w:val="es-ES"/>
        </w:rPr>
        <w:t xml:space="preserve"> una versión electrónica en PDF de </w:t>
      </w:r>
      <w:r w:rsidRPr="00D843E3">
        <w:rPr>
          <w:rFonts w:ascii="Arial" w:hAnsi="Arial" w:cs="Arial"/>
          <w:sz w:val="22"/>
          <w:szCs w:val="22"/>
          <w:lang w:val="es-ES"/>
        </w:rPr>
        <w:t xml:space="preserve">la </w:t>
      </w:r>
      <w:r w:rsidR="00CB7668" w:rsidRPr="00D843E3">
        <w:rPr>
          <w:rFonts w:ascii="Arial" w:hAnsi="Arial" w:cs="Arial"/>
          <w:sz w:val="22"/>
          <w:szCs w:val="22"/>
          <w:lang w:val="es-ES"/>
        </w:rPr>
        <w:t xml:space="preserve">versión definitiva </w:t>
      </w:r>
      <w:r w:rsidR="00B764D6" w:rsidRPr="00D843E3">
        <w:rPr>
          <w:rFonts w:ascii="Arial" w:hAnsi="Arial" w:cs="Arial"/>
          <w:sz w:val="22"/>
          <w:szCs w:val="22"/>
          <w:lang w:val="es-ES"/>
        </w:rPr>
        <w:t>de la</w:t>
      </w:r>
      <w:r w:rsidR="001358B4" w:rsidRPr="00D843E3">
        <w:rPr>
          <w:rFonts w:ascii="Arial" w:hAnsi="Arial" w:cs="Arial"/>
          <w:sz w:val="22"/>
          <w:szCs w:val="22"/>
          <w:lang w:val="es-ES"/>
        </w:rPr>
        <w:t xml:space="preserve"> Idónea Comunicación de Resultados antes de ese día. Para el formato del documento final el alumno debe consultar el formato propuesto por la CAPB</w:t>
      </w:r>
      <w:r w:rsidR="00022342">
        <w:rPr>
          <w:rFonts w:ascii="Arial" w:hAnsi="Arial" w:cs="Arial"/>
          <w:sz w:val="22"/>
          <w:szCs w:val="22"/>
          <w:lang w:val="es-ES"/>
        </w:rPr>
        <w:t xml:space="preserve">, como se indica arriba, </w:t>
      </w:r>
      <w:r w:rsidR="00022342" w:rsidRPr="00022342">
        <w:rPr>
          <w:rFonts w:ascii="Arial" w:hAnsi="Arial" w:cs="Arial"/>
          <w:sz w:val="22"/>
          <w:szCs w:val="22"/>
          <w:lang w:val="es-ES"/>
        </w:rPr>
        <w:t>debe incluir una breve introducción, objetivos, metodología, resultados obtenidos, discusión, conclusiones, perspectivas y bibliografía.</w:t>
      </w:r>
    </w:p>
    <w:p w14:paraId="4235CB72" w14:textId="2D782731" w:rsidR="003B28B5" w:rsidRPr="00D843E3" w:rsidRDefault="00D33AAA" w:rsidP="00B764D6">
      <w:pPr>
        <w:numPr>
          <w:ilvl w:val="0"/>
          <w:numId w:val="12"/>
        </w:numPr>
        <w:tabs>
          <w:tab w:val="clear" w:pos="720"/>
        </w:tabs>
        <w:spacing w:after="120"/>
        <w:ind w:left="397" w:hanging="397"/>
        <w:jc w:val="both"/>
        <w:rPr>
          <w:rFonts w:ascii="Arial" w:hAnsi="Arial" w:cs="Arial"/>
          <w:sz w:val="22"/>
          <w:szCs w:val="22"/>
          <w:lang w:val="es-ES"/>
        </w:rPr>
      </w:pPr>
      <w:r w:rsidRPr="00D843E3">
        <w:rPr>
          <w:rFonts w:ascii="Arial" w:hAnsi="Arial" w:cs="Arial"/>
          <w:sz w:val="22"/>
          <w:szCs w:val="22"/>
          <w:lang w:val="es-ES"/>
        </w:rPr>
        <w:t>Antes de la presentación,</w:t>
      </w:r>
      <w:r w:rsidR="00386850" w:rsidRPr="00D843E3">
        <w:rPr>
          <w:rFonts w:ascii="Arial" w:hAnsi="Arial" w:cs="Arial"/>
          <w:sz w:val="22"/>
          <w:szCs w:val="22"/>
          <w:lang w:val="es-ES"/>
        </w:rPr>
        <w:t xml:space="preserve"> el</w:t>
      </w:r>
      <w:r w:rsidRPr="00D843E3">
        <w:rPr>
          <w:rFonts w:ascii="Arial" w:hAnsi="Arial" w:cs="Arial"/>
          <w:sz w:val="22"/>
          <w:szCs w:val="22"/>
          <w:lang w:val="es-ES"/>
        </w:rPr>
        <w:t xml:space="preserve"> </w:t>
      </w:r>
      <w:proofErr w:type="gramStart"/>
      <w:r w:rsidR="00386850" w:rsidRPr="00D843E3">
        <w:rPr>
          <w:rFonts w:ascii="Arial" w:hAnsi="Arial" w:cs="Arial"/>
          <w:sz w:val="22"/>
          <w:szCs w:val="22"/>
          <w:lang w:val="es-ES"/>
        </w:rPr>
        <w:t>Director</w:t>
      </w:r>
      <w:proofErr w:type="gramEnd"/>
      <w:r w:rsidR="00386850" w:rsidRPr="00D843E3">
        <w:rPr>
          <w:rFonts w:ascii="Arial" w:hAnsi="Arial" w:cs="Arial"/>
          <w:sz w:val="22"/>
          <w:szCs w:val="22"/>
          <w:lang w:val="es-ES"/>
        </w:rPr>
        <w:t xml:space="preserve">(a) </w:t>
      </w:r>
      <w:r w:rsidRPr="00D843E3">
        <w:rPr>
          <w:rFonts w:ascii="Arial" w:hAnsi="Arial" w:cs="Arial"/>
          <w:sz w:val="22"/>
          <w:szCs w:val="22"/>
          <w:lang w:val="es-ES"/>
        </w:rPr>
        <w:t xml:space="preserve">someterá el documento de la ICR a un análisis </w:t>
      </w:r>
      <w:r w:rsidR="00D843E3" w:rsidRPr="00D843E3">
        <w:rPr>
          <w:rFonts w:ascii="Arial" w:hAnsi="Arial" w:cs="Arial"/>
          <w:sz w:val="22"/>
          <w:szCs w:val="22"/>
          <w:lang w:val="es-ES"/>
        </w:rPr>
        <w:t>de similitud</w:t>
      </w:r>
      <w:r w:rsidR="00022342">
        <w:rPr>
          <w:rFonts w:ascii="Arial" w:hAnsi="Arial" w:cs="Arial"/>
          <w:sz w:val="22"/>
          <w:szCs w:val="22"/>
          <w:lang w:val="es-ES"/>
        </w:rPr>
        <w:t xml:space="preserve"> para descartar plagio.</w:t>
      </w:r>
      <w:r w:rsidRPr="00D843E3">
        <w:rPr>
          <w:rFonts w:ascii="Arial" w:hAnsi="Arial" w:cs="Arial"/>
          <w:sz w:val="22"/>
          <w:szCs w:val="22"/>
          <w:lang w:val="es-ES"/>
        </w:rPr>
        <w:t xml:space="preserve"> El resultado será enviado inmediatamente al Coordinador</w:t>
      </w:r>
      <w:r w:rsidR="00603566">
        <w:rPr>
          <w:rFonts w:ascii="Arial" w:hAnsi="Arial" w:cs="Arial"/>
          <w:sz w:val="22"/>
          <w:szCs w:val="22"/>
          <w:lang w:val="es-ES"/>
        </w:rPr>
        <w:t>(a)</w:t>
      </w:r>
      <w:r w:rsidRPr="00D843E3">
        <w:rPr>
          <w:rFonts w:ascii="Arial" w:hAnsi="Arial" w:cs="Arial"/>
          <w:sz w:val="22"/>
          <w:szCs w:val="22"/>
          <w:lang w:val="es-ES"/>
        </w:rPr>
        <w:t>.</w:t>
      </w:r>
      <w:r w:rsidR="003B28B5" w:rsidRPr="00D843E3">
        <w:rPr>
          <w:rFonts w:ascii="Arial" w:hAnsi="Arial" w:cs="Arial"/>
          <w:sz w:val="22"/>
          <w:szCs w:val="22"/>
          <w:lang w:val="es-ES"/>
        </w:rPr>
        <w:t xml:space="preserve"> </w:t>
      </w:r>
      <w:bookmarkStart w:id="18" w:name="_Hlk126261266"/>
      <w:r w:rsidR="00B764D6" w:rsidRPr="00D843E3">
        <w:rPr>
          <w:rFonts w:ascii="Arial" w:hAnsi="Arial" w:cs="Arial"/>
          <w:sz w:val="22"/>
          <w:szCs w:val="22"/>
          <w:lang w:val="es-ES"/>
        </w:rPr>
        <w:t xml:space="preserve">El </w:t>
      </w:r>
      <w:r w:rsidR="003B28B5" w:rsidRPr="00D843E3">
        <w:rPr>
          <w:rFonts w:ascii="Arial" w:hAnsi="Arial" w:cs="Arial"/>
          <w:sz w:val="22"/>
          <w:szCs w:val="22"/>
          <w:lang w:val="es-ES"/>
        </w:rPr>
        <w:t xml:space="preserve">análisis </w:t>
      </w:r>
      <w:r w:rsidR="00D843E3" w:rsidRPr="00D843E3">
        <w:rPr>
          <w:rFonts w:ascii="Arial" w:hAnsi="Arial" w:cs="Arial"/>
          <w:sz w:val="22"/>
          <w:szCs w:val="22"/>
          <w:lang w:val="es-ES"/>
        </w:rPr>
        <w:t>de similitud</w:t>
      </w:r>
      <w:r w:rsidR="00B764D6" w:rsidRPr="00D843E3">
        <w:rPr>
          <w:rFonts w:ascii="Arial" w:hAnsi="Arial" w:cs="Arial"/>
          <w:sz w:val="22"/>
          <w:szCs w:val="22"/>
          <w:lang w:val="es-ES"/>
        </w:rPr>
        <w:t xml:space="preserve"> se podrá realizar </w:t>
      </w:r>
      <w:r w:rsidR="003B28B5" w:rsidRPr="00D843E3">
        <w:rPr>
          <w:rFonts w:ascii="Arial" w:hAnsi="Arial" w:cs="Arial"/>
          <w:sz w:val="22"/>
          <w:szCs w:val="22"/>
          <w:lang w:val="es-ES"/>
        </w:rPr>
        <w:t xml:space="preserve">con el programa </w:t>
      </w:r>
      <w:proofErr w:type="spellStart"/>
      <w:r w:rsidR="003B28B5" w:rsidRPr="00D843E3">
        <w:rPr>
          <w:rFonts w:ascii="Arial" w:hAnsi="Arial" w:cs="Arial"/>
          <w:sz w:val="22"/>
          <w:szCs w:val="22"/>
          <w:lang w:val="es-ES"/>
        </w:rPr>
        <w:t>iThenticate</w:t>
      </w:r>
      <w:proofErr w:type="spellEnd"/>
      <w:r w:rsidR="003B28B5" w:rsidRPr="00D843E3">
        <w:rPr>
          <w:rFonts w:ascii="Arial" w:hAnsi="Arial" w:cs="Arial"/>
          <w:sz w:val="22"/>
          <w:szCs w:val="22"/>
          <w:lang w:val="es-ES"/>
        </w:rPr>
        <w:t xml:space="preserve"> (Solicitar clave y guías con</w:t>
      </w:r>
      <w:r w:rsidR="008547F1">
        <w:rPr>
          <w:rFonts w:ascii="Arial" w:hAnsi="Arial" w:cs="Arial"/>
          <w:sz w:val="22"/>
          <w:szCs w:val="22"/>
          <w:lang w:val="es-ES"/>
        </w:rPr>
        <w:t xml:space="preserve"> </w:t>
      </w:r>
      <w:r w:rsidR="00F253C1">
        <w:rPr>
          <w:rFonts w:ascii="Arial" w:hAnsi="Arial" w:cs="Arial"/>
          <w:sz w:val="22"/>
          <w:szCs w:val="22"/>
          <w:lang w:val="es-ES"/>
        </w:rPr>
        <w:t>la persona al frente de la jefatura</w:t>
      </w:r>
      <w:r w:rsidR="008547F1" w:rsidRPr="008547F1">
        <w:rPr>
          <w:rFonts w:ascii="Arial" w:hAnsi="Arial" w:cs="Arial"/>
          <w:sz w:val="22"/>
          <w:szCs w:val="22"/>
          <w:lang w:val="es-ES"/>
        </w:rPr>
        <w:t xml:space="preserve"> del Departamento de Biblioteca Digital</w:t>
      </w:r>
      <w:r w:rsidR="008547F1">
        <w:rPr>
          <w:rFonts w:ascii="Arial" w:hAnsi="Arial" w:cs="Arial"/>
          <w:sz w:val="22"/>
          <w:szCs w:val="22"/>
          <w:lang w:val="es-ES"/>
        </w:rPr>
        <w:t>,</w:t>
      </w:r>
      <w:r w:rsidR="003B28B5" w:rsidRPr="00D843E3">
        <w:rPr>
          <w:rFonts w:ascii="Arial" w:hAnsi="Arial" w:cs="Arial"/>
          <w:sz w:val="22"/>
          <w:szCs w:val="22"/>
          <w:lang w:val="es-ES"/>
        </w:rPr>
        <w:t xml:space="preserve"> Lic. Julio Ibarra Martínez: </w:t>
      </w:r>
      <w:hyperlink r:id="rId15" w:history="1">
        <w:r w:rsidR="003B28B5" w:rsidRPr="00D843E3">
          <w:rPr>
            <w:rStyle w:val="Hipervnculo"/>
            <w:rFonts w:ascii="Arial" w:hAnsi="Arial" w:cs="Arial"/>
            <w:sz w:val="22"/>
            <w:szCs w:val="22"/>
            <w:lang w:val="es-ES"/>
          </w:rPr>
          <w:t>jibarram@correo.uam.mx</w:t>
        </w:r>
      </w:hyperlink>
      <w:r w:rsidR="00603566">
        <w:rPr>
          <w:rStyle w:val="Hipervnculo"/>
          <w:rFonts w:ascii="Arial" w:hAnsi="Arial" w:cs="Arial"/>
          <w:sz w:val="22"/>
          <w:szCs w:val="22"/>
          <w:lang w:val="es-ES"/>
        </w:rPr>
        <w:t xml:space="preserve">, </w:t>
      </w:r>
      <w:r w:rsidR="00603566" w:rsidRPr="00603566">
        <w:rPr>
          <w:rStyle w:val="Hipervnculo"/>
          <w:rFonts w:ascii="Arial" w:hAnsi="Arial" w:cs="Arial"/>
          <w:color w:val="auto"/>
          <w:sz w:val="22"/>
          <w:szCs w:val="22"/>
          <w:u w:val="none"/>
          <w:lang w:val="es-ES"/>
        </w:rPr>
        <w:t>o quien ocupe este puesto</w:t>
      </w:r>
      <w:r w:rsidR="003B28B5" w:rsidRPr="00D843E3">
        <w:rPr>
          <w:rFonts w:ascii="Arial" w:hAnsi="Arial" w:cs="Arial"/>
          <w:sz w:val="22"/>
          <w:szCs w:val="22"/>
          <w:lang w:val="es-ES"/>
        </w:rPr>
        <w:t>)</w:t>
      </w:r>
      <w:bookmarkEnd w:id="18"/>
      <w:r w:rsidR="003B28B5" w:rsidRPr="00D843E3">
        <w:rPr>
          <w:rFonts w:ascii="Arial" w:hAnsi="Arial" w:cs="Arial"/>
          <w:sz w:val="22"/>
          <w:szCs w:val="22"/>
          <w:lang w:val="es-ES"/>
        </w:rPr>
        <w:t xml:space="preserve">. Se recomienda una similitud </w:t>
      </w:r>
      <w:r w:rsidR="003B28B5" w:rsidRPr="008547F1">
        <w:rPr>
          <w:rFonts w:ascii="Arial" w:hAnsi="Arial" w:cs="Arial"/>
          <w:sz w:val="22"/>
          <w:szCs w:val="22"/>
          <w:lang w:val="es-ES"/>
        </w:rPr>
        <w:t>&lt; 15% (eliminando el análisis a las referencias). En caso de que haya un mayor porcentaje de</w:t>
      </w:r>
      <w:r w:rsidR="003B28B5" w:rsidRPr="00D843E3">
        <w:rPr>
          <w:rFonts w:ascii="Arial" w:hAnsi="Arial" w:cs="Arial"/>
          <w:sz w:val="22"/>
          <w:szCs w:val="22"/>
          <w:lang w:val="es-ES"/>
        </w:rPr>
        <w:t xml:space="preserve"> similitud, el </w:t>
      </w:r>
      <w:proofErr w:type="gramStart"/>
      <w:r w:rsidR="003B28B5" w:rsidRPr="00D843E3">
        <w:rPr>
          <w:rFonts w:ascii="Arial" w:hAnsi="Arial" w:cs="Arial"/>
          <w:sz w:val="22"/>
          <w:szCs w:val="22"/>
          <w:lang w:val="es-ES"/>
        </w:rPr>
        <w:t>Director</w:t>
      </w:r>
      <w:proofErr w:type="gramEnd"/>
      <w:r w:rsidR="00386850" w:rsidRPr="00D843E3">
        <w:rPr>
          <w:rFonts w:ascii="Arial" w:hAnsi="Arial" w:cs="Arial"/>
          <w:sz w:val="22"/>
          <w:szCs w:val="22"/>
          <w:lang w:val="es-ES"/>
        </w:rPr>
        <w:t>(a)</w:t>
      </w:r>
      <w:r w:rsidR="003B28B5" w:rsidRPr="00D843E3">
        <w:rPr>
          <w:rFonts w:ascii="Arial" w:hAnsi="Arial" w:cs="Arial"/>
          <w:sz w:val="22"/>
          <w:szCs w:val="22"/>
          <w:lang w:val="es-ES"/>
        </w:rPr>
        <w:t xml:space="preserve"> de</w:t>
      </w:r>
      <w:r w:rsidR="00386850" w:rsidRPr="00D843E3">
        <w:rPr>
          <w:rFonts w:ascii="Arial" w:hAnsi="Arial" w:cs="Arial"/>
          <w:sz w:val="22"/>
          <w:szCs w:val="22"/>
          <w:lang w:val="es-ES"/>
        </w:rPr>
        <w:t>l trabajo</w:t>
      </w:r>
      <w:r w:rsidR="003B28B5" w:rsidRPr="00D843E3">
        <w:rPr>
          <w:rFonts w:ascii="Arial" w:hAnsi="Arial" w:cs="Arial"/>
          <w:sz w:val="22"/>
          <w:szCs w:val="22"/>
          <w:lang w:val="es-ES"/>
        </w:rPr>
        <w:t xml:space="preserve"> deberá anexar un escrito con la justificación</w:t>
      </w:r>
      <w:r w:rsidR="00500A6E">
        <w:rPr>
          <w:rFonts w:ascii="Arial" w:hAnsi="Arial" w:cs="Arial"/>
          <w:sz w:val="22"/>
          <w:szCs w:val="22"/>
          <w:lang w:val="es-ES"/>
        </w:rPr>
        <w:t>.</w:t>
      </w:r>
    </w:p>
    <w:p w14:paraId="56C04B27" w14:textId="387BDE9E" w:rsidR="00D262B0" w:rsidRPr="00D33AAA" w:rsidRDefault="00D262B0" w:rsidP="00D262B0">
      <w:pPr>
        <w:spacing w:after="120"/>
        <w:jc w:val="center"/>
        <w:rPr>
          <w:rFonts w:ascii="Arial" w:hAnsi="Arial" w:cs="Arial"/>
          <w:sz w:val="22"/>
          <w:szCs w:val="22"/>
          <w:lang w:val="es-ES"/>
        </w:rPr>
      </w:pPr>
      <w:r>
        <w:rPr>
          <w:rFonts w:ascii="Arial" w:hAnsi="Arial" w:cs="Arial"/>
          <w:noProof/>
          <w:sz w:val="22"/>
          <w:szCs w:val="22"/>
          <w:lang w:val="es-ES"/>
        </w:rPr>
        <w:lastRenderedPageBreak/>
        <w:drawing>
          <wp:inline distT="0" distB="0" distL="0" distR="0" wp14:anchorId="2ED756F9" wp14:editId="5EFA0417">
            <wp:extent cx="5250180" cy="4655820"/>
            <wp:effectExtent l="0" t="0" r="7620" b="0"/>
            <wp:docPr id="10626213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50180" cy="4655820"/>
                    </a:xfrm>
                    <a:prstGeom prst="rect">
                      <a:avLst/>
                    </a:prstGeom>
                    <a:noFill/>
                  </pic:spPr>
                </pic:pic>
              </a:graphicData>
            </a:graphic>
          </wp:inline>
        </w:drawing>
      </w:r>
    </w:p>
    <w:p w14:paraId="2B40C79F" w14:textId="77777777" w:rsidR="00D262B0" w:rsidRDefault="00D262B0" w:rsidP="00D262B0">
      <w:bookmarkStart w:id="19" w:name="_Toc100603050"/>
    </w:p>
    <w:p w14:paraId="7A0ACD1C" w14:textId="6483B197" w:rsidR="001358B4" w:rsidRPr="008F1240" w:rsidRDefault="001358B4" w:rsidP="00AB761F">
      <w:pPr>
        <w:pStyle w:val="Ttulo3"/>
        <w:spacing w:before="120" w:after="240"/>
        <w:jc w:val="both"/>
        <w:rPr>
          <w:rFonts w:ascii="Times New Roman" w:hAnsi="Times New Roman"/>
          <w:i/>
          <w:szCs w:val="24"/>
        </w:rPr>
      </w:pPr>
      <w:r w:rsidRPr="008F1240">
        <w:rPr>
          <w:rFonts w:ascii="Times New Roman" w:hAnsi="Times New Roman"/>
          <w:i/>
          <w:szCs w:val="24"/>
        </w:rPr>
        <w:t>6.1.</w:t>
      </w:r>
      <w:r w:rsidR="00AB761F">
        <w:rPr>
          <w:rFonts w:ascii="Times New Roman" w:hAnsi="Times New Roman"/>
          <w:i/>
          <w:szCs w:val="24"/>
        </w:rPr>
        <w:t>4</w:t>
      </w:r>
      <w:r w:rsidRPr="008F1240">
        <w:rPr>
          <w:rFonts w:ascii="Times New Roman" w:hAnsi="Times New Roman"/>
          <w:i/>
          <w:szCs w:val="24"/>
        </w:rPr>
        <w:t>. Cronograma de actividades</w:t>
      </w:r>
      <w:bookmarkEnd w:id="19"/>
    </w:p>
    <w:p w14:paraId="0B6BAE26" w14:textId="77777777" w:rsidR="001358B4" w:rsidRPr="00910C0B" w:rsidRDefault="001358B4" w:rsidP="001358B4">
      <w:pPr>
        <w:pStyle w:val="Textoindependiente"/>
        <w:rPr>
          <w:rFonts w:cs="Arial"/>
          <w:sz w:val="24"/>
          <w:szCs w:val="24"/>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8"/>
        <w:gridCol w:w="984"/>
        <w:gridCol w:w="7282"/>
      </w:tblGrid>
      <w:tr w:rsidR="001358B4" w:rsidRPr="000631FD" w14:paraId="566DF8CD" w14:textId="77777777" w:rsidTr="00D262B0">
        <w:trPr>
          <w:trHeight w:val="20"/>
          <w:tblHeader/>
          <w:jc w:val="center"/>
        </w:trPr>
        <w:tc>
          <w:tcPr>
            <w:tcW w:w="0" w:type="auto"/>
            <w:vAlign w:val="center"/>
          </w:tcPr>
          <w:p w14:paraId="3D04AEC3" w14:textId="12F73AA1" w:rsidR="001358B4" w:rsidRPr="000631FD" w:rsidRDefault="0081671F" w:rsidP="00DF699A">
            <w:pPr>
              <w:pStyle w:val="Textoindependiente"/>
              <w:spacing w:beforeLines="20" w:before="48" w:afterLines="20" w:after="48"/>
              <w:rPr>
                <w:rFonts w:cs="Arial"/>
                <w:b/>
                <w:sz w:val="20"/>
                <w:lang w:val="es-MX"/>
              </w:rPr>
            </w:pPr>
            <w:r>
              <w:rPr>
                <w:rFonts w:cs="Arial"/>
                <w:b/>
                <w:sz w:val="20"/>
                <w:lang w:val="es-MX"/>
              </w:rPr>
              <w:t>T</w:t>
            </w:r>
            <w:r w:rsidR="00DF699A">
              <w:rPr>
                <w:rFonts w:cs="Arial"/>
                <w:b/>
                <w:sz w:val="20"/>
                <w:lang w:val="es-MX"/>
              </w:rPr>
              <w:t>rimestre</w:t>
            </w:r>
          </w:p>
        </w:tc>
        <w:tc>
          <w:tcPr>
            <w:tcW w:w="0" w:type="auto"/>
            <w:vAlign w:val="center"/>
          </w:tcPr>
          <w:p w14:paraId="77B14933" w14:textId="77777777" w:rsidR="001358B4" w:rsidRPr="000631FD" w:rsidRDefault="001358B4" w:rsidP="00D262B0">
            <w:pPr>
              <w:pStyle w:val="Textoindependiente"/>
              <w:spacing w:beforeLines="20" w:before="48" w:afterLines="20" w:after="48"/>
              <w:jc w:val="center"/>
              <w:rPr>
                <w:rFonts w:cs="Arial"/>
                <w:b/>
                <w:sz w:val="20"/>
                <w:lang w:val="es-MX"/>
              </w:rPr>
            </w:pPr>
            <w:r w:rsidRPr="000631FD">
              <w:rPr>
                <w:rFonts w:cs="Arial"/>
                <w:b/>
                <w:sz w:val="20"/>
                <w:lang w:val="es-MX"/>
              </w:rPr>
              <w:t>Semana</w:t>
            </w:r>
          </w:p>
        </w:tc>
        <w:tc>
          <w:tcPr>
            <w:tcW w:w="0" w:type="auto"/>
            <w:vAlign w:val="center"/>
          </w:tcPr>
          <w:p w14:paraId="67522BFA" w14:textId="77777777" w:rsidR="001358B4" w:rsidRPr="000631FD" w:rsidRDefault="001358B4" w:rsidP="00DF699A">
            <w:pPr>
              <w:pStyle w:val="Textoindependiente"/>
              <w:spacing w:beforeLines="20" w:before="48" w:afterLines="20" w:after="48"/>
              <w:rPr>
                <w:rFonts w:cs="Arial"/>
                <w:b/>
                <w:sz w:val="20"/>
                <w:lang w:val="es-MX"/>
              </w:rPr>
            </w:pPr>
            <w:r w:rsidRPr="000631FD">
              <w:rPr>
                <w:rFonts w:cs="Arial"/>
                <w:b/>
                <w:sz w:val="20"/>
                <w:lang w:val="es-MX"/>
              </w:rPr>
              <w:t>Actividad</w:t>
            </w:r>
          </w:p>
        </w:tc>
      </w:tr>
      <w:tr w:rsidR="00660D80" w:rsidRPr="000631FD" w14:paraId="35C899B0" w14:textId="77777777" w:rsidTr="00D262B0">
        <w:trPr>
          <w:trHeight w:val="20"/>
          <w:jc w:val="center"/>
        </w:trPr>
        <w:tc>
          <w:tcPr>
            <w:tcW w:w="0" w:type="auto"/>
            <w:vMerge w:val="restart"/>
            <w:shd w:val="clear" w:color="auto" w:fill="auto"/>
            <w:vAlign w:val="center"/>
          </w:tcPr>
          <w:p w14:paraId="53EEA84A" w14:textId="5597882B" w:rsidR="00660D80" w:rsidRPr="000631FD" w:rsidRDefault="00660D80" w:rsidP="00F77810">
            <w:pPr>
              <w:pStyle w:val="Textoindependiente"/>
              <w:spacing w:beforeLines="20" w:before="48" w:afterLines="20" w:after="48"/>
              <w:jc w:val="center"/>
              <w:rPr>
                <w:rFonts w:cs="Arial"/>
                <w:sz w:val="20"/>
                <w:lang w:val="es-MX"/>
              </w:rPr>
            </w:pPr>
            <w:r w:rsidRPr="000631FD">
              <w:rPr>
                <w:rFonts w:cs="Arial"/>
                <w:sz w:val="20"/>
                <w:lang w:val="es-MX"/>
              </w:rPr>
              <w:t>I</w:t>
            </w:r>
            <w:r w:rsidR="00773EE9">
              <w:rPr>
                <w:rFonts w:cs="Arial"/>
                <w:sz w:val="20"/>
                <w:lang w:val="es-MX"/>
              </w:rPr>
              <w:t xml:space="preserve"> a III</w:t>
            </w:r>
          </w:p>
        </w:tc>
        <w:tc>
          <w:tcPr>
            <w:tcW w:w="0" w:type="auto"/>
            <w:vAlign w:val="center"/>
          </w:tcPr>
          <w:p w14:paraId="05BAF43B" w14:textId="77777777" w:rsidR="00660D80" w:rsidRPr="000631FD" w:rsidRDefault="00660D80" w:rsidP="00D262B0">
            <w:pPr>
              <w:pStyle w:val="Textoindependiente"/>
              <w:spacing w:beforeLines="20" w:before="48" w:afterLines="20" w:after="48"/>
              <w:jc w:val="center"/>
              <w:rPr>
                <w:rFonts w:cs="Arial"/>
                <w:sz w:val="20"/>
                <w:lang w:val="es-MX"/>
              </w:rPr>
            </w:pPr>
            <w:r w:rsidRPr="000631FD">
              <w:rPr>
                <w:rFonts w:cs="Arial"/>
                <w:sz w:val="20"/>
                <w:lang w:val="es-MX"/>
              </w:rPr>
              <w:t>0</w:t>
            </w:r>
          </w:p>
        </w:tc>
        <w:tc>
          <w:tcPr>
            <w:tcW w:w="0" w:type="auto"/>
            <w:vAlign w:val="center"/>
          </w:tcPr>
          <w:p w14:paraId="70382AA3" w14:textId="2AB5200B" w:rsidR="00660D80" w:rsidRPr="000631FD" w:rsidRDefault="00660D80" w:rsidP="00DF699A">
            <w:pPr>
              <w:pStyle w:val="Textoindependiente"/>
              <w:spacing w:beforeLines="20" w:before="48" w:afterLines="20" w:after="48"/>
              <w:rPr>
                <w:rFonts w:cs="Arial"/>
                <w:sz w:val="20"/>
                <w:lang w:val="es-MX"/>
              </w:rPr>
            </w:pPr>
            <w:r w:rsidRPr="000631FD">
              <w:rPr>
                <w:rFonts w:cs="Arial"/>
                <w:sz w:val="20"/>
                <w:lang w:val="es-MX"/>
              </w:rPr>
              <w:t xml:space="preserve">Inscripción </w:t>
            </w:r>
            <w:r w:rsidR="00773EE9">
              <w:rPr>
                <w:rFonts w:cs="Arial"/>
                <w:sz w:val="20"/>
                <w:lang w:val="es-MX"/>
              </w:rPr>
              <w:t xml:space="preserve">del alumnado </w:t>
            </w:r>
            <w:r w:rsidRPr="000631FD">
              <w:rPr>
                <w:rFonts w:cs="Arial"/>
                <w:sz w:val="20"/>
                <w:lang w:val="es-MX"/>
              </w:rPr>
              <w:t xml:space="preserve">a las </w:t>
            </w:r>
            <w:r w:rsidR="00831AFC">
              <w:rPr>
                <w:rFonts w:cs="Arial"/>
                <w:sz w:val="20"/>
                <w:lang w:val="es-MX"/>
              </w:rPr>
              <w:t>UEA</w:t>
            </w:r>
            <w:r w:rsidRPr="000631FD">
              <w:rPr>
                <w:rFonts w:cs="Arial"/>
                <w:sz w:val="20"/>
                <w:lang w:val="es-MX"/>
              </w:rPr>
              <w:t xml:space="preserve"> del </w:t>
            </w:r>
            <w:r w:rsidR="00773EE9">
              <w:rPr>
                <w:rFonts w:cs="Arial"/>
                <w:sz w:val="20"/>
                <w:lang w:val="es-MX"/>
              </w:rPr>
              <w:t xml:space="preserve">siguiente </w:t>
            </w:r>
            <w:r w:rsidR="00DF699A">
              <w:rPr>
                <w:rFonts w:cs="Arial"/>
                <w:sz w:val="20"/>
                <w:lang w:val="es-MX"/>
              </w:rPr>
              <w:t>trimestre</w:t>
            </w:r>
            <w:r w:rsidRPr="000631FD">
              <w:rPr>
                <w:rFonts w:cs="Arial"/>
                <w:sz w:val="20"/>
                <w:lang w:val="es-MX"/>
              </w:rPr>
              <w:t xml:space="preserve"> </w:t>
            </w:r>
          </w:p>
        </w:tc>
      </w:tr>
      <w:tr w:rsidR="00660D80" w:rsidRPr="000631FD" w14:paraId="73B7E93F" w14:textId="77777777" w:rsidTr="00D262B0">
        <w:trPr>
          <w:trHeight w:val="20"/>
          <w:jc w:val="center"/>
        </w:trPr>
        <w:tc>
          <w:tcPr>
            <w:tcW w:w="0" w:type="auto"/>
            <w:vMerge/>
            <w:shd w:val="clear" w:color="auto" w:fill="auto"/>
            <w:vAlign w:val="center"/>
          </w:tcPr>
          <w:p w14:paraId="6BBCD31F" w14:textId="77777777" w:rsidR="00660D80" w:rsidRPr="000631FD" w:rsidRDefault="00660D80" w:rsidP="00DF699A">
            <w:pPr>
              <w:pStyle w:val="Textoindependiente"/>
              <w:spacing w:beforeLines="20" w:before="48" w:afterLines="20" w:after="48"/>
              <w:rPr>
                <w:rFonts w:cs="Arial"/>
                <w:sz w:val="20"/>
                <w:lang w:val="es-MX"/>
              </w:rPr>
            </w:pPr>
          </w:p>
        </w:tc>
        <w:tc>
          <w:tcPr>
            <w:tcW w:w="0" w:type="auto"/>
            <w:vAlign w:val="center"/>
          </w:tcPr>
          <w:p w14:paraId="45FC3277" w14:textId="77777777" w:rsidR="00660D80" w:rsidRPr="000631FD" w:rsidRDefault="00660D80" w:rsidP="00D262B0">
            <w:pPr>
              <w:pStyle w:val="Textoindependiente"/>
              <w:spacing w:beforeLines="20" w:before="48" w:afterLines="20" w:after="48"/>
              <w:jc w:val="center"/>
              <w:rPr>
                <w:rFonts w:cs="Arial"/>
                <w:sz w:val="20"/>
                <w:lang w:val="es-MX"/>
              </w:rPr>
            </w:pPr>
            <w:r w:rsidRPr="000631FD">
              <w:rPr>
                <w:rFonts w:cs="Arial"/>
                <w:sz w:val="20"/>
                <w:lang w:val="es-MX"/>
              </w:rPr>
              <w:t>1</w:t>
            </w:r>
          </w:p>
        </w:tc>
        <w:tc>
          <w:tcPr>
            <w:tcW w:w="0" w:type="auto"/>
            <w:vAlign w:val="center"/>
          </w:tcPr>
          <w:p w14:paraId="7728CFC6" w14:textId="16FAA245" w:rsidR="00660D80" w:rsidRPr="000631FD" w:rsidRDefault="00660D80" w:rsidP="00DF699A">
            <w:pPr>
              <w:pStyle w:val="Textoindependiente"/>
              <w:spacing w:beforeLines="20" w:before="48" w:afterLines="20" w:after="48"/>
              <w:rPr>
                <w:rFonts w:cs="Arial"/>
                <w:sz w:val="20"/>
                <w:lang w:val="es-MX"/>
              </w:rPr>
            </w:pPr>
            <w:r w:rsidRPr="000631FD">
              <w:rPr>
                <w:rFonts w:cs="Arial"/>
                <w:sz w:val="20"/>
                <w:lang w:val="es-MX"/>
              </w:rPr>
              <w:t>Inicio de clases</w:t>
            </w:r>
            <w:r w:rsidR="00341A64">
              <w:rPr>
                <w:rFonts w:cs="Arial"/>
                <w:sz w:val="20"/>
                <w:lang w:val="es-MX"/>
              </w:rPr>
              <w:t>.</w:t>
            </w:r>
            <w:r w:rsidR="00211115">
              <w:rPr>
                <w:rFonts w:cs="Arial"/>
                <w:sz w:val="20"/>
                <w:lang w:val="es-MX"/>
              </w:rPr>
              <w:t xml:space="preserve"> </w:t>
            </w:r>
            <w:r w:rsidR="00211115" w:rsidRPr="000631FD">
              <w:rPr>
                <w:rFonts w:cs="Arial"/>
                <w:sz w:val="20"/>
                <w:lang w:val="es-MX"/>
              </w:rPr>
              <w:t xml:space="preserve">Reunión de la CAPB con los alumnos </w:t>
            </w:r>
            <w:r w:rsidR="00341A64">
              <w:rPr>
                <w:rFonts w:cs="Arial"/>
                <w:sz w:val="20"/>
                <w:lang w:val="es-MX"/>
              </w:rPr>
              <w:t xml:space="preserve">de nuevo ingreso </w:t>
            </w:r>
            <w:r w:rsidR="00211115" w:rsidRPr="000631FD">
              <w:rPr>
                <w:rFonts w:cs="Arial"/>
                <w:sz w:val="20"/>
                <w:lang w:val="es-MX"/>
              </w:rPr>
              <w:t>para</w:t>
            </w:r>
            <w:r w:rsidR="00341A64">
              <w:rPr>
                <w:rFonts w:cs="Arial"/>
                <w:sz w:val="20"/>
                <w:lang w:val="es-MX"/>
              </w:rPr>
              <w:t xml:space="preserve"> darles la bienvenida, </w:t>
            </w:r>
            <w:r w:rsidR="00341A64" w:rsidRPr="000631FD">
              <w:rPr>
                <w:rFonts w:cs="Arial"/>
                <w:sz w:val="20"/>
                <w:lang w:val="es-MX"/>
              </w:rPr>
              <w:t>informarles</w:t>
            </w:r>
            <w:r w:rsidR="00341A64">
              <w:rPr>
                <w:rFonts w:cs="Arial"/>
                <w:sz w:val="20"/>
                <w:lang w:val="es-MX"/>
              </w:rPr>
              <w:t xml:space="preserve"> donde consultar la información relevante para su estancia en el posgrado, y </w:t>
            </w:r>
            <w:r w:rsidR="00341A64" w:rsidRPr="000631FD">
              <w:rPr>
                <w:rFonts w:cs="Arial"/>
                <w:sz w:val="20"/>
                <w:lang w:val="es-MX"/>
              </w:rPr>
              <w:t>las</w:t>
            </w:r>
            <w:r w:rsidR="00211115" w:rsidRPr="000631FD">
              <w:rPr>
                <w:rFonts w:cs="Arial"/>
                <w:sz w:val="20"/>
                <w:lang w:val="es-MX"/>
              </w:rPr>
              <w:t xml:space="preserve"> actividades a realizar en los </w:t>
            </w:r>
            <w:r w:rsidR="00211115">
              <w:rPr>
                <w:rFonts w:cs="Arial"/>
                <w:sz w:val="20"/>
                <w:lang w:val="es-MX"/>
              </w:rPr>
              <w:t>siguientes</w:t>
            </w:r>
            <w:r w:rsidR="00211115" w:rsidRPr="000631FD">
              <w:rPr>
                <w:rFonts w:cs="Arial"/>
                <w:sz w:val="20"/>
                <w:lang w:val="es-MX"/>
              </w:rPr>
              <w:t xml:space="preserve"> trimestres</w:t>
            </w:r>
            <w:r w:rsidR="007A3975">
              <w:rPr>
                <w:rFonts w:cs="Arial"/>
                <w:sz w:val="20"/>
                <w:lang w:val="es-MX"/>
              </w:rPr>
              <w:t xml:space="preserve"> </w:t>
            </w:r>
          </w:p>
        </w:tc>
      </w:tr>
      <w:tr w:rsidR="00660D80" w:rsidRPr="000631FD" w14:paraId="2D2BA470" w14:textId="77777777" w:rsidTr="00D262B0">
        <w:trPr>
          <w:trHeight w:val="20"/>
          <w:jc w:val="center"/>
        </w:trPr>
        <w:tc>
          <w:tcPr>
            <w:tcW w:w="0" w:type="auto"/>
            <w:vMerge/>
            <w:shd w:val="clear" w:color="auto" w:fill="auto"/>
            <w:vAlign w:val="center"/>
          </w:tcPr>
          <w:p w14:paraId="717BFBB6" w14:textId="77777777" w:rsidR="00660D80" w:rsidRPr="000631FD" w:rsidRDefault="00660D80" w:rsidP="00DF699A">
            <w:pPr>
              <w:pStyle w:val="Textoindependiente"/>
              <w:spacing w:beforeLines="20" w:before="48" w:afterLines="20" w:after="48"/>
              <w:rPr>
                <w:rFonts w:cs="Arial"/>
                <w:sz w:val="20"/>
                <w:lang w:val="es-MX"/>
              </w:rPr>
            </w:pPr>
          </w:p>
        </w:tc>
        <w:tc>
          <w:tcPr>
            <w:tcW w:w="0" w:type="auto"/>
            <w:vAlign w:val="center"/>
          </w:tcPr>
          <w:p w14:paraId="3C746FA0" w14:textId="391F75D7" w:rsidR="00660D80" w:rsidRPr="000631FD" w:rsidRDefault="00660D80" w:rsidP="00D262B0">
            <w:pPr>
              <w:pStyle w:val="Textoindependiente"/>
              <w:spacing w:beforeLines="20" w:before="48" w:afterLines="20" w:after="48"/>
              <w:jc w:val="center"/>
              <w:rPr>
                <w:rFonts w:cs="Arial"/>
                <w:sz w:val="20"/>
                <w:lang w:val="es-MX"/>
              </w:rPr>
            </w:pPr>
            <w:r w:rsidRPr="000631FD">
              <w:rPr>
                <w:rFonts w:cs="Arial"/>
                <w:sz w:val="20"/>
                <w:lang w:val="es-MX"/>
              </w:rPr>
              <w:t xml:space="preserve">4 </w:t>
            </w:r>
            <w:r w:rsidR="00CC0CFE">
              <w:rPr>
                <w:rFonts w:cs="Arial"/>
                <w:sz w:val="20"/>
                <w:lang w:val="es-MX"/>
              </w:rPr>
              <w:t>–</w:t>
            </w:r>
            <w:r w:rsidRPr="000631FD">
              <w:rPr>
                <w:rFonts w:cs="Arial"/>
                <w:sz w:val="20"/>
                <w:lang w:val="es-MX"/>
              </w:rPr>
              <w:t xml:space="preserve"> 7</w:t>
            </w:r>
          </w:p>
        </w:tc>
        <w:tc>
          <w:tcPr>
            <w:tcW w:w="0" w:type="auto"/>
            <w:vAlign w:val="center"/>
          </w:tcPr>
          <w:p w14:paraId="59EB265D" w14:textId="6A549705" w:rsidR="00660D80" w:rsidRPr="000631FD" w:rsidRDefault="00773EE9" w:rsidP="00660D80">
            <w:pPr>
              <w:pStyle w:val="Textoindependiente"/>
              <w:spacing w:beforeLines="20" w:before="48" w:afterLines="20" w:after="48"/>
              <w:rPr>
                <w:rFonts w:cs="Arial"/>
                <w:sz w:val="20"/>
                <w:lang w:val="es-MX"/>
              </w:rPr>
            </w:pPr>
            <w:r>
              <w:rPr>
                <w:rFonts w:cs="Arial"/>
                <w:sz w:val="20"/>
                <w:lang w:val="es-MX"/>
              </w:rPr>
              <w:t>La CAPB p</w:t>
            </w:r>
            <w:r w:rsidR="00660D80" w:rsidRPr="000631FD">
              <w:rPr>
                <w:rFonts w:cs="Arial"/>
                <w:sz w:val="20"/>
                <w:lang w:val="es-MX"/>
              </w:rPr>
              <w:t>rograma</w:t>
            </w:r>
            <w:r>
              <w:rPr>
                <w:rFonts w:cs="Arial"/>
                <w:sz w:val="20"/>
                <w:lang w:val="es-MX"/>
              </w:rPr>
              <w:t xml:space="preserve"> los</w:t>
            </w:r>
            <w:r w:rsidR="00660D80" w:rsidRPr="000631FD">
              <w:rPr>
                <w:rFonts w:cs="Arial"/>
                <w:sz w:val="20"/>
                <w:lang w:val="es-MX"/>
              </w:rPr>
              <w:t xml:space="preserve"> seminarios </w:t>
            </w:r>
            <w:r w:rsidR="00660D80">
              <w:rPr>
                <w:rFonts w:cs="Arial"/>
                <w:sz w:val="20"/>
                <w:lang w:val="es-MX"/>
              </w:rPr>
              <w:t xml:space="preserve">de </w:t>
            </w:r>
            <w:r w:rsidR="00660D80" w:rsidRPr="000631FD">
              <w:rPr>
                <w:rFonts w:cs="Arial"/>
                <w:sz w:val="20"/>
                <w:lang w:val="es-MX"/>
              </w:rPr>
              <w:t>fin de trimestre</w:t>
            </w:r>
          </w:p>
        </w:tc>
      </w:tr>
      <w:tr w:rsidR="00660D80" w:rsidRPr="000631FD" w14:paraId="3C5C546C" w14:textId="77777777" w:rsidTr="00D262B0">
        <w:trPr>
          <w:trHeight w:val="20"/>
          <w:jc w:val="center"/>
        </w:trPr>
        <w:tc>
          <w:tcPr>
            <w:tcW w:w="0" w:type="auto"/>
            <w:vMerge/>
            <w:shd w:val="clear" w:color="auto" w:fill="auto"/>
            <w:vAlign w:val="center"/>
          </w:tcPr>
          <w:p w14:paraId="7E5030AE" w14:textId="77777777" w:rsidR="00660D80" w:rsidRPr="000631FD" w:rsidRDefault="00660D80" w:rsidP="00DF699A">
            <w:pPr>
              <w:pStyle w:val="Textoindependiente"/>
              <w:spacing w:beforeLines="20" w:before="48" w:afterLines="20" w:after="48"/>
              <w:rPr>
                <w:rFonts w:cs="Arial"/>
                <w:sz w:val="20"/>
                <w:lang w:val="es-MX"/>
              </w:rPr>
            </w:pPr>
          </w:p>
        </w:tc>
        <w:tc>
          <w:tcPr>
            <w:tcW w:w="0" w:type="auto"/>
            <w:vAlign w:val="center"/>
          </w:tcPr>
          <w:p w14:paraId="656874CD" w14:textId="77777777" w:rsidR="00660D80" w:rsidRPr="000631FD" w:rsidRDefault="00660D80" w:rsidP="00D262B0">
            <w:pPr>
              <w:pStyle w:val="Textoindependiente"/>
              <w:spacing w:beforeLines="20" w:before="48" w:afterLines="20" w:after="48"/>
              <w:jc w:val="center"/>
              <w:rPr>
                <w:rFonts w:cs="Arial"/>
                <w:sz w:val="20"/>
                <w:lang w:val="es-MX"/>
              </w:rPr>
            </w:pPr>
            <w:r w:rsidRPr="000631FD">
              <w:rPr>
                <w:rFonts w:cs="Arial"/>
                <w:sz w:val="20"/>
                <w:lang w:val="es-MX"/>
              </w:rPr>
              <w:t>8</w:t>
            </w:r>
          </w:p>
        </w:tc>
        <w:tc>
          <w:tcPr>
            <w:tcW w:w="0" w:type="auto"/>
            <w:vAlign w:val="center"/>
          </w:tcPr>
          <w:p w14:paraId="7355C465" w14:textId="07F9C632" w:rsidR="00660D80" w:rsidRPr="000631FD" w:rsidRDefault="00773EE9" w:rsidP="00660D80">
            <w:pPr>
              <w:pStyle w:val="Textoindependiente"/>
              <w:spacing w:beforeLines="20" w:before="48" w:afterLines="20" w:after="48"/>
              <w:rPr>
                <w:rFonts w:cs="Arial"/>
                <w:sz w:val="20"/>
                <w:lang w:val="es-MX"/>
              </w:rPr>
            </w:pPr>
            <w:r>
              <w:rPr>
                <w:rFonts w:cs="Arial"/>
                <w:sz w:val="20"/>
                <w:lang w:val="es-MX"/>
              </w:rPr>
              <w:t xml:space="preserve">La asistente del posgrado </w:t>
            </w:r>
            <w:r w:rsidR="00660D80" w:rsidRPr="000631FD">
              <w:rPr>
                <w:rFonts w:cs="Arial"/>
                <w:sz w:val="20"/>
                <w:lang w:val="es-MX"/>
              </w:rPr>
              <w:t>Informa a los profesores del núcleo básico la propuesta de programa de seminarios de fin de trimestre</w:t>
            </w:r>
          </w:p>
        </w:tc>
      </w:tr>
      <w:tr w:rsidR="00660D80" w:rsidRPr="000631FD" w14:paraId="01AA3FF6" w14:textId="77777777" w:rsidTr="00D262B0">
        <w:trPr>
          <w:trHeight w:val="20"/>
          <w:jc w:val="center"/>
        </w:trPr>
        <w:tc>
          <w:tcPr>
            <w:tcW w:w="0" w:type="auto"/>
            <w:vMerge/>
            <w:shd w:val="clear" w:color="auto" w:fill="auto"/>
            <w:vAlign w:val="center"/>
          </w:tcPr>
          <w:p w14:paraId="3D1F8548" w14:textId="77777777" w:rsidR="00660D80" w:rsidRPr="000631FD" w:rsidRDefault="00660D80" w:rsidP="00DF699A">
            <w:pPr>
              <w:pStyle w:val="Textoindependiente"/>
              <w:spacing w:beforeLines="20" w:before="48" w:afterLines="20" w:after="48"/>
              <w:rPr>
                <w:rFonts w:cs="Arial"/>
                <w:sz w:val="20"/>
                <w:lang w:val="es-MX"/>
              </w:rPr>
            </w:pPr>
          </w:p>
        </w:tc>
        <w:tc>
          <w:tcPr>
            <w:tcW w:w="0" w:type="auto"/>
            <w:vMerge w:val="restart"/>
            <w:vAlign w:val="center"/>
          </w:tcPr>
          <w:p w14:paraId="7D48F105" w14:textId="77777777" w:rsidR="00660D80" w:rsidRPr="000631FD" w:rsidRDefault="00660D80" w:rsidP="00D262B0">
            <w:pPr>
              <w:pStyle w:val="Textoindependiente"/>
              <w:spacing w:beforeLines="20" w:before="48" w:afterLines="20" w:after="48"/>
              <w:jc w:val="center"/>
              <w:rPr>
                <w:rFonts w:cs="Arial"/>
                <w:sz w:val="20"/>
                <w:lang w:val="es-MX"/>
              </w:rPr>
            </w:pPr>
            <w:r w:rsidRPr="000631FD">
              <w:rPr>
                <w:rFonts w:cs="Arial"/>
                <w:sz w:val="20"/>
                <w:lang w:val="es-MX"/>
              </w:rPr>
              <w:t>1</w:t>
            </w:r>
            <w:r>
              <w:rPr>
                <w:rFonts w:cs="Arial"/>
                <w:sz w:val="20"/>
                <w:lang w:val="es-MX"/>
              </w:rPr>
              <w:t>0</w:t>
            </w:r>
          </w:p>
        </w:tc>
        <w:tc>
          <w:tcPr>
            <w:tcW w:w="0" w:type="auto"/>
            <w:vAlign w:val="center"/>
          </w:tcPr>
          <w:p w14:paraId="72535329" w14:textId="1EC035A6" w:rsidR="00660D80" w:rsidRPr="000631FD" w:rsidRDefault="00773EE9" w:rsidP="00660D80">
            <w:pPr>
              <w:pStyle w:val="Textoindependiente"/>
              <w:spacing w:beforeLines="20" w:before="48" w:afterLines="20" w:after="48"/>
              <w:rPr>
                <w:rFonts w:cs="Arial"/>
                <w:sz w:val="20"/>
                <w:lang w:val="es-MX"/>
              </w:rPr>
            </w:pPr>
            <w:r>
              <w:rPr>
                <w:rFonts w:cs="Arial"/>
                <w:sz w:val="20"/>
                <w:lang w:val="es-MX"/>
              </w:rPr>
              <w:t xml:space="preserve">El Coordinador(a) </w:t>
            </w:r>
            <w:r w:rsidR="00660D80">
              <w:rPr>
                <w:rFonts w:cs="Arial"/>
                <w:sz w:val="20"/>
                <w:lang w:val="es-MX"/>
              </w:rPr>
              <w:t>I</w:t>
            </w:r>
            <w:r w:rsidR="00660D80" w:rsidRPr="000631FD">
              <w:rPr>
                <w:rFonts w:cs="Arial"/>
                <w:sz w:val="20"/>
                <w:lang w:val="es-MX"/>
              </w:rPr>
              <w:t xml:space="preserve">nforma a la Oficina de Atención a Alumnos </w:t>
            </w:r>
            <w:r w:rsidR="00660D80">
              <w:rPr>
                <w:rFonts w:cs="Arial"/>
                <w:sz w:val="20"/>
                <w:lang w:val="es-MX"/>
              </w:rPr>
              <w:t>los grupos que se requieren para el siguiente trimestre</w:t>
            </w:r>
          </w:p>
        </w:tc>
      </w:tr>
      <w:tr w:rsidR="00660D80" w:rsidRPr="000631FD" w14:paraId="3BD9309E" w14:textId="77777777" w:rsidTr="00D262B0">
        <w:trPr>
          <w:trHeight w:val="20"/>
          <w:jc w:val="center"/>
        </w:trPr>
        <w:tc>
          <w:tcPr>
            <w:tcW w:w="0" w:type="auto"/>
            <w:vMerge/>
            <w:shd w:val="clear" w:color="auto" w:fill="auto"/>
            <w:vAlign w:val="center"/>
          </w:tcPr>
          <w:p w14:paraId="7B6481C7" w14:textId="77777777" w:rsidR="00660D80" w:rsidRPr="000631FD" w:rsidRDefault="00660D80" w:rsidP="00DF699A">
            <w:pPr>
              <w:pStyle w:val="Textoindependiente"/>
              <w:spacing w:beforeLines="20" w:before="48" w:afterLines="20" w:after="48"/>
              <w:rPr>
                <w:rFonts w:cs="Arial"/>
                <w:sz w:val="20"/>
                <w:lang w:val="es-MX"/>
              </w:rPr>
            </w:pPr>
          </w:p>
        </w:tc>
        <w:tc>
          <w:tcPr>
            <w:tcW w:w="0" w:type="auto"/>
            <w:vMerge/>
            <w:vAlign w:val="center"/>
          </w:tcPr>
          <w:p w14:paraId="59D39F16" w14:textId="77777777" w:rsidR="00660D80" w:rsidRPr="000631FD" w:rsidRDefault="00660D80" w:rsidP="00D262B0">
            <w:pPr>
              <w:pStyle w:val="Textoindependiente"/>
              <w:spacing w:beforeLines="20" w:before="48" w:afterLines="20" w:after="48"/>
              <w:jc w:val="center"/>
              <w:rPr>
                <w:rFonts w:cs="Arial"/>
                <w:sz w:val="20"/>
                <w:lang w:val="es-MX"/>
              </w:rPr>
            </w:pPr>
          </w:p>
        </w:tc>
        <w:tc>
          <w:tcPr>
            <w:tcW w:w="0" w:type="auto"/>
            <w:vAlign w:val="center"/>
          </w:tcPr>
          <w:p w14:paraId="268AF4AC" w14:textId="4F827A3D" w:rsidR="00660D80" w:rsidRPr="000631FD" w:rsidRDefault="00773EE9" w:rsidP="00660D80">
            <w:pPr>
              <w:pStyle w:val="Textoindependiente"/>
              <w:spacing w:beforeLines="20" w:before="48" w:afterLines="20" w:after="48"/>
              <w:rPr>
                <w:rFonts w:cs="Arial"/>
                <w:sz w:val="20"/>
                <w:lang w:val="es-MX"/>
              </w:rPr>
            </w:pPr>
            <w:r>
              <w:rPr>
                <w:rFonts w:cs="Arial"/>
                <w:sz w:val="20"/>
                <w:lang w:val="es-MX"/>
              </w:rPr>
              <w:t>La asistencia del posgrado difunde las fechas de los</w:t>
            </w:r>
            <w:r w:rsidR="00660D80" w:rsidRPr="000631FD">
              <w:rPr>
                <w:rFonts w:cs="Arial"/>
                <w:sz w:val="20"/>
                <w:lang w:val="es-MX"/>
              </w:rPr>
              <w:t xml:space="preserve"> seminarios de fin de trimestre</w:t>
            </w:r>
          </w:p>
        </w:tc>
      </w:tr>
      <w:tr w:rsidR="00660D80" w:rsidRPr="000631FD" w14:paraId="13D5396B" w14:textId="77777777" w:rsidTr="00D262B0">
        <w:trPr>
          <w:trHeight w:val="20"/>
          <w:jc w:val="center"/>
        </w:trPr>
        <w:tc>
          <w:tcPr>
            <w:tcW w:w="0" w:type="auto"/>
            <w:vMerge/>
            <w:shd w:val="clear" w:color="auto" w:fill="auto"/>
            <w:vAlign w:val="center"/>
          </w:tcPr>
          <w:p w14:paraId="162AF7D7" w14:textId="77777777" w:rsidR="00660D80" w:rsidRPr="000631FD" w:rsidRDefault="00660D80" w:rsidP="00DF699A">
            <w:pPr>
              <w:pStyle w:val="Textoindependiente"/>
              <w:spacing w:beforeLines="20" w:before="48" w:afterLines="20" w:after="48"/>
              <w:rPr>
                <w:rFonts w:cs="Arial"/>
                <w:sz w:val="20"/>
                <w:lang w:val="es-MX"/>
              </w:rPr>
            </w:pPr>
          </w:p>
        </w:tc>
        <w:tc>
          <w:tcPr>
            <w:tcW w:w="0" w:type="auto"/>
            <w:vAlign w:val="center"/>
          </w:tcPr>
          <w:p w14:paraId="0972AFCD" w14:textId="77777777" w:rsidR="00660D80" w:rsidRPr="000631FD" w:rsidRDefault="00660D80" w:rsidP="00D262B0">
            <w:pPr>
              <w:pStyle w:val="Textoindependiente"/>
              <w:spacing w:beforeLines="20" w:before="48" w:afterLines="20" w:after="48"/>
              <w:jc w:val="center"/>
              <w:rPr>
                <w:rFonts w:cs="Arial"/>
                <w:sz w:val="20"/>
                <w:lang w:val="es-MX"/>
              </w:rPr>
            </w:pPr>
            <w:r w:rsidRPr="000631FD">
              <w:rPr>
                <w:rFonts w:cs="Arial"/>
                <w:sz w:val="20"/>
                <w:lang w:val="es-MX"/>
              </w:rPr>
              <w:t>12</w:t>
            </w:r>
          </w:p>
        </w:tc>
        <w:tc>
          <w:tcPr>
            <w:tcW w:w="0" w:type="auto"/>
            <w:vAlign w:val="center"/>
          </w:tcPr>
          <w:p w14:paraId="0FCF03E6" w14:textId="77777777" w:rsidR="00660D80" w:rsidRPr="000631FD" w:rsidRDefault="00660D80" w:rsidP="00660D80">
            <w:pPr>
              <w:pStyle w:val="Textoindependiente"/>
              <w:spacing w:beforeLines="20" w:before="48" w:afterLines="20" w:after="48"/>
              <w:rPr>
                <w:rFonts w:cs="Arial"/>
                <w:sz w:val="20"/>
                <w:lang w:val="es-MX"/>
              </w:rPr>
            </w:pPr>
            <w:r w:rsidRPr="000631FD">
              <w:rPr>
                <w:rFonts w:cs="Arial"/>
                <w:sz w:val="20"/>
                <w:lang w:val="es-MX"/>
              </w:rPr>
              <w:t>Seminarios de fin de trimestre</w:t>
            </w:r>
          </w:p>
        </w:tc>
      </w:tr>
    </w:tbl>
    <w:p w14:paraId="754FD5E5" w14:textId="77777777" w:rsidR="00F31695" w:rsidRDefault="00F31695" w:rsidP="00C76529">
      <w:pPr>
        <w:jc w:val="both"/>
        <w:rPr>
          <w:rFonts w:ascii="Arial" w:hAnsi="Arial" w:cs="Arial"/>
          <w:sz w:val="22"/>
          <w:szCs w:val="22"/>
        </w:rPr>
      </w:pPr>
    </w:p>
    <w:p w14:paraId="1859DE33" w14:textId="551348E0" w:rsidR="000B526E" w:rsidRPr="00D262B0" w:rsidRDefault="000B526E" w:rsidP="00D262B0">
      <w:pPr>
        <w:pStyle w:val="Ttulo2"/>
        <w:numPr>
          <w:ilvl w:val="1"/>
          <w:numId w:val="11"/>
        </w:numPr>
        <w:spacing w:before="120" w:after="240"/>
        <w:ind w:left="709" w:hanging="709"/>
        <w:rPr>
          <w:i/>
          <w:sz w:val="22"/>
          <w:szCs w:val="22"/>
        </w:rPr>
      </w:pPr>
      <w:bookmarkStart w:id="20" w:name="_Toc100603051"/>
      <w:r w:rsidRPr="00D262B0">
        <w:rPr>
          <w:i/>
          <w:sz w:val="22"/>
          <w:szCs w:val="22"/>
        </w:rPr>
        <w:lastRenderedPageBreak/>
        <w:t>Maestría</w:t>
      </w:r>
      <w:bookmarkEnd w:id="20"/>
    </w:p>
    <w:p w14:paraId="4AAE14C8" w14:textId="00C44A09" w:rsidR="008F1240" w:rsidRDefault="008F1240" w:rsidP="005F3B97">
      <w:pPr>
        <w:spacing w:after="120"/>
        <w:jc w:val="both"/>
        <w:rPr>
          <w:rFonts w:ascii="Arial" w:hAnsi="Arial" w:cs="Arial"/>
          <w:sz w:val="22"/>
          <w:szCs w:val="22"/>
          <w:lang w:val="es-ES_tradnl"/>
        </w:rPr>
      </w:pPr>
      <w:r w:rsidRPr="0022732D">
        <w:rPr>
          <w:rFonts w:ascii="Arial" w:hAnsi="Arial" w:cs="Arial"/>
          <w:sz w:val="22"/>
          <w:szCs w:val="22"/>
          <w:lang w:val="es-ES_tradnl"/>
        </w:rPr>
        <w:t xml:space="preserve">A </w:t>
      </w:r>
      <w:r w:rsidR="00A2597B" w:rsidRPr="0022732D">
        <w:rPr>
          <w:rFonts w:ascii="Arial" w:hAnsi="Arial" w:cs="Arial"/>
          <w:sz w:val="22"/>
          <w:szCs w:val="22"/>
          <w:lang w:val="es-ES_tradnl"/>
        </w:rPr>
        <w:t>continuación,</w:t>
      </w:r>
      <w:r w:rsidRPr="0022732D">
        <w:rPr>
          <w:rFonts w:ascii="Arial" w:hAnsi="Arial" w:cs="Arial"/>
          <w:sz w:val="22"/>
          <w:szCs w:val="22"/>
          <w:lang w:val="es-ES_tradnl"/>
        </w:rPr>
        <w:t xml:space="preserve"> se </w:t>
      </w:r>
      <w:r w:rsidR="00DA4064">
        <w:rPr>
          <w:rFonts w:ascii="Arial" w:hAnsi="Arial" w:cs="Arial"/>
          <w:sz w:val="22"/>
          <w:szCs w:val="22"/>
          <w:lang w:val="es-ES_tradnl"/>
        </w:rPr>
        <w:t>resume de</w:t>
      </w:r>
      <w:r w:rsidRPr="0022732D">
        <w:rPr>
          <w:rFonts w:ascii="Arial" w:hAnsi="Arial" w:cs="Arial"/>
          <w:sz w:val="22"/>
          <w:szCs w:val="22"/>
          <w:lang w:val="es-ES_tradnl"/>
        </w:rPr>
        <w:t xml:space="preserve"> forma esquemática el Plan de Estudios de la Maestría en Biotecnología. </w:t>
      </w:r>
      <w:r w:rsidR="00F77810">
        <w:rPr>
          <w:rFonts w:ascii="Arial" w:hAnsi="Arial" w:cs="Arial"/>
          <w:sz w:val="22"/>
          <w:szCs w:val="22"/>
          <w:lang w:val="es-ES_tradnl"/>
        </w:rPr>
        <w:t>Se muestran</w:t>
      </w:r>
      <w:r w:rsidRPr="0022732D">
        <w:rPr>
          <w:rFonts w:ascii="Arial" w:hAnsi="Arial" w:cs="Arial"/>
          <w:sz w:val="22"/>
          <w:szCs w:val="22"/>
          <w:lang w:val="es-ES_tradnl"/>
        </w:rPr>
        <w:t xml:space="preserve"> las </w:t>
      </w:r>
      <w:r w:rsidR="00831AFC" w:rsidRPr="0022732D">
        <w:rPr>
          <w:rFonts w:ascii="Arial" w:hAnsi="Arial" w:cs="Arial"/>
          <w:sz w:val="22"/>
          <w:szCs w:val="22"/>
          <w:lang w:val="es-ES_tradnl"/>
        </w:rPr>
        <w:t>UEA</w:t>
      </w:r>
      <w:r w:rsidRPr="0022732D">
        <w:rPr>
          <w:rFonts w:ascii="Arial" w:hAnsi="Arial" w:cs="Arial"/>
          <w:sz w:val="22"/>
          <w:szCs w:val="22"/>
          <w:lang w:val="es-ES_tradnl"/>
        </w:rPr>
        <w:t xml:space="preserve"> que el alumno</w:t>
      </w:r>
      <w:r w:rsidR="0022732D" w:rsidRPr="0022732D">
        <w:rPr>
          <w:rFonts w:ascii="Arial" w:hAnsi="Arial" w:cs="Arial"/>
          <w:sz w:val="22"/>
          <w:szCs w:val="22"/>
          <w:lang w:val="es-ES_tradnl"/>
        </w:rPr>
        <w:t>(a)</w:t>
      </w:r>
      <w:r w:rsidRPr="0022732D">
        <w:rPr>
          <w:rFonts w:ascii="Arial" w:hAnsi="Arial" w:cs="Arial"/>
          <w:sz w:val="22"/>
          <w:szCs w:val="22"/>
          <w:lang w:val="es-ES_tradnl"/>
        </w:rPr>
        <w:t xml:space="preserve"> debe inscribir cada trimestre</w:t>
      </w:r>
      <w:r w:rsidR="00F77810">
        <w:rPr>
          <w:rFonts w:ascii="Arial" w:hAnsi="Arial" w:cs="Arial"/>
          <w:sz w:val="22"/>
          <w:szCs w:val="22"/>
          <w:lang w:val="es-ES_tradnl"/>
        </w:rPr>
        <w:t xml:space="preserve"> y las</w:t>
      </w:r>
      <w:r w:rsidRPr="0022732D">
        <w:rPr>
          <w:rFonts w:ascii="Arial" w:hAnsi="Arial" w:cs="Arial"/>
          <w:sz w:val="22"/>
          <w:szCs w:val="22"/>
          <w:lang w:val="es-ES_tradnl"/>
        </w:rPr>
        <w:t xml:space="preserve"> principales actividades que </w:t>
      </w:r>
      <w:r w:rsidR="0022732D" w:rsidRPr="0022732D">
        <w:rPr>
          <w:rFonts w:ascii="Arial" w:hAnsi="Arial" w:cs="Arial"/>
          <w:sz w:val="22"/>
          <w:szCs w:val="22"/>
          <w:lang w:val="es-ES_tradnl"/>
        </w:rPr>
        <w:t>todas las personas</w:t>
      </w:r>
      <w:r w:rsidRPr="0022732D">
        <w:rPr>
          <w:rFonts w:ascii="Arial" w:hAnsi="Arial" w:cs="Arial"/>
          <w:sz w:val="22"/>
          <w:szCs w:val="22"/>
          <w:lang w:val="es-ES_tradnl"/>
        </w:rPr>
        <w:t xml:space="preserve"> (alumnos, profesor</w:t>
      </w:r>
      <w:r w:rsidR="00933502" w:rsidRPr="0022732D">
        <w:rPr>
          <w:rFonts w:ascii="Arial" w:hAnsi="Arial" w:cs="Arial"/>
          <w:sz w:val="22"/>
          <w:szCs w:val="22"/>
          <w:lang w:val="es-ES_tradnl"/>
        </w:rPr>
        <w:t>es, CAPB) que participan en el P</w:t>
      </w:r>
      <w:r w:rsidRPr="0022732D">
        <w:rPr>
          <w:rFonts w:ascii="Arial" w:hAnsi="Arial" w:cs="Arial"/>
          <w:sz w:val="22"/>
          <w:szCs w:val="22"/>
          <w:lang w:val="es-ES_tradnl"/>
        </w:rPr>
        <w:t xml:space="preserve">osgrado en </w:t>
      </w:r>
      <w:r w:rsidR="00933502" w:rsidRPr="0022732D">
        <w:rPr>
          <w:rFonts w:ascii="Arial" w:hAnsi="Arial" w:cs="Arial"/>
          <w:sz w:val="22"/>
          <w:szCs w:val="22"/>
          <w:lang w:val="es-ES_tradnl"/>
        </w:rPr>
        <w:t>B</w:t>
      </w:r>
      <w:r w:rsidRPr="0022732D">
        <w:rPr>
          <w:rFonts w:ascii="Arial" w:hAnsi="Arial" w:cs="Arial"/>
          <w:sz w:val="22"/>
          <w:szCs w:val="22"/>
          <w:lang w:val="es-ES_tradnl"/>
        </w:rPr>
        <w:t>iotecnología</w:t>
      </w:r>
      <w:r w:rsidR="0022732D" w:rsidRPr="0022732D">
        <w:rPr>
          <w:rFonts w:ascii="Arial" w:hAnsi="Arial" w:cs="Arial"/>
          <w:sz w:val="22"/>
          <w:szCs w:val="22"/>
          <w:lang w:val="es-ES_tradnl"/>
        </w:rPr>
        <w:t xml:space="preserve"> deben cumplir</w:t>
      </w:r>
      <w:r w:rsidRPr="0022732D">
        <w:rPr>
          <w:rFonts w:ascii="Arial" w:hAnsi="Arial" w:cs="Arial"/>
          <w:sz w:val="22"/>
          <w:szCs w:val="22"/>
          <w:lang w:val="es-ES_tradnl"/>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288"/>
        <w:gridCol w:w="2154"/>
        <w:gridCol w:w="2155"/>
      </w:tblGrid>
      <w:tr w:rsidR="00DA4064" w:rsidRPr="00DA4064" w14:paraId="26164B7E" w14:textId="77777777" w:rsidTr="00343785">
        <w:trPr>
          <w:trHeight w:val="397"/>
          <w:jc w:val="center"/>
        </w:trPr>
        <w:tc>
          <w:tcPr>
            <w:tcW w:w="1134" w:type="dxa"/>
            <w:vAlign w:val="center"/>
          </w:tcPr>
          <w:p w14:paraId="136016B9" w14:textId="77777777" w:rsidR="00DA4064" w:rsidRPr="00DA4064" w:rsidRDefault="00DA4064" w:rsidP="00DA4064">
            <w:pPr>
              <w:spacing w:before="40" w:after="40"/>
              <w:jc w:val="center"/>
              <w:rPr>
                <w:rFonts w:ascii="Arial" w:hAnsi="Arial" w:cs="Arial"/>
                <w:b/>
              </w:rPr>
            </w:pPr>
            <w:r w:rsidRPr="00DA4064">
              <w:rPr>
                <w:rFonts w:ascii="Arial" w:hAnsi="Arial" w:cs="Arial"/>
                <w:b/>
              </w:rPr>
              <w:t>Trimestre</w:t>
            </w:r>
          </w:p>
        </w:tc>
        <w:tc>
          <w:tcPr>
            <w:tcW w:w="7597" w:type="dxa"/>
            <w:gridSpan w:val="3"/>
            <w:vAlign w:val="center"/>
          </w:tcPr>
          <w:p w14:paraId="5132D4B0" w14:textId="7AC099BE" w:rsidR="00DA4064" w:rsidRPr="00DA4064" w:rsidRDefault="00DA4064" w:rsidP="00DA4064">
            <w:pPr>
              <w:spacing w:before="40" w:after="40"/>
              <w:jc w:val="center"/>
              <w:rPr>
                <w:rFonts w:ascii="Arial" w:hAnsi="Arial" w:cs="Arial"/>
                <w:b/>
              </w:rPr>
            </w:pPr>
            <w:r w:rsidRPr="00DA4064">
              <w:rPr>
                <w:rFonts w:ascii="Arial" w:hAnsi="Arial" w:cs="Arial"/>
                <w:b/>
              </w:rPr>
              <w:t>UEA</w:t>
            </w:r>
          </w:p>
        </w:tc>
      </w:tr>
      <w:tr w:rsidR="008221EA" w:rsidRPr="00CF585A" w14:paraId="3AAFFDFC" w14:textId="77777777" w:rsidTr="00DD077F">
        <w:trPr>
          <w:trHeight w:val="397"/>
          <w:jc w:val="center"/>
        </w:trPr>
        <w:tc>
          <w:tcPr>
            <w:tcW w:w="1134" w:type="dxa"/>
            <w:vAlign w:val="center"/>
          </w:tcPr>
          <w:p w14:paraId="405AD54C" w14:textId="77777777" w:rsidR="008221EA" w:rsidRPr="00CF585A" w:rsidRDefault="008221EA" w:rsidP="00CF585A">
            <w:pPr>
              <w:spacing w:before="40" w:after="40"/>
              <w:jc w:val="center"/>
              <w:rPr>
                <w:rFonts w:ascii="Arial" w:hAnsi="Arial" w:cs="Arial"/>
                <w:b/>
              </w:rPr>
            </w:pPr>
            <w:r w:rsidRPr="00CF585A">
              <w:rPr>
                <w:rFonts w:ascii="Arial" w:hAnsi="Arial" w:cs="Arial"/>
                <w:b/>
              </w:rPr>
              <w:t>I</w:t>
            </w:r>
          </w:p>
        </w:tc>
        <w:tc>
          <w:tcPr>
            <w:tcW w:w="3288" w:type="dxa"/>
            <w:vAlign w:val="center"/>
          </w:tcPr>
          <w:p w14:paraId="77B5AB1C" w14:textId="77777777" w:rsidR="008221EA" w:rsidRPr="00CF585A" w:rsidRDefault="008221EA" w:rsidP="00DA4064">
            <w:pPr>
              <w:spacing w:before="40" w:after="40"/>
              <w:ind w:left="-57" w:right="-57"/>
              <w:rPr>
                <w:rFonts w:ascii="Arial" w:hAnsi="Arial" w:cs="Arial"/>
              </w:rPr>
            </w:pPr>
            <w:r w:rsidRPr="00CF585A">
              <w:rPr>
                <w:rFonts w:ascii="Arial" w:hAnsi="Arial" w:cs="Arial"/>
              </w:rPr>
              <w:t xml:space="preserve">Seminario de </w:t>
            </w:r>
            <w:r w:rsidR="008C3348" w:rsidRPr="00CF585A">
              <w:rPr>
                <w:rFonts w:ascii="Arial" w:hAnsi="Arial" w:cs="Arial"/>
              </w:rPr>
              <w:t>I</w:t>
            </w:r>
            <w:r w:rsidRPr="00CF585A">
              <w:rPr>
                <w:rFonts w:ascii="Arial" w:hAnsi="Arial" w:cs="Arial"/>
              </w:rPr>
              <w:t>nvestigación Científica</w:t>
            </w:r>
          </w:p>
        </w:tc>
        <w:tc>
          <w:tcPr>
            <w:tcW w:w="2154" w:type="dxa"/>
            <w:vAlign w:val="center"/>
          </w:tcPr>
          <w:p w14:paraId="0F723D99" w14:textId="77777777" w:rsidR="008221EA" w:rsidRPr="00CF585A" w:rsidRDefault="008221EA" w:rsidP="00261929">
            <w:pPr>
              <w:spacing w:before="40" w:after="40"/>
              <w:rPr>
                <w:rFonts w:ascii="Arial" w:hAnsi="Arial" w:cs="Arial"/>
              </w:rPr>
            </w:pPr>
            <w:r w:rsidRPr="00CF585A">
              <w:rPr>
                <w:rFonts w:ascii="Arial" w:hAnsi="Arial" w:cs="Arial"/>
              </w:rPr>
              <w:t>Bioquímica</w:t>
            </w:r>
          </w:p>
        </w:tc>
        <w:tc>
          <w:tcPr>
            <w:tcW w:w="2155" w:type="dxa"/>
            <w:vAlign w:val="center"/>
          </w:tcPr>
          <w:p w14:paraId="2CB1C3C4" w14:textId="77777777" w:rsidR="008221EA" w:rsidRPr="00CF585A" w:rsidRDefault="008221EA" w:rsidP="00261929">
            <w:pPr>
              <w:spacing w:before="40" w:after="40"/>
              <w:rPr>
                <w:rFonts w:ascii="Arial" w:hAnsi="Arial" w:cs="Arial"/>
              </w:rPr>
            </w:pPr>
            <w:r w:rsidRPr="00CF585A">
              <w:rPr>
                <w:rFonts w:ascii="Arial" w:hAnsi="Arial" w:cs="Arial"/>
              </w:rPr>
              <w:t>Diseño</w:t>
            </w:r>
            <w:r w:rsidR="007F3DEF" w:rsidRPr="00CF585A">
              <w:rPr>
                <w:rFonts w:ascii="Arial" w:hAnsi="Arial" w:cs="Arial"/>
              </w:rPr>
              <w:t xml:space="preserve"> </w:t>
            </w:r>
            <w:r w:rsidRPr="00CF585A">
              <w:rPr>
                <w:rFonts w:ascii="Arial" w:hAnsi="Arial" w:cs="Arial"/>
              </w:rPr>
              <w:t>Experimental</w:t>
            </w:r>
          </w:p>
        </w:tc>
      </w:tr>
      <w:tr w:rsidR="008221EA" w:rsidRPr="00CF585A" w14:paraId="0857E6BD" w14:textId="77777777" w:rsidTr="00DD077F">
        <w:trPr>
          <w:trHeight w:val="397"/>
          <w:jc w:val="center"/>
        </w:trPr>
        <w:tc>
          <w:tcPr>
            <w:tcW w:w="1134" w:type="dxa"/>
            <w:vAlign w:val="center"/>
          </w:tcPr>
          <w:p w14:paraId="0CAF86D7" w14:textId="77777777" w:rsidR="008221EA" w:rsidRPr="00CF585A" w:rsidRDefault="00204558" w:rsidP="00CF585A">
            <w:pPr>
              <w:spacing w:before="40" w:after="40"/>
              <w:jc w:val="center"/>
              <w:rPr>
                <w:rFonts w:ascii="Arial" w:hAnsi="Arial" w:cs="Arial"/>
                <w:b/>
              </w:rPr>
            </w:pPr>
            <w:r w:rsidRPr="00CF585A">
              <w:rPr>
                <w:rFonts w:ascii="Arial" w:hAnsi="Arial" w:cs="Arial"/>
                <w:b/>
              </w:rPr>
              <w:t>II</w:t>
            </w:r>
          </w:p>
        </w:tc>
        <w:tc>
          <w:tcPr>
            <w:tcW w:w="3288" w:type="dxa"/>
            <w:vAlign w:val="center"/>
          </w:tcPr>
          <w:p w14:paraId="44D494DC" w14:textId="77777777" w:rsidR="008221EA" w:rsidRPr="00CF585A" w:rsidRDefault="00204558" w:rsidP="00DA4064">
            <w:pPr>
              <w:spacing w:before="40" w:after="40"/>
              <w:ind w:left="-57" w:right="-57"/>
              <w:rPr>
                <w:rFonts w:ascii="Arial" w:hAnsi="Arial" w:cs="Arial"/>
              </w:rPr>
            </w:pPr>
            <w:r w:rsidRPr="00CF585A">
              <w:rPr>
                <w:rFonts w:ascii="Arial" w:hAnsi="Arial" w:cs="Arial"/>
              </w:rPr>
              <w:t>Seminario de Revisión Bibliográfica y Proyecto Experimental</w:t>
            </w:r>
          </w:p>
        </w:tc>
        <w:tc>
          <w:tcPr>
            <w:tcW w:w="2154" w:type="dxa"/>
            <w:vAlign w:val="center"/>
          </w:tcPr>
          <w:p w14:paraId="2A5FA2F3" w14:textId="77777777" w:rsidR="008221EA" w:rsidRPr="00CF585A" w:rsidRDefault="00204558" w:rsidP="00261929">
            <w:pPr>
              <w:spacing w:before="40" w:after="40"/>
              <w:rPr>
                <w:rFonts w:ascii="Arial" w:hAnsi="Arial" w:cs="Arial"/>
              </w:rPr>
            </w:pPr>
            <w:r w:rsidRPr="00CF585A">
              <w:rPr>
                <w:rFonts w:ascii="Arial" w:hAnsi="Arial" w:cs="Arial"/>
              </w:rPr>
              <w:t>Biología Molecular</w:t>
            </w:r>
          </w:p>
        </w:tc>
        <w:tc>
          <w:tcPr>
            <w:tcW w:w="2155" w:type="dxa"/>
            <w:vAlign w:val="center"/>
          </w:tcPr>
          <w:p w14:paraId="31FB14C0" w14:textId="77777777" w:rsidR="008221EA" w:rsidRPr="00CF585A" w:rsidRDefault="00204558" w:rsidP="00261929">
            <w:pPr>
              <w:spacing w:before="40" w:after="40"/>
              <w:rPr>
                <w:rFonts w:ascii="Arial" w:hAnsi="Arial" w:cs="Arial"/>
              </w:rPr>
            </w:pPr>
            <w:r w:rsidRPr="00CF585A">
              <w:rPr>
                <w:rFonts w:ascii="Arial" w:hAnsi="Arial" w:cs="Arial"/>
              </w:rPr>
              <w:t>Técnicas en Biotecnología</w:t>
            </w:r>
          </w:p>
        </w:tc>
      </w:tr>
      <w:tr w:rsidR="00DD077F" w:rsidRPr="00CF585A" w14:paraId="282D787B" w14:textId="77777777" w:rsidTr="00663E65">
        <w:trPr>
          <w:trHeight w:val="397"/>
          <w:jc w:val="center"/>
        </w:trPr>
        <w:tc>
          <w:tcPr>
            <w:tcW w:w="1134" w:type="dxa"/>
            <w:vAlign w:val="center"/>
          </w:tcPr>
          <w:p w14:paraId="2F3BA419" w14:textId="77777777" w:rsidR="00DD077F" w:rsidRPr="00CF585A" w:rsidRDefault="00DD077F" w:rsidP="00CF585A">
            <w:pPr>
              <w:spacing w:before="40" w:after="40"/>
              <w:jc w:val="center"/>
              <w:rPr>
                <w:rFonts w:ascii="Arial" w:hAnsi="Arial" w:cs="Arial"/>
                <w:b/>
              </w:rPr>
            </w:pPr>
            <w:r w:rsidRPr="00CF585A">
              <w:rPr>
                <w:rFonts w:ascii="Arial" w:hAnsi="Arial" w:cs="Arial"/>
                <w:b/>
              </w:rPr>
              <w:t>III</w:t>
            </w:r>
          </w:p>
        </w:tc>
        <w:tc>
          <w:tcPr>
            <w:tcW w:w="3288" w:type="dxa"/>
            <w:vAlign w:val="center"/>
          </w:tcPr>
          <w:p w14:paraId="1E1318D8" w14:textId="77777777" w:rsidR="00DD077F" w:rsidRPr="00CF585A" w:rsidRDefault="00DD077F" w:rsidP="00DA4064">
            <w:pPr>
              <w:spacing w:before="40" w:after="40"/>
              <w:ind w:left="-57" w:right="-57"/>
              <w:rPr>
                <w:rFonts w:ascii="Arial" w:hAnsi="Arial" w:cs="Arial"/>
              </w:rPr>
            </w:pPr>
            <w:r w:rsidRPr="00CF585A">
              <w:rPr>
                <w:rFonts w:ascii="Arial" w:hAnsi="Arial" w:cs="Arial"/>
              </w:rPr>
              <w:t>Trabajo Experimental I</w:t>
            </w:r>
          </w:p>
        </w:tc>
        <w:tc>
          <w:tcPr>
            <w:tcW w:w="4309" w:type="dxa"/>
            <w:gridSpan w:val="2"/>
            <w:vMerge w:val="restart"/>
            <w:vAlign w:val="center"/>
          </w:tcPr>
          <w:p w14:paraId="0A4585DF" w14:textId="6E687D7C" w:rsidR="00DD077F" w:rsidRPr="00CF585A" w:rsidRDefault="00DD077F" w:rsidP="00261929">
            <w:pPr>
              <w:spacing w:before="40" w:after="40"/>
              <w:rPr>
                <w:rFonts w:ascii="Arial" w:hAnsi="Arial" w:cs="Arial"/>
              </w:rPr>
            </w:pPr>
            <w:r w:rsidRPr="00CF585A">
              <w:rPr>
                <w:rFonts w:ascii="Arial" w:hAnsi="Arial" w:cs="Arial"/>
              </w:rPr>
              <w:t>Temas Selectos</w:t>
            </w:r>
            <w:r>
              <w:rPr>
                <w:rFonts w:ascii="Arial" w:hAnsi="Arial" w:cs="Arial"/>
              </w:rPr>
              <w:t xml:space="preserve"> </w:t>
            </w:r>
            <w:r w:rsidRPr="00CF585A">
              <w:rPr>
                <w:rFonts w:ascii="Arial" w:hAnsi="Arial" w:cs="Arial"/>
              </w:rPr>
              <w:t>I y II</w:t>
            </w:r>
          </w:p>
        </w:tc>
      </w:tr>
      <w:tr w:rsidR="00DD077F" w:rsidRPr="00CF585A" w14:paraId="4F77BE64" w14:textId="77777777" w:rsidTr="00663E65">
        <w:trPr>
          <w:trHeight w:val="397"/>
          <w:jc w:val="center"/>
        </w:trPr>
        <w:tc>
          <w:tcPr>
            <w:tcW w:w="1134" w:type="dxa"/>
            <w:vAlign w:val="center"/>
          </w:tcPr>
          <w:p w14:paraId="7373D08F" w14:textId="77777777" w:rsidR="00DD077F" w:rsidRPr="00CF585A" w:rsidRDefault="00DD077F" w:rsidP="00CF585A">
            <w:pPr>
              <w:spacing w:before="40" w:after="40"/>
              <w:jc w:val="center"/>
              <w:rPr>
                <w:rFonts w:ascii="Arial" w:hAnsi="Arial" w:cs="Arial"/>
                <w:b/>
              </w:rPr>
            </w:pPr>
            <w:r w:rsidRPr="00CF585A">
              <w:rPr>
                <w:rFonts w:ascii="Arial" w:hAnsi="Arial" w:cs="Arial"/>
                <w:b/>
              </w:rPr>
              <w:t>IV</w:t>
            </w:r>
          </w:p>
        </w:tc>
        <w:tc>
          <w:tcPr>
            <w:tcW w:w="3288" w:type="dxa"/>
            <w:vAlign w:val="center"/>
          </w:tcPr>
          <w:p w14:paraId="3D1501E6" w14:textId="77777777" w:rsidR="00DD077F" w:rsidRPr="00CF585A" w:rsidRDefault="00DD077F" w:rsidP="00DA4064">
            <w:pPr>
              <w:spacing w:before="40" w:after="40"/>
              <w:ind w:left="-57" w:right="-57"/>
              <w:rPr>
                <w:rFonts w:ascii="Arial" w:hAnsi="Arial" w:cs="Arial"/>
              </w:rPr>
            </w:pPr>
            <w:r w:rsidRPr="00CF585A">
              <w:rPr>
                <w:rFonts w:ascii="Arial" w:hAnsi="Arial" w:cs="Arial"/>
              </w:rPr>
              <w:t>Trabajo Experimental II</w:t>
            </w:r>
          </w:p>
        </w:tc>
        <w:tc>
          <w:tcPr>
            <w:tcW w:w="4309" w:type="dxa"/>
            <w:gridSpan w:val="2"/>
            <w:vMerge/>
            <w:vAlign w:val="center"/>
          </w:tcPr>
          <w:p w14:paraId="36CF72E6" w14:textId="77777777" w:rsidR="00DD077F" w:rsidRPr="00CF585A" w:rsidRDefault="00DD077F" w:rsidP="00261929">
            <w:pPr>
              <w:spacing w:before="40" w:after="40"/>
              <w:rPr>
                <w:rFonts w:ascii="Arial" w:hAnsi="Arial" w:cs="Arial"/>
              </w:rPr>
            </w:pPr>
          </w:p>
        </w:tc>
      </w:tr>
      <w:tr w:rsidR="00DD077F" w:rsidRPr="00CF585A" w14:paraId="307311C4" w14:textId="77777777" w:rsidTr="00663E65">
        <w:trPr>
          <w:trHeight w:val="397"/>
          <w:jc w:val="center"/>
        </w:trPr>
        <w:tc>
          <w:tcPr>
            <w:tcW w:w="1134" w:type="dxa"/>
            <w:vAlign w:val="center"/>
          </w:tcPr>
          <w:p w14:paraId="3FCFDE31" w14:textId="77777777" w:rsidR="00DD077F" w:rsidRPr="00CF585A" w:rsidRDefault="00DD077F" w:rsidP="00CF585A">
            <w:pPr>
              <w:spacing w:before="40" w:after="40"/>
              <w:jc w:val="center"/>
              <w:rPr>
                <w:rFonts w:ascii="Arial" w:hAnsi="Arial" w:cs="Arial"/>
                <w:b/>
              </w:rPr>
            </w:pPr>
            <w:r w:rsidRPr="00CF585A">
              <w:rPr>
                <w:rFonts w:ascii="Arial" w:hAnsi="Arial" w:cs="Arial"/>
                <w:b/>
              </w:rPr>
              <w:t>V</w:t>
            </w:r>
          </w:p>
        </w:tc>
        <w:tc>
          <w:tcPr>
            <w:tcW w:w="3288" w:type="dxa"/>
            <w:vAlign w:val="center"/>
          </w:tcPr>
          <w:p w14:paraId="248BCBCE" w14:textId="77777777" w:rsidR="00DD077F" w:rsidRPr="00CF585A" w:rsidRDefault="00DD077F" w:rsidP="00DA4064">
            <w:pPr>
              <w:spacing w:before="40" w:after="40"/>
              <w:ind w:left="-57" w:right="-57"/>
              <w:rPr>
                <w:rFonts w:ascii="Arial" w:hAnsi="Arial" w:cs="Arial"/>
              </w:rPr>
            </w:pPr>
            <w:r w:rsidRPr="00CF585A">
              <w:rPr>
                <w:rFonts w:ascii="Arial" w:hAnsi="Arial" w:cs="Arial"/>
              </w:rPr>
              <w:t>Trabajo Experimental III</w:t>
            </w:r>
          </w:p>
        </w:tc>
        <w:tc>
          <w:tcPr>
            <w:tcW w:w="4309" w:type="dxa"/>
            <w:gridSpan w:val="2"/>
            <w:vMerge/>
            <w:vAlign w:val="center"/>
          </w:tcPr>
          <w:p w14:paraId="4DBB95EA" w14:textId="77777777" w:rsidR="00DD077F" w:rsidRPr="00CF585A" w:rsidRDefault="00DD077F" w:rsidP="00261929">
            <w:pPr>
              <w:spacing w:before="40" w:after="40"/>
              <w:rPr>
                <w:rFonts w:ascii="Arial" w:hAnsi="Arial" w:cs="Arial"/>
              </w:rPr>
            </w:pPr>
          </w:p>
        </w:tc>
      </w:tr>
      <w:tr w:rsidR="00DD077F" w:rsidRPr="00CF585A" w14:paraId="32A0CE61" w14:textId="77777777" w:rsidTr="00663E65">
        <w:trPr>
          <w:trHeight w:val="397"/>
          <w:jc w:val="center"/>
        </w:trPr>
        <w:tc>
          <w:tcPr>
            <w:tcW w:w="1134" w:type="dxa"/>
            <w:vAlign w:val="center"/>
          </w:tcPr>
          <w:p w14:paraId="497D6B49" w14:textId="77777777" w:rsidR="00DD077F" w:rsidRPr="00CF585A" w:rsidRDefault="00DD077F" w:rsidP="00CF585A">
            <w:pPr>
              <w:spacing w:before="40" w:after="40"/>
              <w:jc w:val="center"/>
              <w:rPr>
                <w:rFonts w:ascii="Arial" w:hAnsi="Arial" w:cs="Arial"/>
                <w:b/>
              </w:rPr>
            </w:pPr>
            <w:r w:rsidRPr="00CF585A">
              <w:rPr>
                <w:rFonts w:ascii="Arial" w:hAnsi="Arial" w:cs="Arial"/>
                <w:b/>
              </w:rPr>
              <w:t>VI</w:t>
            </w:r>
          </w:p>
        </w:tc>
        <w:tc>
          <w:tcPr>
            <w:tcW w:w="7597" w:type="dxa"/>
            <w:gridSpan w:val="3"/>
            <w:vAlign w:val="center"/>
          </w:tcPr>
          <w:p w14:paraId="4347C015" w14:textId="2CE08F73" w:rsidR="00DD077F" w:rsidRPr="00CF585A" w:rsidRDefault="00DD077F" w:rsidP="00261929">
            <w:pPr>
              <w:spacing w:before="40" w:after="40"/>
              <w:rPr>
                <w:rFonts w:ascii="Arial" w:hAnsi="Arial" w:cs="Arial"/>
              </w:rPr>
            </w:pPr>
            <w:r w:rsidRPr="00CF585A">
              <w:rPr>
                <w:rFonts w:ascii="Arial" w:hAnsi="Arial" w:cs="Arial"/>
              </w:rPr>
              <w:t>Seminario de Informe Terminal</w:t>
            </w:r>
          </w:p>
        </w:tc>
      </w:tr>
    </w:tbl>
    <w:p w14:paraId="5E1A3687" w14:textId="77777777" w:rsidR="00F323E7" w:rsidRPr="007C587E" w:rsidRDefault="00F323E7" w:rsidP="005F3B97">
      <w:pPr>
        <w:pStyle w:val="Textoindependiente"/>
        <w:spacing w:after="120"/>
        <w:rPr>
          <w:rFonts w:cs="Arial"/>
          <w:sz w:val="22"/>
          <w:szCs w:val="22"/>
          <w:lang w:val="es-MX"/>
        </w:rPr>
      </w:pPr>
    </w:p>
    <w:p w14:paraId="2EAACA56" w14:textId="63CEB954" w:rsidR="00046A7E" w:rsidRPr="002075E4" w:rsidRDefault="00046A7E" w:rsidP="005F3B97">
      <w:pPr>
        <w:spacing w:after="120"/>
        <w:jc w:val="both"/>
        <w:rPr>
          <w:rFonts w:ascii="Arial" w:hAnsi="Arial" w:cs="Arial"/>
          <w:sz w:val="22"/>
          <w:szCs w:val="22"/>
        </w:rPr>
      </w:pPr>
      <w:r w:rsidRPr="002775BC">
        <w:rPr>
          <w:rFonts w:ascii="Arial" w:hAnsi="Arial" w:cs="Arial"/>
          <w:sz w:val="22"/>
          <w:szCs w:val="22"/>
        </w:rPr>
        <w:t xml:space="preserve">El Plan de Estudios se divide en tres </w:t>
      </w:r>
      <w:r w:rsidR="0085375D">
        <w:rPr>
          <w:rFonts w:ascii="Arial" w:hAnsi="Arial" w:cs="Arial"/>
          <w:sz w:val="22"/>
          <w:szCs w:val="22"/>
        </w:rPr>
        <w:t>etapas</w:t>
      </w:r>
      <w:r w:rsidRPr="002775BC">
        <w:rPr>
          <w:rFonts w:ascii="Arial" w:hAnsi="Arial" w:cs="Arial"/>
          <w:sz w:val="22"/>
          <w:szCs w:val="22"/>
        </w:rPr>
        <w:t xml:space="preserve">. </w:t>
      </w:r>
      <w:r w:rsidR="00933502">
        <w:rPr>
          <w:rFonts w:ascii="Arial" w:hAnsi="Arial" w:cs="Arial"/>
          <w:sz w:val="22"/>
          <w:szCs w:val="22"/>
        </w:rPr>
        <w:t xml:space="preserve">1) </w:t>
      </w:r>
      <w:r w:rsidRPr="002775BC">
        <w:rPr>
          <w:rFonts w:ascii="Arial" w:hAnsi="Arial" w:cs="Arial"/>
          <w:sz w:val="22"/>
          <w:szCs w:val="22"/>
        </w:rPr>
        <w:t xml:space="preserve">Una escolarizada, </w:t>
      </w:r>
      <w:r w:rsidR="00DA0CCD">
        <w:rPr>
          <w:rFonts w:ascii="Arial" w:hAnsi="Arial" w:cs="Arial"/>
          <w:sz w:val="22"/>
          <w:szCs w:val="22"/>
        </w:rPr>
        <w:t>que</w:t>
      </w:r>
      <w:r w:rsidRPr="002775BC">
        <w:rPr>
          <w:rFonts w:ascii="Arial" w:hAnsi="Arial" w:cs="Arial"/>
          <w:sz w:val="22"/>
          <w:szCs w:val="22"/>
        </w:rPr>
        <w:t xml:space="preserve"> comprende los primeros dos trimestres del programa</w:t>
      </w:r>
      <w:r w:rsidR="00420F04">
        <w:rPr>
          <w:rFonts w:ascii="Arial" w:hAnsi="Arial" w:cs="Arial"/>
          <w:sz w:val="22"/>
          <w:szCs w:val="22"/>
        </w:rPr>
        <w:t>,</w:t>
      </w:r>
      <w:r w:rsidRPr="002775BC">
        <w:rPr>
          <w:rFonts w:ascii="Arial" w:hAnsi="Arial" w:cs="Arial"/>
          <w:sz w:val="22"/>
          <w:szCs w:val="22"/>
        </w:rPr>
        <w:t xml:space="preserve"> </w:t>
      </w:r>
      <w:r w:rsidR="00933502">
        <w:rPr>
          <w:rFonts w:ascii="Arial" w:hAnsi="Arial" w:cs="Arial"/>
          <w:sz w:val="22"/>
          <w:szCs w:val="22"/>
        </w:rPr>
        <w:t xml:space="preserve">en la que </w:t>
      </w:r>
      <w:r w:rsidRPr="002775BC">
        <w:rPr>
          <w:rFonts w:ascii="Arial" w:hAnsi="Arial" w:cs="Arial"/>
          <w:sz w:val="22"/>
          <w:szCs w:val="22"/>
        </w:rPr>
        <w:t xml:space="preserve">se cursan </w:t>
      </w:r>
      <w:r w:rsidR="00DE39B5">
        <w:rPr>
          <w:rFonts w:ascii="Arial" w:hAnsi="Arial" w:cs="Arial"/>
          <w:sz w:val="22"/>
          <w:szCs w:val="22"/>
        </w:rPr>
        <w:t>tres</w:t>
      </w:r>
      <w:r w:rsidRPr="002775BC">
        <w:rPr>
          <w:rFonts w:ascii="Arial" w:hAnsi="Arial" w:cs="Arial"/>
          <w:sz w:val="22"/>
          <w:szCs w:val="22"/>
        </w:rPr>
        <w:t xml:space="preserve"> </w:t>
      </w:r>
      <w:r w:rsidR="00831AFC">
        <w:rPr>
          <w:rFonts w:ascii="Arial" w:hAnsi="Arial" w:cs="Arial"/>
          <w:sz w:val="22"/>
          <w:szCs w:val="22"/>
        </w:rPr>
        <w:t>UEA</w:t>
      </w:r>
      <w:r w:rsidRPr="002775BC">
        <w:rPr>
          <w:rFonts w:ascii="Arial" w:hAnsi="Arial" w:cs="Arial"/>
          <w:sz w:val="22"/>
          <w:szCs w:val="22"/>
        </w:rPr>
        <w:t xml:space="preserve"> </w:t>
      </w:r>
      <w:r w:rsidR="002953AE">
        <w:rPr>
          <w:rFonts w:ascii="Arial" w:hAnsi="Arial" w:cs="Arial"/>
          <w:sz w:val="22"/>
          <w:szCs w:val="22"/>
        </w:rPr>
        <w:t>presenciale</w:t>
      </w:r>
      <w:r w:rsidR="001201BC">
        <w:rPr>
          <w:rFonts w:ascii="Arial" w:hAnsi="Arial" w:cs="Arial"/>
          <w:sz w:val="22"/>
          <w:szCs w:val="22"/>
        </w:rPr>
        <w:t>s</w:t>
      </w:r>
      <w:r w:rsidR="00420F04" w:rsidRPr="00420F04">
        <w:rPr>
          <w:rFonts w:ascii="Arial" w:hAnsi="Arial" w:cs="Arial"/>
          <w:sz w:val="22"/>
          <w:szCs w:val="22"/>
        </w:rPr>
        <w:t xml:space="preserve"> </w:t>
      </w:r>
      <w:r w:rsidR="00420F04" w:rsidRPr="002775BC">
        <w:rPr>
          <w:rFonts w:ascii="Arial" w:hAnsi="Arial" w:cs="Arial"/>
          <w:sz w:val="22"/>
          <w:szCs w:val="22"/>
        </w:rPr>
        <w:t>obligatorias</w:t>
      </w:r>
      <w:r w:rsidR="001201BC">
        <w:rPr>
          <w:rFonts w:ascii="Arial" w:hAnsi="Arial" w:cs="Arial"/>
          <w:sz w:val="22"/>
          <w:szCs w:val="22"/>
        </w:rPr>
        <w:t>,</w:t>
      </w:r>
      <w:r w:rsidRPr="002775BC">
        <w:rPr>
          <w:rFonts w:ascii="Arial" w:hAnsi="Arial" w:cs="Arial"/>
          <w:sz w:val="22"/>
          <w:szCs w:val="22"/>
        </w:rPr>
        <w:t xml:space="preserve"> </w:t>
      </w:r>
      <w:r w:rsidR="00DE39B5">
        <w:rPr>
          <w:rFonts w:ascii="Arial" w:hAnsi="Arial" w:cs="Arial"/>
          <w:sz w:val="22"/>
          <w:szCs w:val="22"/>
        </w:rPr>
        <w:t>dos</w:t>
      </w:r>
      <w:r w:rsidRPr="002775BC">
        <w:rPr>
          <w:rFonts w:ascii="Arial" w:hAnsi="Arial" w:cs="Arial"/>
          <w:sz w:val="22"/>
          <w:szCs w:val="22"/>
        </w:rPr>
        <w:t xml:space="preserve"> </w:t>
      </w:r>
      <w:r w:rsidR="00831AFC">
        <w:rPr>
          <w:rFonts w:ascii="Arial" w:hAnsi="Arial" w:cs="Arial"/>
          <w:sz w:val="22"/>
          <w:szCs w:val="22"/>
        </w:rPr>
        <w:t>UEA</w:t>
      </w:r>
      <w:r w:rsidRPr="002775BC">
        <w:rPr>
          <w:rFonts w:ascii="Arial" w:hAnsi="Arial" w:cs="Arial"/>
          <w:sz w:val="22"/>
          <w:szCs w:val="22"/>
        </w:rPr>
        <w:t xml:space="preserve"> de </w:t>
      </w:r>
      <w:r w:rsidR="001D20F3" w:rsidRPr="002775BC">
        <w:rPr>
          <w:rFonts w:ascii="Arial" w:hAnsi="Arial" w:cs="Arial"/>
          <w:sz w:val="22"/>
          <w:szCs w:val="22"/>
        </w:rPr>
        <w:t>Seminario</w:t>
      </w:r>
      <w:r w:rsidRPr="002775BC">
        <w:rPr>
          <w:rFonts w:ascii="Arial" w:hAnsi="Arial" w:cs="Arial"/>
          <w:sz w:val="22"/>
          <w:szCs w:val="22"/>
        </w:rPr>
        <w:t xml:space="preserve"> y </w:t>
      </w:r>
      <w:r w:rsidR="00DE39B5">
        <w:rPr>
          <w:rFonts w:ascii="Arial" w:hAnsi="Arial" w:cs="Arial"/>
          <w:sz w:val="22"/>
          <w:szCs w:val="22"/>
        </w:rPr>
        <w:t>una</w:t>
      </w:r>
      <w:r w:rsidRPr="002775BC">
        <w:rPr>
          <w:rFonts w:ascii="Arial" w:hAnsi="Arial" w:cs="Arial"/>
          <w:sz w:val="22"/>
          <w:szCs w:val="22"/>
        </w:rPr>
        <w:t xml:space="preserve"> </w:t>
      </w:r>
      <w:r w:rsidR="00831AFC">
        <w:rPr>
          <w:rFonts w:ascii="Arial" w:hAnsi="Arial" w:cs="Arial"/>
          <w:sz w:val="22"/>
          <w:szCs w:val="22"/>
        </w:rPr>
        <w:t>UEA</w:t>
      </w:r>
      <w:r w:rsidRPr="002775BC">
        <w:rPr>
          <w:rFonts w:ascii="Arial" w:hAnsi="Arial" w:cs="Arial"/>
          <w:sz w:val="22"/>
          <w:szCs w:val="22"/>
        </w:rPr>
        <w:t xml:space="preserve"> de Técnicas en Biotecnología</w:t>
      </w:r>
      <w:r w:rsidR="0085375D">
        <w:rPr>
          <w:rStyle w:val="Refdenotaalpie"/>
          <w:rFonts w:ascii="Arial" w:hAnsi="Arial" w:cs="Arial"/>
          <w:sz w:val="22"/>
          <w:szCs w:val="22"/>
        </w:rPr>
        <w:footnoteReference w:id="2"/>
      </w:r>
      <w:r w:rsidRPr="002775BC">
        <w:rPr>
          <w:rFonts w:ascii="Arial" w:hAnsi="Arial" w:cs="Arial"/>
          <w:sz w:val="22"/>
          <w:szCs w:val="22"/>
        </w:rPr>
        <w:t xml:space="preserve">. </w:t>
      </w:r>
      <w:r w:rsidR="00933502">
        <w:rPr>
          <w:rFonts w:ascii="Arial" w:hAnsi="Arial" w:cs="Arial"/>
          <w:sz w:val="22"/>
          <w:szCs w:val="22"/>
        </w:rPr>
        <w:t xml:space="preserve">2) </w:t>
      </w:r>
      <w:r w:rsidR="0085375D">
        <w:rPr>
          <w:rFonts w:ascii="Arial" w:hAnsi="Arial" w:cs="Arial"/>
          <w:sz w:val="22"/>
          <w:szCs w:val="22"/>
        </w:rPr>
        <w:t>En la</w:t>
      </w:r>
      <w:r w:rsidR="0085375D" w:rsidRPr="002775BC">
        <w:rPr>
          <w:rFonts w:ascii="Arial" w:hAnsi="Arial" w:cs="Arial"/>
          <w:sz w:val="22"/>
          <w:szCs w:val="22"/>
        </w:rPr>
        <w:t xml:space="preserve"> </w:t>
      </w:r>
      <w:r w:rsidR="00A83B5B" w:rsidRPr="002775BC">
        <w:rPr>
          <w:rFonts w:ascii="Arial" w:hAnsi="Arial" w:cs="Arial"/>
          <w:sz w:val="22"/>
          <w:szCs w:val="22"/>
        </w:rPr>
        <w:t xml:space="preserve">segunda </w:t>
      </w:r>
      <w:r w:rsidR="00933502" w:rsidRPr="00C60B68">
        <w:rPr>
          <w:rFonts w:ascii="Arial" w:hAnsi="Arial" w:cs="Arial"/>
          <w:sz w:val="22"/>
          <w:szCs w:val="22"/>
        </w:rPr>
        <w:t>etapa</w:t>
      </w:r>
      <w:r w:rsidR="00A83B5B" w:rsidRPr="002775BC">
        <w:rPr>
          <w:rFonts w:ascii="Arial" w:hAnsi="Arial" w:cs="Arial"/>
          <w:sz w:val="22"/>
          <w:szCs w:val="22"/>
        </w:rPr>
        <w:t xml:space="preserve"> (</w:t>
      </w:r>
      <w:r w:rsidR="00DE39B5">
        <w:rPr>
          <w:rFonts w:ascii="Arial" w:hAnsi="Arial" w:cs="Arial"/>
          <w:sz w:val="22"/>
          <w:szCs w:val="22"/>
        </w:rPr>
        <w:t>tres</w:t>
      </w:r>
      <w:r w:rsidR="00A83B5B" w:rsidRPr="002775BC">
        <w:rPr>
          <w:rFonts w:ascii="Arial" w:hAnsi="Arial" w:cs="Arial"/>
          <w:sz w:val="22"/>
          <w:szCs w:val="22"/>
        </w:rPr>
        <w:t xml:space="preserve"> trimestres)</w:t>
      </w:r>
      <w:r w:rsidRPr="002775BC">
        <w:rPr>
          <w:rFonts w:ascii="Arial" w:hAnsi="Arial" w:cs="Arial"/>
          <w:sz w:val="22"/>
          <w:szCs w:val="22"/>
        </w:rPr>
        <w:t xml:space="preserve"> se cubren los requisitos de investigación (</w:t>
      </w:r>
      <w:r w:rsidR="00DE39B5">
        <w:rPr>
          <w:rFonts w:ascii="Arial" w:hAnsi="Arial" w:cs="Arial"/>
          <w:sz w:val="22"/>
          <w:szCs w:val="22"/>
        </w:rPr>
        <w:t>tres</w:t>
      </w:r>
      <w:r w:rsidRPr="002775BC">
        <w:rPr>
          <w:rFonts w:ascii="Arial" w:hAnsi="Arial" w:cs="Arial"/>
          <w:sz w:val="22"/>
          <w:szCs w:val="22"/>
        </w:rPr>
        <w:t xml:space="preserve"> Trabajos Experimentales) y </w:t>
      </w:r>
      <w:r w:rsidR="00DE39B5">
        <w:rPr>
          <w:rFonts w:ascii="Arial" w:hAnsi="Arial" w:cs="Arial"/>
          <w:sz w:val="22"/>
          <w:szCs w:val="22"/>
        </w:rPr>
        <w:t>dos</w:t>
      </w:r>
      <w:r w:rsidRPr="002775BC">
        <w:rPr>
          <w:rFonts w:ascii="Arial" w:hAnsi="Arial" w:cs="Arial"/>
          <w:sz w:val="22"/>
          <w:szCs w:val="22"/>
        </w:rPr>
        <w:t xml:space="preserve"> </w:t>
      </w:r>
      <w:r w:rsidR="00831AFC">
        <w:rPr>
          <w:rFonts w:ascii="Arial" w:hAnsi="Arial" w:cs="Arial"/>
          <w:sz w:val="22"/>
          <w:szCs w:val="22"/>
        </w:rPr>
        <w:t>UEA</w:t>
      </w:r>
      <w:r w:rsidRPr="002775BC">
        <w:rPr>
          <w:rFonts w:ascii="Arial" w:hAnsi="Arial" w:cs="Arial"/>
          <w:sz w:val="22"/>
          <w:szCs w:val="22"/>
        </w:rPr>
        <w:t xml:space="preserve"> optativas</w:t>
      </w:r>
      <w:r w:rsidR="0085375D">
        <w:rPr>
          <w:rStyle w:val="Refdenotaalpie"/>
          <w:rFonts w:ascii="Arial" w:hAnsi="Arial" w:cs="Arial"/>
          <w:sz w:val="22"/>
          <w:szCs w:val="22"/>
        </w:rPr>
        <w:footnoteReference w:id="3"/>
      </w:r>
      <w:r w:rsidR="0085375D">
        <w:rPr>
          <w:rFonts w:ascii="Arial" w:hAnsi="Arial" w:cs="Arial"/>
          <w:sz w:val="22"/>
          <w:szCs w:val="22"/>
        </w:rPr>
        <w:t>.</w:t>
      </w:r>
      <w:r w:rsidRPr="002775BC">
        <w:rPr>
          <w:rFonts w:ascii="Arial" w:hAnsi="Arial" w:cs="Arial"/>
          <w:sz w:val="22"/>
          <w:szCs w:val="22"/>
        </w:rPr>
        <w:t xml:space="preserve"> </w:t>
      </w:r>
      <w:r w:rsidR="00933502">
        <w:rPr>
          <w:rFonts w:ascii="Arial" w:hAnsi="Arial" w:cs="Arial"/>
          <w:sz w:val="22"/>
          <w:szCs w:val="22"/>
        </w:rPr>
        <w:t xml:space="preserve">3) </w:t>
      </w:r>
      <w:r w:rsidR="0085375D">
        <w:rPr>
          <w:rFonts w:ascii="Arial" w:hAnsi="Arial" w:cs="Arial"/>
          <w:sz w:val="22"/>
          <w:szCs w:val="22"/>
        </w:rPr>
        <w:t>En la</w:t>
      </w:r>
      <w:r w:rsidR="0085375D" w:rsidRPr="002775BC">
        <w:rPr>
          <w:rFonts w:ascii="Arial" w:hAnsi="Arial" w:cs="Arial"/>
          <w:sz w:val="22"/>
          <w:szCs w:val="22"/>
        </w:rPr>
        <w:t xml:space="preserve"> </w:t>
      </w:r>
      <w:r w:rsidRPr="002775BC">
        <w:rPr>
          <w:rFonts w:ascii="Arial" w:hAnsi="Arial" w:cs="Arial"/>
          <w:sz w:val="22"/>
          <w:szCs w:val="22"/>
        </w:rPr>
        <w:t>tercera</w:t>
      </w:r>
      <w:r w:rsidR="00C60B68">
        <w:rPr>
          <w:rFonts w:ascii="Arial" w:hAnsi="Arial" w:cs="Arial"/>
          <w:sz w:val="22"/>
          <w:szCs w:val="22"/>
        </w:rPr>
        <w:t xml:space="preserve"> etapa </w:t>
      </w:r>
      <w:r w:rsidRPr="002775BC">
        <w:rPr>
          <w:rFonts w:ascii="Arial" w:hAnsi="Arial" w:cs="Arial"/>
          <w:sz w:val="22"/>
          <w:szCs w:val="22"/>
        </w:rPr>
        <w:t>se cubre el requisito de egreso faltante</w:t>
      </w:r>
      <w:r w:rsidR="00933502">
        <w:rPr>
          <w:rFonts w:ascii="Arial" w:hAnsi="Arial" w:cs="Arial"/>
          <w:sz w:val="22"/>
          <w:szCs w:val="22"/>
        </w:rPr>
        <w:t>:</w:t>
      </w:r>
      <w:r w:rsidRPr="002775BC">
        <w:rPr>
          <w:rFonts w:ascii="Arial" w:hAnsi="Arial" w:cs="Arial"/>
          <w:sz w:val="22"/>
          <w:szCs w:val="22"/>
        </w:rPr>
        <w:t xml:space="preserve"> la escritura y defensa de la tesis para la obtención del grado de Maestro(a) en Biotecnología</w:t>
      </w:r>
      <w:r w:rsidR="00110A53">
        <w:rPr>
          <w:rFonts w:ascii="Arial" w:hAnsi="Arial" w:cs="Arial"/>
          <w:sz w:val="22"/>
          <w:szCs w:val="22"/>
        </w:rPr>
        <w:t>.</w:t>
      </w:r>
    </w:p>
    <w:p w14:paraId="6921114B" w14:textId="068070FC" w:rsidR="00046A7E" w:rsidRDefault="00046A7E" w:rsidP="005F3B97">
      <w:pPr>
        <w:pStyle w:val="Textoindependiente"/>
        <w:spacing w:after="120"/>
        <w:rPr>
          <w:rFonts w:cs="Arial"/>
          <w:sz w:val="22"/>
          <w:szCs w:val="22"/>
          <w:lang w:val="es-MX"/>
        </w:rPr>
      </w:pPr>
      <w:r w:rsidRPr="002075E4">
        <w:rPr>
          <w:rFonts w:cs="Arial"/>
          <w:sz w:val="22"/>
          <w:szCs w:val="22"/>
          <w:lang w:val="es-MX"/>
        </w:rPr>
        <w:t xml:space="preserve">Antes del inicio de cada trimestre, </w:t>
      </w:r>
      <w:r w:rsidRPr="00FA74AF">
        <w:rPr>
          <w:rFonts w:cs="Arial"/>
          <w:strike/>
          <w:sz w:val="22"/>
          <w:szCs w:val="22"/>
          <w:lang w:val="es-MX"/>
        </w:rPr>
        <w:t>y</w:t>
      </w:r>
      <w:r w:rsidRPr="002075E4">
        <w:rPr>
          <w:rFonts w:cs="Arial"/>
          <w:sz w:val="22"/>
          <w:szCs w:val="22"/>
          <w:lang w:val="es-MX"/>
        </w:rPr>
        <w:t xml:space="preserve"> en las fechas establecidas por</w:t>
      </w:r>
      <w:r w:rsidR="004D1874">
        <w:rPr>
          <w:rFonts w:cs="Arial"/>
          <w:sz w:val="22"/>
          <w:szCs w:val="22"/>
          <w:lang w:val="es-MX"/>
        </w:rPr>
        <w:t xml:space="preserve"> la Coordinación de</w:t>
      </w:r>
      <w:r w:rsidRPr="002075E4">
        <w:rPr>
          <w:rFonts w:cs="Arial"/>
          <w:sz w:val="22"/>
          <w:szCs w:val="22"/>
          <w:lang w:val="es-MX"/>
        </w:rPr>
        <w:t xml:space="preserve"> Sistemas Escolares, el alumn</w:t>
      </w:r>
      <w:r w:rsidR="004D1874">
        <w:rPr>
          <w:rFonts w:cs="Arial"/>
          <w:sz w:val="22"/>
          <w:szCs w:val="22"/>
          <w:lang w:val="es-MX"/>
        </w:rPr>
        <w:t>ado</w:t>
      </w:r>
      <w:r w:rsidRPr="002075E4">
        <w:rPr>
          <w:rFonts w:cs="Arial"/>
          <w:sz w:val="22"/>
          <w:szCs w:val="22"/>
          <w:lang w:val="es-MX"/>
        </w:rPr>
        <w:t xml:space="preserve"> se inscribirá </w:t>
      </w:r>
      <w:r w:rsidR="0005768F">
        <w:rPr>
          <w:rFonts w:cs="Arial"/>
          <w:sz w:val="22"/>
          <w:szCs w:val="22"/>
          <w:lang w:val="es-MX"/>
        </w:rPr>
        <w:t>en</w:t>
      </w:r>
      <w:r w:rsidR="0005768F" w:rsidRPr="002075E4">
        <w:rPr>
          <w:rFonts w:cs="Arial"/>
          <w:sz w:val="22"/>
          <w:szCs w:val="22"/>
          <w:lang w:val="es-MX"/>
        </w:rPr>
        <w:t xml:space="preserve"> </w:t>
      </w:r>
      <w:r w:rsidRPr="002075E4">
        <w:rPr>
          <w:rFonts w:cs="Arial"/>
          <w:sz w:val="22"/>
          <w:szCs w:val="22"/>
          <w:lang w:val="es-MX"/>
        </w:rPr>
        <w:t xml:space="preserve">las </w:t>
      </w:r>
      <w:r w:rsidR="00831AFC">
        <w:rPr>
          <w:rFonts w:cs="Arial"/>
          <w:sz w:val="22"/>
          <w:szCs w:val="22"/>
          <w:lang w:val="es-MX"/>
        </w:rPr>
        <w:t>UEA</w:t>
      </w:r>
      <w:r w:rsidRPr="002075E4">
        <w:rPr>
          <w:rFonts w:cs="Arial"/>
          <w:sz w:val="22"/>
          <w:szCs w:val="22"/>
          <w:lang w:val="es-MX"/>
        </w:rPr>
        <w:t xml:space="preserve"> que le correspondan. Esta actividad será responsabilidad de</w:t>
      </w:r>
      <w:r w:rsidR="004D1874">
        <w:rPr>
          <w:rFonts w:cs="Arial"/>
          <w:sz w:val="22"/>
          <w:szCs w:val="22"/>
          <w:lang w:val="es-MX"/>
        </w:rPr>
        <w:t xml:space="preserve">l </w:t>
      </w:r>
      <w:r w:rsidRPr="002075E4">
        <w:rPr>
          <w:rFonts w:cs="Arial"/>
          <w:sz w:val="22"/>
          <w:szCs w:val="22"/>
          <w:lang w:val="es-MX"/>
        </w:rPr>
        <w:t>alumn</w:t>
      </w:r>
      <w:r w:rsidR="004D1874">
        <w:rPr>
          <w:rFonts w:cs="Arial"/>
          <w:sz w:val="22"/>
          <w:szCs w:val="22"/>
          <w:lang w:val="es-MX"/>
        </w:rPr>
        <w:t xml:space="preserve">ado, quienes </w:t>
      </w:r>
      <w:r w:rsidRPr="002075E4">
        <w:rPr>
          <w:rFonts w:cs="Arial"/>
          <w:sz w:val="22"/>
          <w:szCs w:val="22"/>
          <w:lang w:val="es-MX"/>
        </w:rPr>
        <w:t>revisar</w:t>
      </w:r>
      <w:r w:rsidR="004D1874">
        <w:rPr>
          <w:rFonts w:cs="Arial"/>
          <w:sz w:val="22"/>
          <w:szCs w:val="22"/>
          <w:lang w:val="es-MX"/>
        </w:rPr>
        <w:t>án</w:t>
      </w:r>
      <w:r w:rsidRPr="002075E4">
        <w:rPr>
          <w:rFonts w:cs="Arial"/>
          <w:sz w:val="22"/>
          <w:szCs w:val="22"/>
          <w:lang w:val="es-MX"/>
        </w:rPr>
        <w:t xml:space="preserve"> al inicio de cada trimestre el Programa de Estudios de las </w:t>
      </w:r>
      <w:r w:rsidR="00831AFC">
        <w:rPr>
          <w:rFonts w:cs="Arial"/>
          <w:sz w:val="22"/>
          <w:szCs w:val="22"/>
          <w:lang w:val="es-MX"/>
        </w:rPr>
        <w:t>UEA</w:t>
      </w:r>
      <w:r w:rsidRPr="002075E4">
        <w:rPr>
          <w:rFonts w:cs="Arial"/>
          <w:sz w:val="22"/>
          <w:szCs w:val="22"/>
          <w:lang w:val="es-MX"/>
        </w:rPr>
        <w:t xml:space="preserve"> que cursará</w:t>
      </w:r>
      <w:r w:rsidR="004D1874">
        <w:rPr>
          <w:rFonts w:cs="Arial"/>
          <w:sz w:val="22"/>
          <w:szCs w:val="22"/>
          <w:lang w:val="es-MX"/>
        </w:rPr>
        <w:t>n</w:t>
      </w:r>
      <w:r w:rsidRPr="002075E4">
        <w:rPr>
          <w:rFonts w:cs="Arial"/>
          <w:sz w:val="22"/>
          <w:szCs w:val="22"/>
          <w:lang w:val="es-MX"/>
        </w:rPr>
        <w:t>.</w:t>
      </w:r>
    </w:p>
    <w:p w14:paraId="34A15219" w14:textId="59B37AB0" w:rsidR="00933502" w:rsidRDefault="00933502" w:rsidP="00D262B0">
      <w:pPr>
        <w:pStyle w:val="Textoindependiente"/>
        <w:rPr>
          <w:rFonts w:cs="Arial"/>
          <w:sz w:val="20"/>
        </w:rPr>
      </w:pPr>
    </w:p>
    <w:p w14:paraId="7F9099B3" w14:textId="77777777" w:rsidR="00FC650F" w:rsidRPr="00933502" w:rsidRDefault="008F1240" w:rsidP="00933502">
      <w:pPr>
        <w:pStyle w:val="Ttulo3"/>
        <w:spacing w:before="120" w:after="240"/>
        <w:jc w:val="both"/>
        <w:rPr>
          <w:rFonts w:ascii="Times New Roman" w:hAnsi="Times New Roman"/>
          <w:i/>
          <w:szCs w:val="24"/>
        </w:rPr>
      </w:pPr>
      <w:bookmarkStart w:id="21" w:name="_Toc100603052"/>
      <w:r w:rsidRPr="00933502">
        <w:rPr>
          <w:rFonts w:ascii="Times New Roman" w:hAnsi="Times New Roman"/>
          <w:i/>
          <w:szCs w:val="24"/>
        </w:rPr>
        <w:t>6</w:t>
      </w:r>
      <w:r w:rsidR="00FC650F" w:rsidRPr="00933502">
        <w:rPr>
          <w:rFonts w:ascii="Times New Roman" w:hAnsi="Times New Roman"/>
          <w:i/>
          <w:szCs w:val="24"/>
        </w:rPr>
        <w:t>.</w:t>
      </w:r>
      <w:r w:rsidR="00933502">
        <w:rPr>
          <w:rFonts w:ascii="Times New Roman" w:hAnsi="Times New Roman"/>
          <w:i/>
          <w:szCs w:val="24"/>
        </w:rPr>
        <w:t>2</w:t>
      </w:r>
      <w:r w:rsidR="00FC650F" w:rsidRPr="00933502">
        <w:rPr>
          <w:rFonts w:ascii="Times New Roman" w:hAnsi="Times New Roman"/>
          <w:i/>
          <w:szCs w:val="24"/>
        </w:rPr>
        <w:t>.1. Integración de</w:t>
      </w:r>
      <w:r w:rsidR="00933502">
        <w:rPr>
          <w:rFonts w:ascii="Times New Roman" w:hAnsi="Times New Roman"/>
          <w:i/>
          <w:szCs w:val="24"/>
        </w:rPr>
        <w:t>l</w:t>
      </w:r>
      <w:r w:rsidR="00FC650F" w:rsidRPr="00933502">
        <w:rPr>
          <w:rFonts w:ascii="Times New Roman" w:hAnsi="Times New Roman"/>
          <w:i/>
          <w:szCs w:val="24"/>
        </w:rPr>
        <w:t xml:space="preserve"> </w:t>
      </w:r>
      <w:r w:rsidR="005F3B97" w:rsidRPr="00933502">
        <w:rPr>
          <w:rFonts w:ascii="Times New Roman" w:hAnsi="Times New Roman"/>
          <w:i/>
          <w:szCs w:val="24"/>
        </w:rPr>
        <w:t>Comité de Tutores</w:t>
      </w:r>
      <w:bookmarkEnd w:id="21"/>
    </w:p>
    <w:p w14:paraId="26F75A5F" w14:textId="5077BC0C" w:rsidR="00956D72" w:rsidRPr="002075E4" w:rsidRDefault="00FC650F" w:rsidP="00956D72">
      <w:pPr>
        <w:pStyle w:val="Textoindependiente"/>
        <w:spacing w:after="120"/>
        <w:rPr>
          <w:rFonts w:cs="Arial"/>
          <w:sz w:val="22"/>
          <w:szCs w:val="22"/>
          <w:lang w:val="es-MX"/>
        </w:rPr>
      </w:pPr>
      <w:r w:rsidRPr="002075E4">
        <w:rPr>
          <w:rFonts w:cs="Arial"/>
          <w:sz w:val="22"/>
          <w:szCs w:val="22"/>
          <w:lang w:val="es-MX"/>
        </w:rPr>
        <w:t>De acuerdo con lo establecido en el Plan de Estudios</w:t>
      </w:r>
    </w:p>
    <w:p w14:paraId="7A52A668" w14:textId="77777777" w:rsidR="00956D72" w:rsidRPr="00AE29FF" w:rsidRDefault="00956D72" w:rsidP="00956D72">
      <w:pPr>
        <w:spacing w:after="120"/>
        <w:jc w:val="both"/>
        <w:rPr>
          <w:rFonts w:ascii="Arial" w:hAnsi="Arial" w:cs="Arial"/>
          <w:bCs/>
          <w:i/>
        </w:rPr>
      </w:pPr>
      <w:r w:rsidRPr="00AE29FF">
        <w:rPr>
          <w:rFonts w:ascii="Arial" w:hAnsi="Arial" w:cs="Arial"/>
          <w:b/>
          <w:i/>
        </w:rPr>
        <w:t>Integración del Comité de Tutores</w:t>
      </w:r>
    </w:p>
    <w:p w14:paraId="4FC6D0F3" w14:textId="3AAC5A96" w:rsidR="00956D72" w:rsidRPr="00AE29FF" w:rsidRDefault="00956D72" w:rsidP="00956D72">
      <w:pPr>
        <w:pStyle w:val="Prrafodelista"/>
        <w:numPr>
          <w:ilvl w:val="0"/>
          <w:numId w:val="16"/>
        </w:numPr>
        <w:spacing w:after="120"/>
        <w:jc w:val="both"/>
        <w:rPr>
          <w:rFonts w:ascii="Arial" w:hAnsi="Arial" w:cs="Arial"/>
          <w:bCs/>
          <w:i/>
        </w:rPr>
      </w:pPr>
      <w:r w:rsidRPr="00AE29FF">
        <w:rPr>
          <w:rFonts w:ascii="Arial" w:hAnsi="Arial" w:cs="Arial"/>
          <w:bCs/>
          <w:i/>
        </w:rPr>
        <w:t>Se procurará que el comité de tutores lo constituya un(una) director(a) y dos asesores(as)*. El director deberá pertenecer al núcleo académico básico del Posgrado en Biotecnología de la UAM.</w:t>
      </w:r>
    </w:p>
    <w:p w14:paraId="194AED25" w14:textId="0AA87F9B" w:rsidR="00956D72" w:rsidRPr="00F253C1" w:rsidRDefault="00956D72" w:rsidP="00956D72">
      <w:pPr>
        <w:pStyle w:val="Prrafodelista"/>
        <w:numPr>
          <w:ilvl w:val="0"/>
          <w:numId w:val="16"/>
        </w:numPr>
        <w:spacing w:after="120"/>
        <w:jc w:val="both"/>
        <w:rPr>
          <w:rFonts w:ascii="Arial" w:hAnsi="Arial" w:cs="Arial"/>
          <w:bCs/>
          <w:i/>
        </w:rPr>
      </w:pPr>
      <w:r w:rsidRPr="00AE29FF">
        <w:rPr>
          <w:rFonts w:ascii="Arial" w:hAnsi="Arial" w:cs="Arial"/>
          <w:bCs/>
          <w:i/>
        </w:rPr>
        <w:t>Dependiendo de las necesidades del proyecto de investigación y, a juicio de la CAPB, en el comité de tutores podrá participar adicionalmente un(a) codirector(a) que deberá ser externo(a) al núcleo académico básico y se recomienda que pertenezca a un área de conocimiento diferente a la del director(a). En este caso se re</w:t>
      </w:r>
      <w:r w:rsidRPr="00F253C1">
        <w:rPr>
          <w:rFonts w:ascii="Arial" w:hAnsi="Arial" w:cs="Arial"/>
          <w:bCs/>
          <w:i/>
        </w:rPr>
        <w:t>comienda que sólo haya un(a) asesor(a</w:t>
      </w:r>
      <w:proofErr w:type="gramStart"/>
      <w:r w:rsidRPr="00F253C1">
        <w:rPr>
          <w:rFonts w:ascii="Arial" w:hAnsi="Arial" w:cs="Arial"/>
          <w:bCs/>
          <w:i/>
        </w:rPr>
        <w:t>).*</w:t>
      </w:r>
      <w:proofErr w:type="gramEnd"/>
      <w:r w:rsidRPr="00F253C1">
        <w:rPr>
          <w:rFonts w:ascii="Arial" w:hAnsi="Arial" w:cs="Arial"/>
          <w:bCs/>
          <w:i/>
        </w:rPr>
        <w:t>*</w:t>
      </w:r>
    </w:p>
    <w:p w14:paraId="6A786960" w14:textId="227BD5D2" w:rsidR="00956D72" w:rsidRPr="00F253C1" w:rsidRDefault="00956D72" w:rsidP="00956D72">
      <w:pPr>
        <w:pStyle w:val="Prrafodelista"/>
        <w:numPr>
          <w:ilvl w:val="0"/>
          <w:numId w:val="16"/>
        </w:numPr>
        <w:spacing w:after="120"/>
        <w:jc w:val="both"/>
        <w:rPr>
          <w:rFonts w:ascii="Arial" w:hAnsi="Arial" w:cs="Arial"/>
          <w:bCs/>
          <w:i/>
        </w:rPr>
      </w:pPr>
      <w:r w:rsidRPr="00F253C1">
        <w:rPr>
          <w:rFonts w:ascii="Arial" w:hAnsi="Arial" w:cs="Arial"/>
          <w:bCs/>
          <w:i/>
        </w:rPr>
        <w:lastRenderedPageBreak/>
        <w:t xml:space="preserve">A juicio de la CAPB, para alumnos(as) de Doctorado en convenio de </w:t>
      </w:r>
      <w:proofErr w:type="spellStart"/>
      <w:r w:rsidRPr="00F253C1">
        <w:rPr>
          <w:rFonts w:ascii="Arial" w:hAnsi="Arial" w:cs="Arial"/>
          <w:bCs/>
          <w:i/>
        </w:rPr>
        <w:t>co-tutela</w:t>
      </w:r>
      <w:proofErr w:type="spellEnd"/>
      <w:r w:rsidRPr="00F253C1">
        <w:rPr>
          <w:rFonts w:ascii="Arial" w:hAnsi="Arial" w:cs="Arial"/>
          <w:bCs/>
          <w:i/>
        </w:rPr>
        <w:t>, podrá considerarse un(a) asesor(a) adicional.</w:t>
      </w:r>
    </w:p>
    <w:p w14:paraId="286F65E9" w14:textId="03C68FFE" w:rsidR="00956D72" w:rsidRPr="00AE29FF" w:rsidRDefault="00956D72" w:rsidP="00956D72">
      <w:pPr>
        <w:pStyle w:val="Prrafodelista"/>
        <w:numPr>
          <w:ilvl w:val="0"/>
          <w:numId w:val="16"/>
        </w:numPr>
        <w:spacing w:after="120"/>
        <w:jc w:val="both"/>
        <w:rPr>
          <w:rFonts w:ascii="Arial" w:hAnsi="Arial" w:cs="Arial"/>
          <w:bCs/>
          <w:i/>
        </w:rPr>
      </w:pPr>
      <w:r w:rsidRPr="00AE29FF">
        <w:rPr>
          <w:rFonts w:ascii="Arial" w:hAnsi="Arial" w:cs="Arial"/>
          <w:bCs/>
          <w:i/>
        </w:rPr>
        <w:t>En cualquiera de los casos, se procurará que al menos uno de los miembros de comité sea externo al núcleo básico de tutores(as) y es recomendable que pertenezca a otra institución de educación superior o de investigación científica.</w:t>
      </w:r>
    </w:p>
    <w:p w14:paraId="54A573E9" w14:textId="77777777" w:rsidR="00956D72" w:rsidRPr="00AE29FF" w:rsidRDefault="00956D72" w:rsidP="00956D72">
      <w:pPr>
        <w:pStyle w:val="Prrafodelista"/>
        <w:spacing w:after="120"/>
        <w:ind w:left="792"/>
        <w:jc w:val="both"/>
        <w:rPr>
          <w:rFonts w:ascii="Arial" w:hAnsi="Arial" w:cs="Arial"/>
          <w:bCs/>
          <w:i/>
        </w:rPr>
      </w:pPr>
      <w:r w:rsidRPr="00AE29FF">
        <w:rPr>
          <w:rFonts w:ascii="Arial" w:hAnsi="Arial" w:cs="Arial"/>
          <w:bCs/>
          <w:i/>
        </w:rPr>
        <w:t>* basta un asesor para el nivel de Especialización.</w:t>
      </w:r>
    </w:p>
    <w:p w14:paraId="6A5C8A6F" w14:textId="77777777" w:rsidR="00956D72" w:rsidRPr="00AE29FF" w:rsidRDefault="00956D72" w:rsidP="00956D72">
      <w:pPr>
        <w:pStyle w:val="Prrafodelista"/>
        <w:spacing w:after="120"/>
        <w:ind w:left="792"/>
        <w:jc w:val="both"/>
        <w:rPr>
          <w:rFonts w:ascii="Arial" w:hAnsi="Arial" w:cs="Arial"/>
          <w:bCs/>
          <w:i/>
        </w:rPr>
      </w:pPr>
      <w:r w:rsidRPr="00AE29FF">
        <w:rPr>
          <w:rFonts w:ascii="Arial" w:hAnsi="Arial" w:cs="Arial"/>
          <w:bCs/>
          <w:i/>
        </w:rPr>
        <w:t>**sólo se requiere 1 director para el nivel de Especialización.</w:t>
      </w:r>
    </w:p>
    <w:p w14:paraId="480FC8D1" w14:textId="77777777" w:rsidR="00956D72" w:rsidRPr="00AE29FF" w:rsidRDefault="00956D72" w:rsidP="00956D72">
      <w:pPr>
        <w:pStyle w:val="Prrafodelista"/>
        <w:spacing w:after="120"/>
        <w:ind w:left="792"/>
        <w:jc w:val="both"/>
        <w:rPr>
          <w:rFonts w:ascii="Arial" w:hAnsi="Arial" w:cs="Arial"/>
          <w:b/>
          <w:i/>
        </w:rPr>
      </w:pPr>
    </w:p>
    <w:p w14:paraId="7B37A787" w14:textId="0C6CE166" w:rsidR="00956D72" w:rsidRPr="00AE29FF" w:rsidRDefault="00956D72" w:rsidP="00956D72">
      <w:pPr>
        <w:spacing w:after="120"/>
        <w:jc w:val="both"/>
        <w:rPr>
          <w:rFonts w:ascii="Arial" w:hAnsi="Arial" w:cs="Arial"/>
          <w:b/>
          <w:i/>
        </w:rPr>
      </w:pPr>
      <w:r w:rsidRPr="00AE29FF">
        <w:rPr>
          <w:rFonts w:ascii="Arial" w:hAnsi="Arial" w:cs="Arial"/>
          <w:b/>
          <w:i/>
        </w:rPr>
        <w:t>Requisitos para ser miembro del Comité de Tutores</w:t>
      </w:r>
    </w:p>
    <w:p w14:paraId="20C94D22" w14:textId="77777777" w:rsidR="00956D72" w:rsidRPr="00AE29FF" w:rsidRDefault="00956D72" w:rsidP="00956D72">
      <w:pPr>
        <w:pStyle w:val="Prrafodelista"/>
        <w:numPr>
          <w:ilvl w:val="0"/>
          <w:numId w:val="46"/>
        </w:numPr>
        <w:spacing w:after="120"/>
        <w:ind w:left="709" w:hanging="142"/>
        <w:jc w:val="both"/>
        <w:rPr>
          <w:rFonts w:ascii="Arial" w:hAnsi="Arial" w:cs="Arial"/>
          <w:bCs/>
          <w:i/>
        </w:rPr>
      </w:pPr>
      <w:r w:rsidRPr="00AE29FF">
        <w:rPr>
          <w:rFonts w:ascii="Arial" w:hAnsi="Arial" w:cs="Arial"/>
          <w:bCs/>
          <w:i/>
        </w:rPr>
        <w:t>Tener grado académico de, al menos, el nivel de estudios del programa de posgrado en que se participa.</w:t>
      </w:r>
    </w:p>
    <w:p w14:paraId="59990D17" w14:textId="77777777" w:rsidR="00956D72" w:rsidRPr="00AE29FF" w:rsidRDefault="00956D72" w:rsidP="00956D72">
      <w:pPr>
        <w:pStyle w:val="Prrafodelista"/>
        <w:numPr>
          <w:ilvl w:val="0"/>
          <w:numId w:val="46"/>
        </w:numPr>
        <w:spacing w:after="120"/>
        <w:ind w:left="709" w:hanging="142"/>
        <w:jc w:val="both"/>
        <w:rPr>
          <w:rFonts w:ascii="Arial" w:hAnsi="Arial" w:cs="Arial"/>
          <w:bCs/>
          <w:i/>
        </w:rPr>
      </w:pPr>
      <w:r w:rsidRPr="00AE29FF">
        <w:rPr>
          <w:rFonts w:ascii="Arial" w:hAnsi="Arial" w:cs="Arial"/>
          <w:bCs/>
          <w:i/>
        </w:rPr>
        <w:t xml:space="preserve">En el caso de los directores o </w:t>
      </w:r>
      <w:proofErr w:type="spellStart"/>
      <w:r w:rsidRPr="00AE29FF">
        <w:rPr>
          <w:rFonts w:ascii="Arial" w:hAnsi="Arial" w:cs="Arial"/>
          <w:bCs/>
          <w:i/>
        </w:rPr>
        <w:t>co-directores</w:t>
      </w:r>
      <w:proofErr w:type="spellEnd"/>
      <w:r w:rsidRPr="00AE29FF">
        <w:rPr>
          <w:rFonts w:ascii="Arial" w:hAnsi="Arial" w:cs="Arial"/>
          <w:bCs/>
          <w:i/>
        </w:rPr>
        <w:t>, tener nombramiento de profesor Asociado en la UAM o, a juicio de la CAPB, nombramiento equivalente en otra institución. En el caso de los(las) asesores(as), podrán ser los técnicos académicos titulares de la UAM, cuando la parte experimental o práctica de la idónea comunicación de resultados o la tesis lo requiera.</w:t>
      </w:r>
    </w:p>
    <w:p w14:paraId="38C444A7" w14:textId="77777777" w:rsidR="00956D72" w:rsidRPr="00AE29FF" w:rsidRDefault="00956D72" w:rsidP="00956D72">
      <w:pPr>
        <w:pStyle w:val="Prrafodelista"/>
        <w:numPr>
          <w:ilvl w:val="0"/>
          <w:numId w:val="46"/>
        </w:numPr>
        <w:spacing w:after="120"/>
        <w:ind w:left="709" w:hanging="142"/>
        <w:jc w:val="both"/>
        <w:rPr>
          <w:rFonts w:ascii="Arial" w:hAnsi="Arial" w:cs="Arial"/>
          <w:bCs/>
          <w:i/>
        </w:rPr>
      </w:pPr>
      <w:r w:rsidRPr="00AE29FF">
        <w:rPr>
          <w:rFonts w:ascii="Arial" w:hAnsi="Arial" w:cs="Arial"/>
          <w:bCs/>
          <w:i/>
        </w:rPr>
        <w:t xml:space="preserve">Poseer obra original y de publicación reciente en temas afines al proyecto de investigación. </w:t>
      </w:r>
      <w:proofErr w:type="gramStart"/>
      <w:r w:rsidRPr="00AE29FF">
        <w:rPr>
          <w:rFonts w:ascii="Arial" w:hAnsi="Arial" w:cs="Arial"/>
          <w:bCs/>
          <w:i/>
        </w:rPr>
        <w:t>El(</w:t>
      </w:r>
      <w:proofErr w:type="gramEnd"/>
      <w:r w:rsidRPr="00AE29FF">
        <w:rPr>
          <w:rFonts w:ascii="Arial" w:hAnsi="Arial" w:cs="Arial"/>
          <w:bCs/>
          <w:i/>
        </w:rPr>
        <w:t>La) director(a) o bien los(las) codirectores(as) deberán tener al menos, tres artículos especializados de investigación en temas afines a la línea de investigación del trabajo que dirigirán incluidos en revistas de investigación científica y/o tecnológica, de circulación y con comité editorial internacional. A juicio de la CAPB, se considerarán también los productos tecnológicos obtenidos.</w:t>
      </w:r>
    </w:p>
    <w:p w14:paraId="0E6EE801" w14:textId="2C439BFF" w:rsidR="00956D72" w:rsidRPr="00AE29FF" w:rsidRDefault="00956D72" w:rsidP="00956D72">
      <w:pPr>
        <w:pStyle w:val="Prrafodelista"/>
        <w:numPr>
          <w:ilvl w:val="0"/>
          <w:numId w:val="46"/>
        </w:numPr>
        <w:spacing w:after="120"/>
        <w:ind w:left="709" w:hanging="142"/>
        <w:jc w:val="both"/>
        <w:rPr>
          <w:rFonts w:ascii="Arial" w:hAnsi="Arial" w:cs="Arial"/>
          <w:bCs/>
          <w:i/>
        </w:rPr>
      </w:pPr>
      <w:r w:rsidRPr="00AE29FF">
        <w:rPr>
          <w:rFonts w:ascii="Arial" w:hAnsi="Arial" w:cs="Arial"/>
          <w:bCs/>
          <w:i/>
        </w:rPr>
        <w:t>En el caso del director(a) o codirectores(as) de tesis deberán haber fungido previamente como asesor de alumnos graduados de posgrado.</w:t>
      </w:r>
    </w:p>
    <w:p w14:paraId="4FC73565" w14:textId="77777777" w:rsidR="00956D72" w:rsidRPr="00AE29FF" w:rsidRDefault="00956D72" w:rsidP="00956D72">
      <w:pPr>
        <w:spacing w:after="120"/>
        <w:jc w:val="both"/>
        <w:rPr>
          <w:rFonts w:ascii="Arial" w:hAnsi="Arial" w:cs="Arial"/>
          <w:bCs/>
          <w:i/>
        </w:rPr>
      </w:pPr>
    </w:p>
    <w:p w14:paraId="28584506" w14:textId="77777777" w:rsidR="00956D72" w:rsidRPr="00AE29FF" w:rsidRDefault="00956D72" w:rsidP="00956D72">
      <w:pPr>
        <w:spacing w:after="120"/>
        <w:jc w:val="both"/>
        <w:rPr>
          <w:rFonts w:ascii="Arial" w:hAnsi="Arial" w:cs="Arial"/>
          <w:b/>
          <w:i/>
        </w:rPr>
      </w:pPr>
      <w:r w:rsidRPr="00AE29FF">
        <w:rPr>
          <w:rFonts w:ascii="Arial" w:hAnsi="Arial" w:cs="Arial"/>
          <w:b/>
          <w:i/>
        </w:rPr>
        <w:t>Funciones del Comité de Tutores</w:t>
      </w:r>
    </w:p>
    <w:p w14:paraId="5D5CCF25" w14:textId="77777777" w:rsidR="00956D72" w:rsidRPr="00AE29FF" w:rsidRDefault="00956D72" w:rsidP="00956D72">
      <w:pPr>
        <w:pStyle w:val="Prrafodelista"/>
        <w:spacing w:after="120"/>
        <w:ind w:left="1152"/>
        <w:jc w:val="both"/>
        <w:rPr>
          <w:rFonts w:ascii="Arial" w:hAnsi="Arial" w:cs="Arial"/>
          <w:bCs/>
          <w:i/>
        </w:rPr>
      </w:pPr>
    </w:p>
    <w:p w14:paraId="1DBEEA5E" w14:textId="4031E540" w:rsidR="00956D72" w:rsidRPr="00AE29FF" w:rsidRDefault="00956D72" w:rsidP="00956D72">
      <w:pPr>
        <w:pStyle w:val="Prrafodelista"/>
        <w:numPr>
          <w:ilvl w:val="0"/>
          <w:numId w:val="47"/>
        </w:numPr>
        <w:spacing w:after="120"/>
        <w:jc w:val="both"/>
        <w:rPr>
          <w:rFonts w:ascii="Arial" w:hAnsi="Arial" w:cs="Arial"/>
          <w:bCs/>
          <w:i/>
        </w:rPr>
      </w:pPr>
      <w:r w:rsidRPr="00AE29FF">
        <w:rPr>
          <w:rFonts w:ascii="Arial" w:hAnsi="Arial" w:cs="Arial"/>
          <w:bCs/>
          <w:i/>
        </w:rPr>
        <w:t>Los comités de tutores ejercerán las funciones de orientación y asesoría dirigidas a apoyar el desarrollo del proyecto de investigación y la formación integral del alumnado</w:t>
      </w:r>
    </w:p>
    <w:p w14:paraId="2E14DFD3" w14:textId="77777777" w:rsidR="00956D72" w:rsidRPr="00AE29FF" w:rsidRDefault="00956D72" w:rsidP="00956D72">
      <w:pPr>
        <w:pStyle w:val="Prrafodelista"/>
        <w:numPr>
          <w:ilvl w:val="0"/>
          <w:numId w:val="47"/>
        </w:numPr>
        <w:spacing w:after="120"/>
        <w:jc w:val="both"/>
        <w:rPr>
          <w:rFonts w:ascii="Arial" w:hAnsi="Arial" w:cs="Arial"/>
          <w:bCs/>
          <w:i/>
        </w:rPr>
      </w:pPr>
      <w:r w:rsidRPr="00AE29FF">
        <w:rPr>
          <w:rFonts w:ascii="Arial" w:hAnsi="Arial" w:cs="Arial"/>
          <w:bCs/>
          <w:i/>
        </w:rPr>
        <w:tab/>
        <w:t>Revisar y avalar el proyecto de investigación.</w:t>
      </w:r>
    </w:p>
    <w:p w14:paraId="55A27CB7" w14:textId="77777777" w:rsidR="00956D72" w:rsidRPr="00AE29FF" w:rsidRDefault="00956D72" w:rsidP="00956D72">
      <w:pPr>
        <w:pStyle w:val="Prrafodelista"/>
        <w:numPr>
          <w:ilvl w:val="0"/>
          <w:numId w:val="47"/>
        </w:numPr>
        <w:spacing w:after="120"/>
        <w:jc w:val="both"/>
        <w:rPr>
          <w:rFonts w:ascii="Arial" w:hAnsi="Arial" w:cs="Arial"/>
          <w:bCs/>
          <w:i/>
        </w:rPr>
      </w:pPr>
      <w:r w:rsidRPr="00AE29FF">
        <w:rPr>
          <w:rFonts w:ascii="Arial" w:hAnsi="Arial" w:cs="Arial"/>
          <w:bCs/>
          <w:i/>
        </w:rPr>
        <w:tab/>
        <w:t>Asistir a las presentaciones del alumnado en las UEA que así lo requieren. En caso de faltas reiteradas podrán causar baja del comité de tutores.</w:t>
      </w:r>
    </w:p>
    <w:p w14:paraId="083EBC6A" w14:textId="64097EF6" w:rsidR="00956D72" w:rsidRPr="00AE29FF" w:rsidRDefault="00956D72" w:rsidP="00956D72">
      <w:pPr>
        <w:pStyle w:val="Prrafodelista"/>
        <w:numPr>
          <w:ilvl w:val="0"/>
          <w:numId w:val="47"/>
        </w:numPr>
        <w:spacing w:after="120"/>
        <w:jc w:val="both"/>
        <w:rPr>
          <w:rFonts w:ascii="Arial" w:hAnsi="Arial" w:cs="Arial"/>
          <w:bCs/>
          <w:i/>
        </w:rPr>
      </w:pPr>
      <w:r w:rsidRPr="00AE29FF">
        <w:rPr>
          <w:rFonts w:ascii="Arial" w:hAnsi="Arial" w:cs="Arial"/>
          <w:bCs/>
          <w:i/>
        </w:rPr>
        <w:tab/>
        <w:t>Evaluar el desempeño del alumnado con respecto al desarrollo del proyecto de investigación y firmar las actas de evaluación.</w:t>
      </w:r>
    </w:p>
    <w:p w14:paraId="407E0501" w14:textId="77777777" w:rsidR="00956D72" w:rsidRPr="00AE29FF" w:rsidRDefault="00956D72" w:rsidP="00956D72">
      <w:pPr>
        <w:pStyle w:val="Prrafodelista"/>
        <w:numPr>
          <w:ilvl w:val="0"/>
          <w:numId w:val="47"/>
        </w:numPr>
        <w:spacing w:after="120"/>
        <w:jc w:val="both"/>
        <w:rPr>
          <w:rFonts w:ascii="Arial" w:hAnsi="Arial" w:cs="Arial"/>
          <w:bCs/>
          <w:i/>
        </w:rPr>
      </w:pPr>
      <w:r w:rsidRPr="00AE29FF">
        <w:rPr>
          <w:rFonts w:ascii="Arial" w:hAnsi="Arial" w:cs="Arial"/>
          <w:bCs/>
          <w:i/>
        </w:rPr>
        <w:t>Revisar la idónea comunicación de resultados para la Maestría o la tesis para el Doctorado, y recomendar las correcciones pertinentes.</w:t>
      </w:r>
    </w:p>
    <w:p w14:paraId="309027C4" w14:textId="4C5A550F" w:rsidR="00956D72" w:rsidRPr="00AE29FF" w:rsidRDefault="00956D72" w:rsidP="00956D72">
      <w:pPr>
        <w:pStyle w:val="Prrafodelista"/>
        <w:numPr>
          <w:ilvl w:val="0"/>
          <w:numId w:val="47"/>
        </w:numPr>
        <w:spacing w:after="120"/>
        <w:jc w:val="both"/>
        <w:rPr>
          <w:rFonts w:ascii="Arial" w:hAnsi="Arial" w:cs="Arial"/>
          <w:bCs/>
          <w:i/>
        </w:rPr>
      </w:pPr>
      <w:r w:rsidRPr="00AE29FF">
        <w:rPr>
          <w:rFonts w:ascii="Arial" w:hAnsi="Arial" w:cs="Arial"/>
          <w:bCs/>
          <w:i/>
        </w:rPr>
        <w:t>Solicitar a la CAPB el jurado para la presentación del examen de grado*</w:t>
      </w:r>
    </w:p>
    <w:p w14:paraId="25524AF1" w14:textId="77777777" w:rsidR="00956D72" w:rsidRPr="00AE29FF" w:rsidRDefault="00956D72" w:rsidP="00956D72">
      <w:pPr>
        <w:pStyle w:val="Prrafodelista"/>
        <w:spacing w:after="120"/>
        <w:ind w:left="1152" w:firstLine="255"/>
        <w:jc w:val="both"/>
        <w:rPr>
          <w:rFonts w:ascii="Arial" w:eastAsia="MS Mincho" w:hAnsi="Arial" w:cs="CAEAPL+TimesNewRoman"/>
          <w:i/>
          <w:color w:val="000000"/>
          <w:szCs w:val="23"/>
          <w:lang w:val="es-ES"/>
        </w:rPr>
      </w:pPr>
      <w:r w:rsidRPr="00AE29FF">
        <w:rPr>
          <w:rFonts w:ascii="Arial" w:hAnsi="Arial" w:cs="Arial"/>
          <w:bCs/>
          <w:i/>
        </w:rPr>
        <w:t>*</w:t>
      </w:r>
      <w:r w:rsidRPr="00AE29FF">
        <w:rPr>
          <w:rFonts w:ascii="Arial" w:eastAsia="MS Mincho" w:hAnsi="Arial" w:cs="CAEAPL+TimesNewRoman"/>
          <w:i/>
          <w:color w:val="000000"/>
          <w:szCs w:val="23"/>
          <w:lang w:val="es-ES"/>
        </w:rPr>
        <w:t>Recomendar un lector de la idónea comunicación de resultados a la CAPB, para la obtención del diploma de Especialización.</w:t>
      </w:r>
    </w:p>
    <w:p w14:paraId="4704025E" w14:textId="2B6FD704" w:rsidR="00956D72" w:rsidRPr="00AE29FF" w:rsidRDefault="004A79FD" w:rsidP="00956D72">
      <w:pPr>
        <w:pStyle w:val="D2"/>
        <w:numPr>
          <w:ilvl w:val="0"/>
          <w:numId w:val="47"/>
        </w:numPr>
        <w:spacing w:after="60"/>
        <w:rPr>
          <w:rFonts w:ascii="Arial" w:hAnsi="Arial" w:cs="CAEAPL+TimesNewRoman"/>
          <w:i/>
          <w:color w:val="000000"/>
          <w:sz w:val="20"/>
          <w:szCs w:val="23"/>
          <w:lang w:val="es-ES"/>
        </w:rPr>
      </w:pPr>
      <w:r w:rsidRPr="00AE29FF">
        <w:rPr>
          <w:rFonts w:ascii="Arial" w:hAnsi="Arial" w:cs="CAEAPL+TimesNewRoman"/>
          <w:i/>
          <w:color w:val="000000"/>
          <w:sz w:val="20"/>
          <w:szCs w:val="23"/>
          <w:lang w:val="es-ES"/>
        </w:rPr>
        <w:t xml:space="preserve">A juicio de la CAPB, para alumnos(as) de Doctorado en convenio de </w:t>
      </w:r>
      <w:proofErr w:type="spellStart"/>
      <w:r w:rsidRPr="00AE29FF">
        <w:rPr>
          <w:rFonts w:ascii="Arial" w:hAnsi="Arial" w:cs="CAEAPL+TimesNewRoman"/>
          <w:i/>
          <w:color w:val="000000"/>
          <w:sz w:val="20"/>
          <w:szCs w:val="23"/>
          <w:lang w:val="es-ES"/>
        </w:rPr>
        <w:t>co-tutela</w:t>
      </w:r>
      <w:proofErr w:type="spellEnd"/>
      <w:r w:rsidRPr="00AE29FF">
        <w:rPr>
          <w:rFonts w:ascii="Arial" w:hAnsi="Arial" w:cs="CAEAPL+TimesNewRoman"/>
          <w:i/>
          <w:color w:val="000000"/>
          <w:sz w:val="20"/>
          <w:szCs w:val="23"/>
          <w:lang w:val="es-ES"/>
        </w:rPr>
        <w:t>, podrá considerarse un(a) asesor(a) adicional.</w:t>
      </w:r>
    </w:p>
    <w:p w14:paraId="16B9BB86" w14:textId="48859077" w:rsidR="004A79FD" w:rsidRPr="00AE29FF" w:rsidRDefault="004A79FD" w:rsidP="00956D72">
      <w:pPr>
        <w:pStyle w:val="D2"/>
        <w:numPr>
          <w:ilvl w:val="0"/>
          <w:numId w:val="47"/>
        </w:numPr>
        <w:spacing w:after="60"/>
        <w:ind w:left="1152" w:hanging="585"/>
        <w:rPr>
          <w:rFonts w:ascii="Arial" w:hAnsi="Arial" w:cs="CAEAPL+TimesNewRoman"/>
          <w:i/>
          <w:color w:val="000000"/>
          <w:sz w:val="20"/>
          <w:szCs w:val="23"/>
          <w:lang w:val="es-ES"/>
        </w:rPr>
      </w:pPr>
      <w:r w:rsidRPr="00AE29FF">
        <w:rPr>
          <w:rFonts w:ascii="Arial" w:hAnsi="Arial" w:cs="CAEAPL+TimesNewRoman"/>
          <w:i/>
          <w:color w:val="000000"/>
          <w:sz w:val="20"/>
          <w:szCs w:val="23"/>
          <w:lang w:val="es-ES"/>
        </w:rPr>
        <w:t>En cualquiera de los casos, se procurará que al menos uno de los miembros de comité sea externo al núcleo básico de tutores(as) y es recomendable que pertenezca a otra institución de educación superior o de investigación científica.</w:t>
      </w:r>
    </w:p>
    <w:p w14:paraId="0012696A" w14:textId="77777777" w:rsidR="004A79FD" w:rsidRPr="00AE29FF" w:rsidRDefault="004A79FD" w:rsidP="004A79FD">
      <w:pPr>
        <w:pStyle w:val="D2"/>
        <w:tabs>
          <w:tab w:val="clear" w:pos="864"/>
        </w:tabs>
        <w:spacing w:after="60"/>
        <w:ind w:left="851"/>
        <w:rPr>
          <w:rFonts w:ascii="Arial" w:hAnsi="Arial" w:cs="CAEAPL+TimesNewRoman"/>
          <w:i/>
          <w:color w:val="000000"/>
          <w:sz w:val="20"/>
          <w:szCs w:val="23"/>
          <w:lang w:val="es-ES"/>
        </w:rPr>
      </w:pPr>
    </w:p>
    <w:p w14:paraId="3F1FF900" w14:textId="77777777" w:rsidR="00933502" w:rsidRPr="00AE29FF" w:rsidRDefault="00933502" w:rsidP="000D396E">
      <w:pPr>
        <w:spacing w:after="120"/>
        <w:jc w:val="both"/>
        <w:rPr>
          <w:rFonts w:ascii="Arial" w:hAnsi="Arial" w:cs="Arial"/>
          <w:b/>
          <w:i/>
        </w:rPr>
      </w:pPr>
      <w:r w:rsidRPr="00AE29FF">
        <w:rPr>
          <w:rFonts w:ascii="Arial" w:hAnsi="Arial" w:cs="Arial"/>
          <w:b/>
          <w:i/>
        </w:rPr>
        <w:t>Corresponde al director y codirector</w:t>
      </w:r>
    </w:p>
    <w:p w14:paraId="49564484" w14:textId="7CE22AB0" w:rsidR="00FD2239" w:rsidRPr="00AE29FF" w:rsidRDefault="00FD2239" w:rsidP="00FD2239">
      <w:pPr>
        <w:pStyle w:val="D2"/>
        <w:numPr>
          <w:ilvl w:val="0"/>
          <w:numId w:val="21"/>
        </w:numPr>
        <w:tabs>
          <w:tab w:val="clear" w:pos="792"/>
        </w:tabs>
        <w:spacing w:after="60"/>
        <w:rPr>
          <w:rFonts w:ascii="Arial" w:hAnsi="Arial" w:cs="CAEAPL+TimesNewRoman"/>
          <w:i/>
          <w:color w:val="000000"/>
          <w:sz w:val="20"/>
          <w:szCs w:val="23"/>
          <w:lang w:val="es-ES"/>
        </w:rPr>
      </w:pPr>
      <w:r w:rsidRPr="00AE29FF">
        <w:rPr>
          <w:rFonts w:ascii="Arial" w:hAnsi="Arial" w:cs="CAEAPL+TimesNewRoman"/>
          <w:i/>
          <w:color w:val="000000"/>
          <w:sz w:val="20"/>
          <w:szCs w:val="23"/>
          <w:lang w:val="es-ES"/>
        </w:rPr>
        <w:t>Revisar y avalar el proyecto de investigación del aspirante que será presentado ante la CAPB.</w:t>
      </w:r>
    </w:p>
    <w:p w14:paraId="4DCCEA93" w14:textId="524C4A14" w:rsidR="00FD2239" w:rsidRPr="00AE29FF" w:rsidRDefault="00FD2239" w:rsidP="00FD2239">
      <w:pPr>
        <w:pStyle w:val="D2"/>
        <w:numPr>
          <w:ilvl w:val="0"/>
          <w:numId w:val="21"/>
        </w:numPr>
        <w:tabs>
          <w:tab w:val="clear" w:pos="792"/>
        </w:tabs>
        <w:spacing w:after="60"/>
        <w:rPr>
          <w:rFonts w:ascii="Arial" w:hAnsi="Arial" w:cs="CAEAPL+TimesNewRoman"/>
          <w:i/>
          <w:color w:val="000000"/>
          <w:sz w:val="20"/>
          <w:szCs w:val="23"/>
          <w:lang w:val="es-ES"/>
        </w:rPr>
      </w:pPr>
      <w:r w:rsidRPr="00AE29FF">
        <w:rPr>
          <w:rFonts w:ascii="Arial" w:hAnsi="Arial" w:cs="CAEAPL+TimesNewRoman"/>
          <w:i/>
          <w:color w:val="000000"/>
          <w:sz w:val="20"/>
          <w:szCs w:val="23"/>
          <w:lang w:val="es-ES"/>
        </w:rPr>
        <w:t>Dirigir el proyecto de investigación que realice el(la) alumno(a). En el caso de que exista una codirección, el proyecto de investigación deberá ser dirigido de manera equitativa por ambos codirectores.</w:t>
      </w:r>
    </w:p>
    <w:p w14:paraId="194C0D82" w14:textId="16EA8241" w:rsidR="00FD2239" w:rsidRPr="00AE29FF" w:rsidRDefault="00FD2239" w:rsidP="00FD2239">
      <w:pPr>
        <w:pStyle w:val="D2"/>
        <w:numPr>
          <w:ilvl w:val="0"/>
          <w:numId w:val="21"/>
        </w:numPr>
        <w:tabs>
          <w:tab w:val="clear" w:pos="792"/>
        </w:tabs>
        <w:spacing w:after="60"/>
        <w:rPr>
          <w:rFonts w:ascii="Arial" w:hAnsi="Arial" w:cs="CAEAPL+TimesNewRoman"/>
          <w:i/>
          <w:color w:val="000000"/>
          <w:sz w:val="20"/>
          <w:szCs w:val="23"/>
          <w:lang w:val="es-ES"/>
        </w:rPr>
      </w:pPr>
      <w:r w:rsidRPr="00AE29FF">
        <w:rPr>
          <w:rFonts w:ascii="Arial" w:hAnsi="Arial" w:cs="CAEAPL+TimesNewRoman"/>
          <w:i/>
          <w:color w:val="000000"/>
          <w:sz w:val="20"/>
          <w:szCs w:val="23"/>
          <w:lang w:val="es-ES"/>
        </w:rPr>
        <w:t>Aportar los recursos materiales y económicos para la ejecución del proyecto de investigación, así como apoyar al alumnado para su participación en foros académicos en donde presente los avances de su investigación y en actividades académicas que consoliden su formación.</w:t>
      </w:r>
    </w:p>
    <w:p w14:paraId="737CE4BB" w14:textId="19B3F892" w:rsidR="00FD2239" w:rsidRPr="00AE29FF" w:rsidRDefault="00FD2239" w:rsidP="00FD2239">
      <w:pPr>
        <w:pStyle w:val="D2"/>
        <w:numPr>
          <w:ilvl w:val="0"/>
          <w:numId w:val="21"/>
        </w:numPr>
        <w:tabs>
          <w:tab w:val="clear" w:pos="792"/>
        </w:tabs>
        <w:spacing w:after="60"/>
        <w:rPr>
          <w:rFonts w:ascii="Arial" w:hAnsi="Arial" w:cs="CAEAPL+TimesNewRoman"/>
          <w:i/>
          <w:color w:val="000000"/>
          <w:sz w:val="20"/>
          <w:szCs w:val="23"/>
          <w:lang w:val="es-ES"/>
        </w:rPr>
      </w:pPr>
      <w:r w:rsidRPr="00AE29FF">
        <w:rPr>
          <w:rFonts w:ascii="Arial" w:hAnsi="Arial" w:cs="CAEAPL+TimesNewRoman"/>
          <w:i/>
          <w:color w:val="000000"/>
          <w:sz w:val="20"/>
          <w:szCs w:val="23"/>
          <w:lang w:val="es-ES"/>
        </w:rPr>
        <w:lastRenderedPageBreak/>
        <w:t>Reunirse con el alumnado en forma sistemática y dar seguimiento a los avances del proyecto de investigación.</w:t>
      </w:r>
    </w:p>
    <w:p w14:paraId="0AEA5D5D" w14:textId="03344883" w:rsidR="00FD2239" w:rsidRPr="00AE29FF" w:rsidRDefault="00FD2239" w:rsidP="00FD2239">
      <w:pPr>
        <w:pStyle w:val="D2"/>
        <w:numPr>
          <w:ilvl w:val="0"/>
          <w:numId w:val="21"/>
        </w:numPr>
        <w:tabs>
          <w:tab w:val="clear" w:pos="792"/>
        </w:tabs>
        <w:spacing w:after="60"/>
        <w:rPr>
          <w:rFonts w:ascii="Arial" w:hAnsi="Arial" w:cs="CAEAPL+TimesNewRoman"/>
          <w:i/>
          <w:color w:val="000000"/>
          <w:sz w:val="20"/>
          <w:szCs w:val="23"/>
          <w:lang w:val="es-ES"/>
        </w:rPr>
      </w:pPr>
      <w:r w:rsidRPr="00AE29FF">
        <w:rPr>
          <w:rFonts w:ascii="Arial" w:hAnsi="Arial" w:cs="CAEAPL+TimesNewRoman"/>
          <w:i/>
          <w:color w:val="000000"/>
          <w:sz w:val="20"/>
          <w:szCs w:val="23"/>
          <w:lang w:val="es-ES"/>
        </w:rPr>
        <w:t>Analizar, discutir y avalar los informes trimestrales de avance del proyecto que el alumnado presentará ante la CAPB.</w:t>
      </w:r>
    </w:p>
    <w:p w14:paraId="669615FF" w14:textId="3A55DE68" w:rsidR="00FD2239" w:rsidRPr="00AE29FF" w:rsidRDefault="00FD2239" w:rsidP="00FD2239">
      <w:pPr>
        <w:pStyle w:val="D2"/>
        <w:numPr>
          <w:ilvl w:val="0"/>
          <w:numId w:val="21"/>
        </w:numPr>
        <w:tabs>
          <w:tab w:val="clear" w:pos="792"/>
        </w:tabs>
        <w:spacing w:after="60"/>
        <w:rPr>
          <w:rFonts w:ascii="Arial" w:hAnsi="Arial" w:cs="CAEAPL+TimesNewRoman"/>
          <w:i/>
          <w:color w:val="000000"/>
          <w:sz w:val="20"/>
          <w:szCs w:val="23"/>
          <w:lang w:val="es-ES"/>
        </w:rPr>
      </w:pPr>
      <w:r w:rsidRPr="00AE29FF">
        <w:rPr>
          <w:rFonts w:ascii="Arial" w:hAnsi="Arial" w:cs="CAEAPL+TimesNewRoman"/>
          <w:i/>
          <w:color w:val="000000"/>
          <w:sz w:val="20"/>
          <w:szCs w:val="23"/>
          <w:lang w:val="es-ES"/>
        </w:rPr>
        <w:t>Participar en la evaluación y firmar las actas de las UEA en que se requiera de acuerdo con el plan de estudios del Posgrado en Biotecnología.</w:t>
      </w:r>
    </w:p>
    <w:p w14:paraId="199F163D" w14:textId="049966E9" w:rsidR="00FD2239" w:rsidRPr="00AE29FF" w:rsidRDefault="00FD2239" w:rsidP="00FD2239">
      <w:pPr>
        <w:pStyle w:val="D2"/>
        <w:numPr>
          <w:ilvl w:val="0"/>
          <w:numId w:val="21"/>
        </w:numPr>
        <w:tabs>
          <w:tab w:val="clear" w:pos="792"/>
        </w:tabs>
        <w:spacing w:after="60"/>
        <w:rPr>
          <w:rFonts w:ascii="Arial" w:hAnsi="Arial" w:cs="CAEAPL+TimesNewRoman"/>
          <w:i/>
          <w:color w:val="000000"/>
          <w:sz w:val="20"/>
          <w:szCs w:val="23"/>
          <w:lang w:val="es-ES"/>
        </w:rPr>
      </w:pPr>
      <w:r w:rsidRPr="00AE29FF">
        <w:rPr>
          <w:rFonts w:ascii="Arial" w:hAnsi="Arial" w:cs="CAEAPL+TimesNewRoman"/>
          <w:i/>
          <w:color w:val="000000"/>
          <w:sz w:val="20"/>
          <w:szCs w:val="23"/>
          <w:lang w:val="es-ES"/>
        </w:rPr>
        <w:t>Recomendar, los tópicos de las UEA que apoyen al desarrollo del proyecto de investigación.</w:t>
      </w:r>
    </w:p>
    <w:p w14:paraId="2DF61F6D" w14:textId="085EEF34" w:rsidR="00FD2239" w:rsidRPr="00AE29FF" w:rsidRDefault="00FD2239" w:rsidP="00FD2239">
      <w:pPr>
        <w:pStyle w:val="D2"/>
        <w:numPr>
          <w:ilvl w:val="0"/>
          <w:numId w:val="21"/>
        </w:numPr>
        <w:tabs>
          <w:tab w:val="clear" w:pos="792"/>
        </w:tabs>
        <w:spacing w:after="60"/>
        <w:rPr>
          <w:rFonts w:ascii="Arial" w:hAnsi="Arial" w:cs="CAEAPL+TimesNewRoman"/>
          <w:i/>
          <w:color w:val="000000"/>
          <w:sz w:val="20"/>
          <w:szCs w:val="23"/>
          <w:lang w:val="es-ES"/>
        </w:rPr>
      </w:pPr>
      <w:r w:rsidRPr="00AE29FF">
        <w:rPr>
          <w:rFonts w:ascii="Arial" w:hAnsi="Arial" w:cs="CAEAPL+TimesNewRoman"/>
          <w:i/>
          <w:color w:val="000000"/>
          <w:sz w:val="20"/>
          <w:szCs w:val="23"/>
          <w:lang w:val="es-ES"/>
        </w:rPr>
        <w:t>Orientar y supervisar la elaboración del artículo científico, en el caso de los alumnos(as) de Doctorado.</w:t>
      </w:r>
    </w:p>
    <w:p w14:paraId="35F862AE" w14:textId="630867A3" w:rsidR="00FD2239" w:rsidRPr="00AE29FF" w:rsidRDefault="00FD2239" w:rsidP="00FD2239">
      <w:pPr>
        <w:pStyle w:val="D2"/>
        <w:numPr>
          <w:ilvl w:val="0"/>
          <w:numId w:val="21"/>
        </w:numPr>
        <w:tabs>
          <w:tab w:val="clear" w:pos="792"/>
        </w:tabs>
        <w:spacing w:after="60"/>
        <w:rPr>
          <w:rFonts w:ascii="Arial" w:hAnsi="Arial" w:cs="CAEAPL+TimesNewRoman"/>
          <w:i/>
          <w:color w:val="000000"/>
          <w:sz w:val="20"/>
          <w:szCs w:val="23"/>
          <w:lang w:val="es-ES"/>
        </w:rPr>
      </w:pPr>
      <w:r w:rsidRPr="00AE29FF">
        <w:rPr>
          <w:rFonts w:ascii="Arial" w:hAnsi="Arial" w:cs="CAEAPL+TimesNewRoman"/>
          <w:i/>
          <w:color w:val="000000"/>
          <w:sz w:val="20"/>
          <w:szCs w:val="23"/>
          <w:lang w:val="es-ES"/>
        </w:rPr>
        <w:t>Supervisar, analizar, discutir y avalar la idónea comunicación de resultados o tesis de los alumnos.</w:t>
      </w:r>
    </w:p>
    <w:p w14:paraId="4041870B" w14:textId="440E723B" w:rsidR="00FD2239" w:rsidRPr="00AE29FF" w:rsidRDefault="00FD2239" w:rsidP="00FD2239">
      <w:pPr>
        <w:pStyle w:val="D2"/>
        <w:numPr>
          <w:ilvl w:val="0"/>
          <w:numId w:val="21"/>
        </w:numPr>
        <w:tabs>
          <w:tab w:val="clear" w:pos="792"/>
        </w:tabs>
        <w:spacing w:after="60"/>
        <w:rPr>
          <w:rFonts w:ascii="Arial" w:hAnsi="Arial" w:cs="CAEAPL+TimesNewRoman"/>
          <w:i/>
          <w:color w:val="000000"/>
          <w:sz w:val="20"/>
          <w:szCs w:val="23"/>
          <w:lang w:val="es-ES"/>
        </w:rPr>
      </w:pPr>
      <w:r w:rsidRPr="00AE29FF">
        <w:rPr>
          <w:rFonts w:ascii="Arial" w:hAnsi="Arial" w:cs="CAEAPL+TimesNewRoman"/>
          <w:i/>
          <w:color w:val="000000"/>
          <w:sz w:val="20"/>
          <w:szCs w:val="23"/>
          <w:lang w:val="es-ES"/>
        </w:rPr>
        <w:t xml:space="preserve">Informar por escrito a la CAPB todo lo relacionado con cambios en el proyecto de investigación, reestructuración del comité de tutores y asuntos relacionados con el avance </w:t>
      </w:r>
      <w:proofErr w:type="gramStart"/>
      <w:r w:rsidRPr="00AE29FF">
        <w:rPr>
          <w:rFonts w:ascii="Arial" w:hAnsi="Arial" w:cs="CAEAPL+TimesNewRoman"/>
          <w:i/>
          <w:color w:val="000000"/>
          <w:sz w:val="20"/>
          <w:szCs w:val="23"/>
          <w:lang w:val="es-ES"/>
        </w:rPr>
        <w:t>del(</w:t>
      </w:r>
      <w:proofErr w:type="gramEnd"/>
      <w:r w:rsidRPr="00AE29FF">
        <w:rPr>
          <w:rFonts w:ascii="Arial" w:hAnsi="Arial" w:cs="CAEAPL+TimesNewRoman"/>
          <w:i/>
          <w:color w:val="000000"/>
          <w:sz w:val="20"/>
          <w:szCs w:val="23"/>
          <w:lang w:val="es-ES"/>
        </w:rPr>
        <w:t>de la) alumno(a).</w:t>
      </w:r>
    </w:p>
    <w:p w14:paraId="6376B6CC" w14:textId="77777777" w:rsidR="000A062E" w:rsidRPr="00AE29FF" w:rsidRDefault="000A062E" w:rsidP="000A062E">
      <w:pPr>
        <w:pStyle w:val="D2"/>
        <w:spacing w:after="60"/>
        <w:rPr>
          <w:rFonts w:ascii="Arial" w:hAnsi="Arial" w:cs="CAEAPL+TimesNewRoman"/>
          <w:b/>
          <w:bCs/>
          <w:iCs/>
          <w:color w:val="000000"/>
          <w:sz w:val="20"/>
          <w:szCs w:val="23"/>
          <w:lang w:val="es-ES"/>
        </w:rPr>
      </w:pPr>
    </w:p>
    <w:p w14:paraId="79411666" w14:textId="360CB06E" w:rsidR="000A062E" w:rsidRPr="00AE29FF" w:rsidRDefault="000A062E" w:rsidP="000D396E">
      <w:pPr>
        <w:spacing w:after="120"/>
        <w:jc w:val="both"/>
        <w:rPr>
          <w:rFonts w:ascii="Arial" w:hAnsi="Arial" w:cs="Arial"/>
          <w:b/>
          <w:i/>
        </w:rPr>
      </w:pPr>
      <w:r w:rsidRPr="00AE29FF">
        <w:rPr>
          <w:rFonts w:ascii="Arial" w:hAnsi="Arial" w:cs="Arial"/>
          <w:b/>
          <w:i/>
        </w:rPr>
        <w:t>Corresponde a los asesores</w:t>
      </w:r>
    </w:p>
    <w:p w14:paraId="09181760" w14:textId="39E9DCB4" w:rsidR="003C109C" w:rsidRPr="00AE29FF" w:rsidRDefault="003C109C" w:rsidP="003C109C">
      <w:pPr>
        <w:pStyle w:val="D2"/>
        <w:spacing w:after="60"/>
        <w:rPr>
          <w:rFonts w:ascii="Arial" w:hAnsi="Arial" w:cs="CAEAPL+TimesNewRoman"/>
          <w:i/>
          <w:color w:val="000000"/>
          <w:sz w:val="20"/>
          <w:szCs w:val="23"/>
          <w:lang w:val="es-ES"/>
        </w:rPr>
      </w:pPr>
      <w:r w:rsidRPr="00AE29FF">
        <w:rPr>
          <w:rFonts w:ascii="Arial" w:hAnsi="Arial" w:cs="CAEAPL+TimesNewRoman"/>
          <w:i/>
          <w:color w:val="000000"/>
          <w:sz w:val="20"/>
          <w:szCs w:val="23"/>
          <w:lang w:val="es-ES"/>
        </w:rPr>
        <w:t>a.</w:t>
      </w:r>
      <w:r w:rsidRPr="00AE29FF">
        <w:rPr>
          <w:rFonts w:ascii="Arial" w:hAnsi="Arial" w:cs="CAEAPL+TimesNewRoman"/>
          <w:i/>
          <w:color w:val="000000"/>
          <w:sz w:val="20"/>
          <w:szCs w:val="23"/>
          <w:lang w:val="es-ES"/>
        </w:rPr>
        <w:tab/>
        <w:t>Apoyar, analizar, discutir, supervisar y aportar ideas al trabajo de investigación que realice el alumnado.</w:t>
      </w:r>
    </w:p>
    <w:p w14:paraId="12227874" w14:textId="252E2FF6" w:rsidR="003C109C" w:rsidRPr="00AE29FF" w:rsidRDefault="003C109C" w:rsidP="003C109C">
      <w:pPr>
        <w:pStyle w:val="D2"/>
        <w:spacing w:after="60"/>
        <w:rPr>
          <w:rFonts w:ascii="Arial" w:hAnsi="Arial" w:cs="CAEAPL+TimesNewRoman"/>
          <w:i/>
          <w:color w:val="000000"/>
          <w:sz w:val="20"/>
          <w:szCs w:val="23"/>
          <w:lang w:val="es-ES"/>
        </w:rPr>
      </w:pPr>
      <w:r w:rsidRPr="00AE29FF">
        <w:rPr>
          <w:rFonts w:ascii="Arial" w:hAnsi="Arial" w:cs="CAEAPL+TimesNewRoman"/>
          <w:i/>
          <w:color w:val="000000"/>
          <w:sz w:val="20"/>
          <w:szCs w:val="23"/>
          <w:lang w:val="es-ES"/>
        </w:rPr>
        <w:t>b.</w:t>
      </w:r>
      <w:r w:rsidRPr="00AE29FF">
        <w:rPr>
          <w:rFonts w:ascii="Arial" w:hAnsi="Arial" w:cs="CAEAPL+TimesNewRoman"/>
          <w:i/>
          <w:color w:val="000000"/>
          <w:sz w:val="20"/>
          <w:szCs w:val="23"/>
          <w:lang w:val="es-ES"/>
        </w:rPr>
        <w:tab/>
        <w:t>Participar en la evaluación y firmar las actas de las UEA en que se requiera, de acuerdo con el plan de estudios del posgrado en biotecnología.</w:t>
      </w:r>
    </w:p>
    <w:p w14:paraId="781CA5D5" w14:textId="34861707" w:rsidR="000A062E" w:rsidRDefault="003C109C" w:rsidP="00080C52">
      <w:pPr>
        <w:pStyle w:val="D2"/>
        <w:spacing w:after="60"/>
        <w:rPr>
          <w:rFonts w:ascii="Arial" w:hAnsi="Arial" w:cs="CAEAPL+TimesNewRoman"/>
          <w:i/>
          <w:color w:val="000000"/>
          <w:sz w:val="20"/>
          <w:szCs w:val="23"/>
          <w:lang w:val="es-ES"/>
        </w:rPr>
      </w:pPr>
      <w:r w:rsidRPr="00AE29FF">
        <w:rPr>
          <w:rFonts w:ascii="Arial" w:hAnsi="Arial" w:cs="CAEAPL+TimesNewRoman"/>
          <w:i/>
          <w:color w:val="000000"/>
          <w:sz w:val="20"/>
          <w:szCs w:val="23"/>
          <w:lang w:val="es-ES"/>
        </w:rPr>
        <w:t>c.</w:t>
      </w:r>
      <w:r w:rsidRPr="00AE29FF">
        <w:rPr>
          <w:rFonts w:ascii="Arial" w:hAnsi="Arial" w:cs="CAEAPL+TimesNewRoman"/>
          <w:i/>
          <w:color w:val="000000"/>
          <w:sz w:val="20"/>
          <w:szCs w:val="23"/>
          <w:lang w:val="es-ES"/>
        </w:rPr>
        <w:tab/>
        <w:t>Revisar y avalar la idónea comunicación de resultados en el caso de la Maestría o tesis en el caso del Doctorado</w:t>
      </w:r>
    </w:p>
    <w:p w14:paraId="3E5498BD" w14:textId="77777777" w:rsidR="00A46DFA" w:rsidRPr="003C109C" w:rsidRDefault="00A46DFA" w:rsidP="00080C52">
      <w:pPr>
        <w:pStyle w:val="D2"/>
        <w:spacing w:after="60"/>
        <w:rPr>
          <w:rFonts w:ascii="Arial" w:hAnsi="Arial" w:cs="CAEAPL+TimesNewRoman"/>
          <w:i/>
          <w:color w:val="000000"/>
          <w:sz w:val="20"/>
          <w:szCs w:val="23"/>
          <w:lang w:val="es-ES"/>
        </w:rPr>
      </w:pPr>
    </w:p>
    <w:p w14:paraId="54B773DA" w14:textId="7EF0C1A2" w:rsidR="00A46DFA" w:rsidRDefault="00A46DFA" w:rsidP="005F3B97">
      <w:pPr>
        <w:spacing w:after="120"/>
        <w:jc w:val="both"/>
        <w:rPr>
          <w:rFonts w:ascii="Arial" w:hAnsi="Arial" w:cs="Arial"/>
          <w:b/>
          <w:i/>
          <w:sz w:val="22"/>
          <w:szCs w:val="22"/>
        </w:rPr>
      </w:pPr>
      <w:bookmarkStart w:id="22" w:name="_Toc190102116"/>
      <w:r w:rsidRPr="00A46DFA">
        <w:rPr>
          <w:rFonts w:ascii="Arial" w:hAnsi="Arial" w:cs="Arial"/>
          <w:b/>
          <w:i/>
          <w:sz w:val="22"/>
          <w:szCs w:val="22"/>
        </w:rPr>
        <w:t>De acuerdo con lo establecido en este Manual de Operaciones:</w:t>
      </w:r>
    </w:p>
    <w:p w14:paraId="75416F84" w14:textId="77777777" w:rsidR="00A46DFA" w:rsidRDefault="00A46DFA" w:rsidP="005F3B97">
      <w:pPr>
        <w:spacing w:after="120"/>
        <w:jc w:val="both"/>
        <w:rPr>
          <w:rFonts w:ascii="Arial" w:hAnsi="Arial" w:cs="Arial"/>
          <w:b/>
          <w:i/>
          <w:sz w:val="22"/>
          <w:szCs w:val="22"/>
        </w:rPr>
      </w:pPr>
    </w:p>
    <w:p w14:paraId="4C72CCF1" w14:textId="04FF644C" w:rsidR="00FC650F" w:rsidRPr="00DF6C97" w:rsidRDefault="00FC650F" w:rsidP="005F3B97">
      <w:pPr>
        <w:spacing w:after="120"/>
        <w:jc w:val="both"/>
        <w:rPr>
          <w:rFonts w:ascii="Arial" w:hAnsi="Arial" w:cs="Arial"/>
          <w:b/>
          <w:i/>
          <w:sz w:val="22"/>
          <w:szCs w:val="22"/>
        </w:rPr>
      </w:pPr>
      <w:r w:rsidRPr="00DF6C97">
        <w:rPr>
          <w:rFonts w:ascii="Arial" w:hAnsi="Arial" w:cs="Arial"/>
          <w:b/>
          <w:i/>
          <w:sz w:val="22"/>
          <w:szCs w:val="22"/>
        </w:rPr>
        <w:t>Director de Tesis de Maestría</w:t>
      </w:r>
      <w:bookmarkEnd w:id="22"/>
    </w:p>
    <w:p w14:paraId="6B2D0C62" w14:textId="55BDCE47" w:rsidR="00CA2D0B" w:rsidRPr="00B764D6" w:rsidRDefault="00FC650F" w:rsidP="005F3B97">
      <w:pPr>
        <w:pStyle w:val="Textoindependiente"/>
        <w:spacing w:after="120"/>
        <w:rPr>
          <w:rFonts w:cs="Arial"/>
          <w:sz w:val="22"/>
          <w:szCs w:val="22"/>
          <w:lang w:val="es-MX"/>
        </w:rPr>
      </w:pPr>
      <w:r w:rsidRPr="00B764D6">
        <w:rPr>
          <w:rFonts w:cs="Arial"/>
          <w:sz w:val="22"/>
          <w:szCs w:val="22"/>
          <w:lang w:val="es-MX"/>
        </w:rPr>
        <w:t xml:space="preserve">El Director de Tesis se designará al finalizar el trimestre I. </w:t>
      </w:r>
      <w:r w:rsidR="00887256" w:rsidRPr="00B764D6">
        <w:rPr>
          <w:rFonts w:cs="Arial"/>
          <w:sz w:val="22"/>
          <w:szCs w:val="22"/>
          <w:lang w:val="es-MX"/>
        </w:rPr>
        <w:t xml:space="preserve">Durante el proceso de </w:t>
      </w:r>
      <w:r w:rsidR="00B764D6" w:rsidRPr="00B764D6">
        <w:rPr>
          <w:rFonts w:cs="Arial"/>
          <w:sz w:val="22"/>
          <w:szCs w:val="22"/>
          <w:lang w:val="es-MX"/>
        </w:rPr>
        <w:t>admisión</w:t>
      </w:r>
      <w:r w:rsidR="00AE29FF">
        <w:rPr>
          <w:rFonts w:cs="Arial"/>
          <w:sz w:val="22"/>
          <w:szCs w:val="22"/>
          <w:lang w:val="es-MX"/>
        </w:rPr>
        <w:t xml:space="preserve"> de cada año</w:t>
      </w:r>
      <w:r w:rsidR="00B764D6" w:rsidRPr="00B764D6">
        <w:rPr>
          <w:rFonts w:cs="Arial"/>
          <w:sz w:val="22"/>
          <w:szCs w:val="22"/>
          <w:lang w:val="es-MX"/>
        </w:rPr>
        <w:t xml:space="preserve">, </w:t>
      </w:r>
      <w:r w:rsidR="00887256" w:rsidRPr="00B764D6">
        <w:rPr>
          <w:rFonts w:cs="Arial"/>
          <w:sz w:val="22"/>
          <w:szCs w:val="22"/>
          <w:lang w:val="es-MX"/>
        </w:rPr>
        <w:t xml:space="preserve">los profesores del núcleo básico del Posgrado en Biotecnología expondrán sus líneas de trabajo y la oferta de proyectos que tengan para este nivel. </w:t>
      </w:r>
      <w:r w:rsidR="00905A08">
        <w:rPr>
          <w:rFonts w:cs="Arial"/>
          <w:sz w:val="22"/>
          <w:szCs w:val="22"/>
          <w:lang w:val="es-MX"/>
        </w:rPr>
        <w:t>D</w:t>
      </w:r>
      <w:r w:rsidRPr="00B764D6">
        <w:rPr>
          <w:rFonts w:cs="Arial"/>
          <w:sz w:val="22"/>
          <w:szCs w:val="22"/>
          <w:lang w:val="es-MX"/>
        </w:rPr>
        <w:t xml:space="preserve">urante </w:t>
      </w:r>
      <w:r w:rsidR="00887256" w:rsidRPr="00B764D6">
        <w:rPr>
          <w:rFonts w:cs="Arial"/>
          <w:sz w:val="22"/>
          <w:szCs w:val="22"/>
          <w:lang w:val="es-MX"/>
        </w:rPr>
        <w:t>el</w:t>
      </w:r>
      <w:r w:rsidRPr="00B764D6">
        <w:rPr>
          <w:rFonts w:cs="Arial"/>
          <w:sz w:val="22"/>
          <w:szCs w:val="22"/>
          <w:lang w:val="es-MX"/>
        </w:rPr>
        <w:t xml:space="preserve"> trimestre</w:t>
      </w:r>
      <w:r w:rsidR="00887256" w:rsidRPr="00B764D6">
        <w:rPr>
          <w:rFonts w:cs="Arial"/>
          <w:sz w:val="22"/>
          <w:szCs w:val="22"/>
          <w:lang w:val="es-MX"/>
        </w:rPr>
        <w:t xml:space="preserve"> I</w:t>
      </w:r>
      <w:r w:rsidR="00905A08">
        <w:rPr>
          <w:rFonts w:cs="Arial"/>
          <w:sz w:val="22"/>
          <w:szCs w:val="22"/>
          <w:lang w:val="es-MX"/>
        </w:rPr>
        <w:t>,</w:t>
      </w:r>
      <w:r w:rsidRPr="00B764D6">
        <w:rPr>
          <w:rFonts w:cs="Arial"/>
          <w:sz w:val="22"/>
          <w:szCs w:val="22"/>
          <w:lang w:val="es-MX"/>
        </w:rPr>
        <w:t xml:space="preserve"> los alumnos </w:t>
      </w:r>
      <w:r w:rsidR="00887256" w:rsidRPr="00B764D6">
        <w:rPr>
          <w:rFonts w:cs="Arial"/>
          <w:sz w:val="22"/>
          <w:szCs w:val="22"/>
          <w:lang w:val="es-MX"/>
        </w:rPr>
        <w:t xml:space="preserve">podrán </w:t>
      </w:r>
      <w:r w:rsidRPr="00B764D6">
        <w:rPr>
          <w:rFonts w:cs="Arial"/>
          <w:sz w:val="22"/>
          <w:szCs w:val="22"/>
          <w:lang w:val="es-MX"/>
        </w:rPr>
        <w:t xml:space="preserve">visitar </w:t>
      </w:r>
      <w:r w:rsidR="00C60B68" w:rsidRPr="00B764D6">
        <w:rPr>
          <w:rFonts w:cs="Arial"/>
          <w:sz w:val="22"/>
          <w:szCs w:val="22"/>
          <w:lang w:val="es-MX"/>
        </w:rPr>
        <w:t>los laboratorios de su interés</w:t>
      </w:r>
      <w:r w:rsidRPr="00B764D6">
        <w:rPr>
          <w:rFonts w:cs="Arial"/>
          <w:sz w:val="22"/>
          <w:szCs w:val="22"/>
          <w:lang w:val="es-MX"/>
        </w:rPr>
        <w:t xml:space="preserve">. </w:t>
      </w:r>
    </w:p>
    <w:p w14:paraId="639218F4" w14:textId="37E4A5F4" w:rsidR="00C14140" w:rsidRPr="001D088F" w:rsidRDefault="00FC650F" w:rsidP="00C14140">
      <w:pPr>
        <w:pStyle w:val="Textoindependiente"/>
        <w:spacing w:after="120"/>
        <w:rPr>
          <w:rFonts w:cs="Arial"/>
          <w:sz w:val="22"/>
          <w:szCs w:val="22"/>
        </w:rPr>
      </w:pPr>
      <w:r w:rsidRPr="00887256">
        <w:rPr>
          <w:rFonts w:cs="Arial"/>
          <w:sz w:val="22"/>
          <w:szCs w:val="22"/>
          <w:lang w:val="es-MX"/>
        </w:rPr>
        <w:t>Una vez que la CAPB designa a los directores</w:t>
      </w:r>
      <w:r w:rsidR="00905A08">
        <w:rPr>
          <w:rFonts w:cs="Arial"/>
          <w:sz w:val="22"/>
          <w:szCs w:val="22"/>
          <w:lang w:val="es-MX"/>
        </w:rPr>
        <w:t>(as)</w:t>
      </w:r>
      <w:r w:rsidRPr="00887256">
        <w:rPr>
          <w:rFonts w:cs="Arial"/>
          <w:sz w:val="22"/>
          <w:szCs w:val="22"/>
          <w:lang w:val="es-MX"/>
        </w:rPr>
        <w:t xml:space="preserve"> de tesis, </w:t>
      </w:r>
      <w:r w:rsidR="00905A08">
        <w:rPr>
          <w:rFonts w:cs="Arial"/>
          <w:sz w:val="22"/>
          <w:szCs w:val="22"/>
          <w:lang w:val="es-MX"/>
        </w:rPr>
        <w:t>se informa el resultado</w:t>
      </w:r>
      <w:r w:rsidR="00FE09D5">
        <w:rPr>
          <w:rFonts w:cs="Arial"/>
          <w:sz w:val="22"/>
          <w:szCs w:val="22"/>
          <w:lang w:val="es-MX"/>
        </w:rPr>
        <w:t xml:space="preserve"> a los directores</w:t>
      </w:r>
      <w:r w:rsidR="00887256" w:rsidRPr="00887256">
        <w:rPr>
          <w:rFonts w:cs="Arial"/>
          <w:i/>
          <w:sz w:val="22"/>
          <w:szCs w:val="22"/>
          <w:lang w:val="es-MX"/>
        </w:rPr>
        <w:t>,</w:t>
      </w:r>
      <w:r w:rsidRPr="00887256">
        <w:rPr>
          <w:rFonts w:cs="Arial"/>
          <w:sz w:val="22"/>
          <w:szCs w:val="22"/>
          <w:lang w:val="es-MX"/>
        </w:rPr>
        <w:t xml:space="preserve"> con copia a los alumnos y a la Oficina de Atención a Alumnos. </w:t>
      </w:r>
      <w:r w:rsidR="00887256">
        <w:rPr>
          <w:rFonts w:cs="Arial"/>
          <w:sz w:val="22"/>
          <w:szCs w:val="22"/>
          <w:lang w:val="es-MX"/>
        </w:rPr>
        <w:t xml:space="preserve">En el caso de que se contemple </w:t>
      </w:r>
      <w:r w:rsidR="000D396E">
        <w:rPr>
          <w:rFonts w:cs="Arial"/>
          <w:sz w:val="22"/>
          <w:szCs w:val="22"/>
          <w:lang w:val="es-MX"/>
        </w:rPr>
        <w:t>codirección</w:t>
      </w:r>
      <w:r w:rsidR="00887256">
        <w:rPr>
          <w:rFonts w:cs="Arial"/>
          <w:sz w:val="22"/>
          <w:szCs w:val="22"/>
          <w:lang w:val="es-MX"/>
        </w:rPr>
        <w:t xml:space="preserve"> en este nivel debe comunicarse en ese momento a la CAPB, para que ésta lo valore y, en su caso, </w:t>
      </w:r>
      <w:r w:rsidR="00CA2D0B">
        <w:rPr>
          <w:rFonts w:cs="Arial"/>
          <w:sz w:val="22"/>
          <w:szCs w:val="22"/>
          <w:lang w:val="es-MX"/>
        </w:rPr>
        <w:t>ratifique</w:t>
      </w:r>
      <w:r w:rsidR="00887256">
        <w:rPr>
          <w:rFonts w:cs="CAEAPL+TimesNewRoman"/>
          <w:color w:val="000000"/>
          <w:sz w:val="22"/>
          <w:szCs w:val="22"/>
          <w:lang w:val="es-ES"/>
        </w:rPr>
        <w:t xml:space="preserve">. </w:t>
      </w:r>
      <w:r w:rsidR="00C14140">
        <w:rPr>
          <w:rFonts w:cs="CAEAPL+TimesNewRoman"/>
          <w:color w:val="000000"/>
          <w:sz w:val="22"/>
          <w:szCs w:val="22"/>
          <w:lang w:val="es-ES"/>
        </w:rPr>
        <w:t>Para ello</w:t>
      </w:r>
      <w:r w:rsidR="00905A08">
        <w:rPr>
          <w:rFonts w:cs="CAEAPL+TimesNewRoman"/>
          <w:color w:val="000000"/>
          <w:sz w:val="22"/>
          <w:szCs w:val="22"/>
          <w:lang w:val="es-ES"/>
        </w:rPr>
        <w:t>,</w:t>
      </w:r>
      <w:r w:rsidR="00C14140" w:rsidRPr="001D088F">
        <w:rPr>
          <w:rFonts w:cs="Arial"/>
          <w:sz w:val="22"/>
          <w:szCs w:val="22"/>
        </w:rPr>
        <w:t xml:space="preserve"> deben considerar</w:t>
      </w:r>
      <w:r w:rsidR="00C14140">
        <w:rPr>
          <w:rFonts w:cs="Arial"/>
          <w:sz w:val="22"/>
          <w:szCs w:val="22"/>
        </w:rPr>
        <w:t>se</w:t>
      </w:r>
      <w:r w:rsidR="00C14140" w:rsidRPr="001D088F">
        <w:rPr>
          <w:rFonts w:cs="Arial"/>
          <w:sz w:val="22"/>
          <w:szCs w:val="22"/>
        </w:rPr>
        <w:t xml:space="preserve"> los criterios establecidos en la siguiente tabla para designar </w:t>
      </w:r>
      <w:proofErr w:type="gramStart"/>
      <w:r w:rsidR="00C14140" w:rsidRPr="001D088F">
        <w:rPr>
          <w:rFonts w:cs="Arial"/>
          <w:sz w:val="22"/>
          <w:szCs w:val="22"/>
        </w:rPr>
        <w:t>Director</w:t>
      </w:r>
      <w:proofErr w:type="gramEnd"/>
      <w:r w:rsidR="00C14140" w:rsidRPr="001D088F">
        <w:rPr>
          <w:rFonts w:cs="Arial"/>
          <w:sz w:val="22"/>
          <w:szCs w:val="22"/>
        </w:rPr>
        <w:t xml:space="preserve">, </w:t>
      </w:r>
      <w:r w:rsidR="000D396E" w:rsidRPr="001D088F">
        <w:rPr>
          <w:rFonts w:cs="Arial"/>
          <w:sz w:val="22"/>
          <w:szCs w:val="22"/>
        </w:rPr>
        <w:t>Codirector</w:t>
      </w:r>
      <w:r w:rsidR="00C14140" w:rsidRPr="001D088F">
        <w:rPr>
          <w:rFonts w:cs="Arial"/>
          <w:sz w:val="22"/>
          <w:szCs w:val="22"/>
        </w:rPr>
        <w:t xml:space="preserve"> y Asesor. </w:t>
      </w:r>
    </w:p>
    <w:p w14:paraId="76D4265F" w14:textId="77777777" w:rsidR="00C14140" w:rsidRPr="001D088F" w:rsidRDefault="00C14140" w:rsidP="00C14140">
      <w:pPr>
        <w:pStyle w:val="Textoindependiente3"/>
        <w:rPr>
          <w:rFonts w:cs="Arial"/>
          <w:sz w:val="22"/>
          <w:szCs w:val="22"/>
        </w:rPr>
      </w:pPr>
    </w:p>
    <w:tbl>
      <w:tblPr>
        <w:tblW w:w="0" w:type="auto"/>
        <w:jc w:val="center"/>
        <w:tblLayout w:type="fixed"/>
        <w:tblCellMar>
          <w:left w:w="70" w:type="dxa"/>
          <w:right w:w="70" w:type="dxa"/>
        </w:tblCellMar>
        <w:tblLook w:val="0000" w:firstRow="0" w:lastRow="0" w:firstColumn="0" w:lastColumn="0" w:noHBand="0" w:noVBand="0"/>
      </w:tblPr>
      <w:tblGrid>
        <w:gridCol w:w="1531"/>
        <w:gridCol w:w="2665"/>
        <w:gridCol w:w="1531"/>
        <w:gridCol w:w="1814"/>
        <w:gridCol w:w="1985"/>
      </w:tblGrid>
      <w:tr w:rsidR="00C14140" w:rsidRPr="00F80EBB" w14:paraId="1DEE0D08" w14:textId="77777777" w:rsidTr="005B14D1">
        <w:trPr>
          <w:jc w:val="center"/>
        </w:trPr>
        <w:tc>
          <w:tcPr>
            <w:tcW w:w="1531" w:type="dxa"/>
            <w:tcBorders>
              <w:top w:val="single" w:sz="4" w:space="0" w:color="auto"/>
              <w:bottom w:val="single" w:sz="4" w:space="0" w:color="auto"/>
            </w:tcBorders>
            <w:vAlign w:val="center"/>
          </w:tcPr>
          <w:p w14:paraId="43D113A1" w14:textId="77777777" w:rsidR="00C14140" w:rsidRPr="00F80EBB" w:rsidRDefault="00C14140" w:rsidP="0028056B">
            <w:pPr>
              <w:pStyle w:val="Textoindependiente3"/>
              <w:spacing w:before="40" w:after="40"/>
              <w:jc w:val="left"/>
              <w:rPr>
                <w:rFonts w:cs="Arial"/>
                <w:b/>
                <w:sz w:val="20"/>
              </w:rPr>
            </w:pPr>
            <w:r>
              <w:rPr>
                <w:rFonts w:cs="Arial"/>
                <w:b/>
                <w:sz w:val="20"/>
              </w:rPr>
              <w:t xml:space="preserve">Participación en el </w:t>
            </w:r>
            <w:r w:rsidR="0067648D">
              <w:rPr>
                <w:rFonts w:cs="Arial"/>
                <w:b/>
                <w:sz w:val="20"/>
              </w:rPr>
              <w:t>Comité de Tutores</w:t>
            </w:r>
          </w:p>
        </w:tc>
        <w:tc>
          <w:tcPr>
            <w:tcW w:w="2665" w:type="dxa"/>
            <w:tcBorders>
              <w:top w:val="single" w:sz="4" w:space="0" w:color="auto"/>
              <w:bottom w:val="single" w:sz="4" w:space="0" w:color="auto"/>
            </w:tcBorders>
            <w:vAlign w:val="center"/>
          </w:tcPr>
          <w:p w14:paraId="46EAF0EA" w14:textId="68384FAB" w:rsidR="00C14140" w:rsidRPr="00F80EBB" w:rsidRDefault="00C14140" w:rsidP="0028056B">
            <w:pPr>
              <w:pStyle w:val="Textoindependiente3"/>
              <w:spacing w:before="40" w:after="40"/>
              <w:jc w:val="left"/>
              <w:rPr>
                <w:rFonts w:cs="Arial"/>
                <w:b/>
                <w:sz w:val="20"/>
              </w:rPr>
            </w:pPr>
            <w:r w:rsidRPr="00F80EBB">
              <w:rPr>
                <w:rFonts w:cs="Arial"/>
                <w:b/>
                <w:sz w:val="20"/>
              </w:rPr>
              <w:t>Idea</w:t>
            </w:r>
            <w:r w:rsidR="00A85480">
              <w:rPr>
                <w:rFonts w:cs="Arial"/>
                <w:b/>
                <w:sz w:val="20"/>
              </w:rPr>
              <w:t>: tema de tesis</w:t>
            </w:r>
          </w:p>
        </w:tc>
        <w:tc>
          <w:tcPr>
            <w:tcW w:w="1531" w:type="dxa"/>
            <w:tcBorders>
              <w:top w:val="single" w:sz="4" w:space="0" w:color="auto"/>
              <w:bottom w:val="single" w:sz="4" w:space="0" w:color="auto"/>
            </w:tcBorders>
            <w:vAlign w:val="center"/>
          </w:tcPr>
          <w:p w14:paraId="3E290A4A" w14:textId="77777777" w:rsidR="00C14140" w:rsidRPr="00F80EBB" w:rsidRDefault="00C14140" w:rsidP="0028056B">
            <w:pPr>
              <w:pStyle w:val="Textoindependiente3"/>
              <w:spacing w:before="40" w:after="40"/>
              <w:jc w:val="left"/>
              <w:rPr>
                <w:rFonts w:cs="Arial"/>
                <w:b/>
                <w:sz w:val="20"/>
              </w:rPr>
            </w:pPr>
            <w:r w:rsidRPr="00F80EBB">
              <w:rPr>
                <w:rFonts w:cs="Arial"/>
                <w:b/>
                <w:sz w:val="20"/>
              </w:rPr>
              <w:t>Seguimiento</w:t>
            </w:r>
          </w:p>
        </w:tc>
        <w:tc>
          <w:tcPr>
            <w:tcW w:w="1814" w:type="dxa"/>
            <w:tcBorders>
              <w:top w:val="single" w:sz="4" w:space="0" w:color="auto"/>
              <w:bottom w:val="single" w:sz="4" w:space="0" w:color="auto"/>
            </w:tcBorders>
            <w:vAlign w:val="center"/>
          </w:tcPr>
          <w:p w14:paraId="477C8516" w14:textId="77777777" w:rsidR="00C14140" w:rsidRPr="00F80EBB" w:rsidRDefault="00C14140" w:rsidP="0028056B">
            <w:pPr>
              <w:pStyle w:val="Textoindependiente3"/>
              <w:spacing w:before="40" w:after="40"/>
              <w:jc w:val="left"/>
              <w:rPr>
                <w:rFonts w:cs="Arial"/>
                <w:b/>
                <w:sz w:val="20"/>
              </w:rPr>
            </w:pPr>
            <w:r w:rsidRPr="00F80EBB">
              <w:rPr>
                <w:rFonts w:cs="Arial"/>
                <w:b/>
                <w:sz w:val="20"/>
              </w:rPr>
              <w:t>Soporte Económico</w:t>
            </w:r>
          </w:p>
        </w:tc>
        <w:tc>
          <w:tcPr>
            <w:tcW w:w="1985" w:type="dxa"/>
            <w:tcBorders>
              <w:top w:val="single" w:sz="4" w:space="0" w:color="auto"/>
              <w:bottom w:val="single" w:sz="4" w:space="0" w:color="auto"/>
            </w:tcBorders>
            <w:vAlign w:val="center"/>
          </w:tcPr>
          <w:p w14:paraId="0F0A6C6B" w14:textId="77777777" w:rsidR="00C14140" w:rsidRPr="00F80EBB" w:rsidRDefault="00C14140" w:rsidP="0028056B">
            <w:pPr>
              <w:pStyle w:val="Textoindependiente3"/>
              <w:spacing w:before="40" w:after="40"/>
              <w:jc w:val="left"/>
              <w:rPr>
                <w:rFonts w:cs="Arial"/>
                <w:b/>
                <w:sz w:val="20"/>
              </w:rPr>
            </w:pPr>
            <w:r w:rsidRPr="00F80EBB">
              <w:rPr>
                <w:rFonts w:cs="Arial"/>
                <w:b/>
                <w:sz w:val="20"/>
              </w:rPr>
              <w:t>Publicaciones</w:t>
            </w:r>
          </w:p>
        </w:tc>
      </w:tr>
      <w:tr w:rsidR="00C14140" w:rsidRPr="00F80EBB" w14:paraId="1674C392" w14:textId="77777777" w:rsidTr="005B14D1">
        <w:trPr>
          <w:jc w:val="center"/>
        </w:trPr>
        <w:tc>
          <w:tcPr>
            <w:tcW w:w="1531" w:type="dxa"/>
            <w:tcBorders>
              <w:top w:val="single" w:sz="4" w:space="0" w:color="auto"/>
              <w:bottom w:val="single" w:sz="4" w:space="0" w:color="auto"/>
            </w:tcBorders>
            <w:vAlign w:val="center"/>
          </w:tcPr>
          <w:p w14:paraId="50769C4F" w14:textId="77777777" w:rsidR="00C14140" w:rsidRPr="00FC328A" w:rsidRDefault="00C14140" w:rsidP="0028056B">
            <w:pPr>
              <w:pStyle w:val="Textoindependiente3"/>
              <w:spacing w:before="40" w:after="40"/>
              <w:jc w:val="left"/>
              <w:rPr>
                <w:rFonts w:cs="Arial"/>
                <w:sz w:val="20"/>
              </w:rPr>
            </w:pPr>
            <w:r w:rsidRPr="00FC328A">
              <w:rPr>
                <w:rFonts w:cs="Arial"/>
                <w:sz w:val="20"/>
              </w:rPr>
              <w:t>Director</w:t>
            </w:r>
          </w:p>
        </w:tc>
        <w:tc>
          <w:tcPr>
            <w:tcW w:w="2665" w:type="dxa"/>
            <w:tcBorders>
              <w:top w:val="single" w:sz="4" w:space="0" w:color="auto"/>
              <w:bottom w:val="single" w:sz="4" w:space="0" w:color="auto"/>
            </w:tcBorders>
            <w:vAlign w:val="center"/>
          </w:tcPr>
          <w:p w14:paraId="71576993" w14:textId="77777777" w:rsidR="00C14140" w:rsidRPr="00F80EBB" w:rsidRDefault="00C14140" w:rsidP="0028056B">
            <w:pPr>
              <w:pStyle w:val="Textoindependiente3"/>
              <w:spacing w:before="40" w:after="40"/>
              <w:jc w:val="left"/>
              <w:rPr>
                <w:rFonts w:cs="Arial"/>
                <w:sz w:val="20"/>
              </w:rPr>
            </w:pPr>
            <w:r w:rsidRPr="00F80EBB">
              <w:rPr>
                <w:rFonts w:cs="Arial"/>
                <w:sz w:val="20"/>
              </w:rPr>
              <w:t>Creado</w:t>
            </w:r>
            <w:r>
              <w:rPr>
                <w:rFonts w:cs="Arial"/>
                <w:sz w:val="20"/>
              </w:rPr>
              <w:t>r</w:t>
            </w:r>
            <w:r w:rsidRPr="00F80EBB">
              <w:rPr>
                <w:rFonts w:cs="Arial"/>
                <w:sz w:val="20"/>
              </w:rPr>
              <w:t xml:space="preserve"> de la idea original</w:t>
            </w:r>
          </w:p>
        </w:tc>
        <w:tc>
          <w:tcPr>
            <w:tcW w:w="1531" w:type="dxa"/>
            <w:tcBorders>
              <w:top w:val="single" w:sz="4" w:space="0" w:color="auto"/>
              <w:bottom w:val="single" w:sz="4" w:space="0" w:color="auto"/>
            </w:tcBorders>
            <w:vAlign w:val="center"/>
          </w:tcPr>
          <w:p w14:paraId="417A154D" w14:textId="77777777" w:rsidR="00C14140" w:rsidRPr="00F80EBB" w:rsidRDefault="00C14140" w:rsidP="0028056B">
            <w:pPr>
              <w:pStyle w:val="Textoindependiente3"/>
              <w:spacing w:before="40" w:after="40"/>
              <w:jc w:val="left"/>
              <w:rPr>
                <w:rFonts w:cs="Arial"/>
                <w:sz w:val="20"/>
              </w:rPr>
            </w:pPr>
            <w:r w:rsidRPr="00F80EBB">
              <w:rPr>
                <w:rFonts w:cs="Arial"/>
                <w:sz w:val="20"/>
              </w:rPr>
              <w:t>Continuo</w:t>
            </w:r>
          </w:p>
        </w:tc>
        <w:tc>
          <w:tcPr>
            <w:tcW w:w="1814" w:type="dxa"/>
            <w:tcBorders>
              <w:top w:val="single" w:sz="4" w:space="0" w:color="auto"/>
              <w:bottom w:val="single" w:sz="4" w:space="0" w:color="auto"/>
            </w:tcBorders>
            <w:vAlign w:val="center"/>
          </w:tcPr>
          <w:p w14:paraId="03901034" w14:textId="77777777" w:rsidR="00C14140" w:rsidRPr="00F80EBB" w:rsidRDefault="00C14140" w:rsidP="0028056B">
            <w:pPr>
              <w:pStyle w:val="Textoindependiente3"/>
              <w:spacing w:before="40" w:after="40"/>
              <w:jc w:val="left"/>
              <w:rPr>
                <w:rFonts w:cs="Arial"/>
                <w:sz w:val="20"/>
              </w:rPr>
            </w:pPr>
            <w:r w:rsidRPr="00F80EBB">
              <w:rPr>
                <w:rFonts w:cs="Arial"/>
                <w:sz w:val="20"/>
              </w:rPr>
              <w:t>Mayoritario</w:t>
            </w:r>
          </w:p>
        </w:tc>
        <w:tc>
          <w:tcPr>
            <w:tcW w:w="1985" w:type="dxa"/>
            <w:tcBorders>
              <w:top w:val="single" w:sz="4" w:space="0" w:color="auto"/>
              <w:bottom w:val="single" w:sz="4" w:space="0" w:color="auto"/>
            </w:tcBorders>
            <w:vAlign w:val="center"/>
          </w:tcPr>
          <w:p w14:paraId="48CA5D94" w14:textId="0C2CE996" w:rsidR="00C14140" w:rsidRPr="00F80EBB" w:rsidRDefault="00C14140" w:rsidP="0028056B">
            <w:pPr>
              <w:pStyle w:val="Textoindependiente3"/>
              <w:spacing w:before="40" w:after="40"/>
              <w:jc w:val="left"/>
              <w:rPr>
                <w:rFonts w:cs="Arial"/>
                <w:sz w:val="20"/>
              </w:rPr>
            </w:pPr>
            <w:r w:rsidRPr="00F80EBB">
              <w:rPr>
                <w:rFonts w:cs="Arial"/>
                <w:sz w:val="20"/>
              </w:rPr>
              <w:t xml:space="preserve">Autor </w:t>
            </w:r>
            <w:r w:rsidR="0060046D" w:rsidRPr="00F80EBB">
              <w:rPr>
                <w:rFonts w:cs="Arial"/>
                <w:sz w:val="20"/>
              </w:rPr>
              <w:t>p</w:t>
            </w:r>
            <w:r w:rsidR="0060046D">
              <w:rPr>
                <w:rFonts w:cs="Arial"/>
                <w:sz w:val="20"/>
              </w:rPr>
              <w:t>a</w:t>
            </w:r>
            <w:r w:rsidR="0060046D" w:rsidRPr="00F80EBB">
              <w:rPr>
                <w:rFonts w:cs="Arial"/>
                <w:sz w:val="20"/>
              </w:rPr>
              <w:t>r</w:t>
            </w:r>
            <w:r w:rsidR="0060046D">
              <w:rPr>
                <w:rFonts w:cs="Arial"/>
                <w:sz w:val="20"/>
              </w:rPr>
              <w:t>a</w:t>
            </w:r>
            <w:r w:rsidR="0060046D" w:rsidRPr="00F80EBB">
              <w:rPr>
                <w:rFonts w:cs="Arial"/>
                <w:sz w:val="20"/>
              </w:rPr>
              <w:t xml:space="preserve"> </w:t>
            </w:r>
            <w:r w:rsidRPr="00F80EBB">
              <w:rPr>
                <w:rFonts w:cs="Arial"/>
                <w:sz w:val="20"/>
              </w:rPr>
              <w:t>correspondencia</w:t>
            </w:r>
          </w:p>
        </w:tc>
      </w:tr>
      <w:tr w:rsidR="00C14140" w:rsidRPr="00F80EBB" w14:paraId="5FB57028" w14:textId="77777777" w:rsidTr="005B14D1">
        <w:trPr>
          <w:jc w:val="center"/>
        </w:trPr>
        <w:tc>
          <w:tcPr>
            <w:tcW w:w="1531" w:type="dxa"/>
            <w:tcBorders>
              <w:top w:val="single" w:sz="4" w:space="0" w:color="auto"/>
              <w:bottom w:val="single" w:sz="4" w:space="0" w:color="auto"/>
            </w:tcBorders>
            <w:vAlign w:val="center"/>
          </w:tcPr>
          <w:p w14:paraId="187F727C" w14:textId="77777777" w:rsidR="00C14140" w:rsidRPr="00FC328A" w:rsidRDefault="00C14140" w:rsidP="0028056B">
            <w:pPr>
              <w:pStyle w:val="Textoindependiente3"/>
              <w:spacing w:before="40" w:after="40"/>
              <w:jc w:val="left"/>
              <w:rPr>
                <w:rFonts w:cs="Arial"/>
                <w:sz w:val="20"/>
              </w:rPr>
            </w:pPr>
            <w:r w:rsidRPr="00FC328A">
              <w:rPr>
                <w:rFonts w:cs="Arial"/>
                <w:sz w:val="20"/>
              </w:rPr>
              <w:t>Co-Director</w:t>
            </w:r>
          </w:p>
        </w:tc>
        <w:tc>
          <w:tcPr>
            <w:tcW w:w="2665" w:type="dxa"/>
            <w:tcBorders>
              <w:top w:val="single" w:sz="4" w:space="0" w:color="auto"/>
              <w:bottom w:val="single" w:sz="4" w:space="0" w:color="auto"/>
            </w:tcBorders>
            <w:vAlign w:val="center"/>
          </w:tcPr>
          <w:p w14:paraId="6C57CC98" w14:textId="77777777" w:rsidR="00C14140" w:rsidRPr="00F80EBB" w:rsidRDefault="00C14140" w:rsidP="0028056B">
            <w:pPr>
              <w:pStyle w:val="Textoindependiente3"/>
              <w:spacing w:before="40" w:after="40"/>
              <w:jc w:val="left"/>
              <w:rPr>
                <w:rFonts w:cs="Arial"/>
                <w:sz w:val="20"/>
              </w:rPr>
            </w:pPr>
            <w:r w:rsidRPr="00F80EBB">
              <w:rPr>
                <w:rFonts w:cs="Arial"/>
                <w:sz w:val="20"/>
              </w:rPr>
              <w:t>Contribuye de manera relevante a la idea original</w:t>
            </w:r>
          </w:p>
        </w:tc>
        <w:tc>
          <w:tcPr>
            <w:tcW w:w="1531" w:type="dxa"/>
            <w:tcBorders>
              <w:top w:val="single" w:sz="4" w:space="0" w:color="auto"/>
              <w:bottom w:val="single" w:sz="4" w:space="0" w:color="auto"/>
            </w:tcBorders>
            <w:vAlign w:val="center"/>
          </w:tcPr>
          <w:p w14:paraId="7F50E358" w14:textId="77777777" w:rsidR="00C14140" w:rsidRPr="00F80EBB" w:rsidRDefault="00C14140" w:rsidP="0028056B">
            <w:pPr>
              <w:pStyle w:val="Textoindependiente3"/>
              <w:spacing w:before="40" w:after="40"/>
              <w:jc w:val="left"/>
              <w:rPr>
                <w:rFonts w:cs="Arial"/>
                <w:sz w:val="20"/>
              </w:rPr>
            </w:pPr>
            <w:r w:rsidRPr="00F80EBB">
              <w:rPr>
                <w:rFonts w:cs="Arial"/>
                <w:sz w:val="20"/>
              </w:rPr>
              <w:t>Muy frecuente</w:t>
            </w:r>
          </w:p>
        </w:tc>
        <w:tc>
          <w:tcPr>
            <w:tcW w:w="1814" w:type="dxa"/>
            <w:tcBorders>
              <w:top w:val="single" w:sz="4" w:space="0" w:color="auto"/>
              <w:bottom w:val="single" w:sz="4" w:space="0" w:color="auto"/>
            </w:tcBorders>
            <w:vAlign w:val="center"/>
          </w:tcPr>
          <w:p w14:paraId="5D2E982F" w14:textId="77777777" w:rsidR="00C14140" w:rsidRPr="00F80EBB" w:rsidRDefault="00C14140" w:rsidP="0028056B">
            <w:pPr>
              <w:pStyle w:val="Textoindependiente3"/>
              <w:spacing w:before="40" w:after="40"/>
              <w:jc w:val="left"/>
              <w:rPr>
                <w:rFonts w:cs="Arial"/>
                <w:sz w:val="20"/>
              </w:rPr>
            </w:pPr>
            <w:r w:rsidRPr="00F80EBB">
              <w:rPr>
                <w:rFonts w:cs="Arial"/>
                <w:sz w:val="20"/>
              </w:rPr>
              <w:t>Participa</w:t>
            </w:r>
          </w:p>
        </w:tc>
        <w:tc>
          <w:tcPr>
            <w:tcW w:w="1985" w:type="dxa"/>
            <w:tcBorders>
              <w:top w:val="single" w:sz="4" w:space="0" w:color="auto"/>
              <w:bottom w:val="single" w:sz="4" w:space="0" w:color="auto"/>
            </w:tcBorders>
            <w:vAlign w:val="center"/>
          </w:tcPr>
          <w:p w14:paraId="5F912E98" w14:textId="77777777" w:rsidR="00C14140" w:rsidRPr="00F80EBB" w:rsidRDefault="00C14140" w:rsidP="0028056B">
            <w:pPr>
              <w:pStyle w:val="Textoindependiente3"/>
              <w:spacing w:before="40" w:after="40"/>
              <w:jc w:val="left"/>
              <w:rPr>
                <w:rFonts w:cs="Arial"/>
                <w:sz w:val="20"/>
              </w:rPr>
            </w:pPr>
            <w:r w:rsidRPr="00F80EBB">
              <w:rPr>
                <w:rFonts w:cs="Arial"/>
                <w:sz w:val="20"/>
              </w:rPr>
              <w:t>Autor</w:t>
            </w:r>
          </w:p>
        </w:tc>
      </w:tr>
      <w:tr w:rsidR="00C14140" w:rsidRPr="00F80EBB" w14:paraId="1A372C75" w14:textId="77777777" w:rsidTr="005B14D1">
        <w:trPr>
          <w:jc w:val="center"/>
        </w:trPr>
        <w:tc>
          <w:tcPr>
            <w:tcW w:w="1531" w:type="dxa"/>
            <w:tcBorders>
              <w:top w:val="single" w:sz="4" w:space="0" w:color="auto"/>
              <w:bottom w:val="single" w:sz="4" w:space="0" w:color="auto"/>
            </w:tcBorders>
            <w:vAlign w:val="center"/>
          </w:tcPr>
          <w:p w14:paraId="4E9CA0CC" w14:textId="77777777" w:rsidR="00C14140" w:rsidRPr="00FC328A" w:rsidRDefault="00C14140" w:rsidP="0028056B">
            <w:pPr>
              <w:pStyle w:val="Textoindependiente3"/>
              <w:spacing w:before="40" w:after="40"/>
              <w:jc w:val="left"/>
              <w:rPr>
                <w:rFonts w:cs="Arial"/>
                <w:sz w:val="20"/>
              </w:rPr>
            </w:pPr>
            <w:r w:rsidRPr="00FC328A">
              <w:rPr>
                <w:rFonts w:cs="Arial"/>
                <w:sz w:val="20"/>
              </w:rPr>
              <w:t>Asesor</w:t>
            </w:r>
          </w:p>
        </w:tc>
        <w:tc>
          <w:tcPr>
            <w:tcW w:w="2665" w:type="dxa"/>
            <w:tcBorders>
              <w:top w:val="single" w:sz="4" w:space="0" w:color="auto"/>
              <w:bottom w:val="single" w:sz="4" w:space="0" w:color="auto"/>
            </w:tcBorders>
            <w:vAlign w:val="center"/>
          </w:tcPr>
          <w:p w14:paraId="69D18C05" w14:textId="77777777" w:rsidR="00C14140" w:rsidRPr="00F80EBB" w:rsidRDefault="00C14140" w:rsidP="0028056B">
            <w:pPr>
              <w:pStyle w:val="Textoindependiente3"/>
              <w:spacing w:before="40" w:after="40"/>
              <w:jc w:val="left"/>
              <w:rPr>
                <w:rFonts w:cs="Arial"/>
                <w:sz w:val="20"/>
              </w:rPr>
            </w:pPr>
            <w:r w:rsidRPr="00F80EBB">
              <w:rPr>
                <w:rFonts w:cs="Arial"/>
                <w:sz w:val="20"/>
              </w:rPr>
              <w:t>Contribuye a las discusiones, aporta técnicas</w:t>
            </w:r>
          </w:p>
        </w:tc>
        <w:tc>
          <w:tcPr>
            <w:tcW w:w="1531" w:type="dxa"/>
            <w:tcBorders>
              <w:top w:val="single" w:sz="4" w:space="0" w:color="auto"/>
              <w:bottom w:val="single" w:sz="4" w:space="0" w:color="auto"/>
            </w:tcBorders>
            <w:vAlign w:val="center"/>
          </w:tcPr>
          <w:p w14:paraId="26F59AD2" w14:textId="77777777" w:rsidR="00C14140" w:rsidRPr="00F80EBB" w:rsidRDefault="00C14140" w:rsidP="0028056B">
            <w:pPr>
              <w:pStyle w:val="Textoindependiente3"/>
              <w:spacing w:before="40" w:after="40"/>
              <w:jc w:val="left"/>
              <w:rPr>
                <w:rFonts w:cs="Arial"/>
                <w:sz w:val="20"/>
              </w:rPr>
            </w:pPr>
            <w:r w:rsidRPr="00F80EBB">
              <w:rPr>
                <w:rFonts w:cs="Arial"/>
                <w:sz w:val="20"/>
              </w:rPr>
              <w:t>Relativo</w:t>
            </w:r>
          </w:p>
        </w:tc>
        <w:tc>
          <w:tcPr>
            <w:tcW w:w="1814" w:type="dxa"/>
            <w:tcBorders>
              <w:top w:val="single" w:sz="4" w:space="0" w:color="auto"/>
              <w:bottom w:val="single" w:sz="4" w:space="0" w:color="auto"/>
            </w:tcBorders>
            <w:vAlign w:val="center"/>
          </w:tcPr>
          <w:p w14:paraId="37413F8F" w14:textId="77777777" w:rsidR="00C14140" w:rsidRPr="00F80EBB" w:rsidRDefault="00C14140" w:rsidP="0028056B">
            <w:pPr>
              <w:pStyle w:val="Textoindependiente3"/>
              <w:spacing w:before="40" w:after="40"/>
              <w:jc w:val="left"/>
              <w:rPr>
                <w:rFonts w:cs="Arial"/>
                <w:sz w:val="20"/>
              </w:rPr>
            </w:pPr>
            <w:r w:rsidRPr="00F80EBB">
              <w:rPr>
                <w:rFonts w:cs="Arial"/>
                <w:sz w:val="20"/>
              </w:rPr>
              <w:t>No necesariamente</w:t>
            </w:r>
          </w:p>
        </w:tc>
        <w:tc>
          <w:tcPr>
            <w:tcW w:w="1985" w:type="dxa"/>
            <w:tcBorders>
              <w:top w:val="single" w:sz="4" w:space="0" w:color="auto"/>
              <w:bottom w:val="single" w:sz="4" w:space="0" w:color="auto"/>
            </w:tcBorders>
            <w:vAlign w:val="center"/>
          </w:tcPr>
          <w:p w14:paraId="5D301F8C" w14:textId="77777777" w:rsidR="00C14140" w:rsidRPr="00F80EBB" w:rsidRDefault="00C14140" w:rsidP="0028056B">
            <w:pPr>
              <w:pStyle w:val="Textoindependiente3"/>
              <w:spacing w:before="40" w:after="40"/>
              <w:jc w:val="left"/>
              <w:rPr>
                <w:rFonts w:cs="Arial"/>
                <w:sz w:val="20"/>
              </w:rPr>
            </w:pPr>
            <w:r w:rsidRPr="00F80EBB">
              <w:rPr>
                <w:rFonts w:cs="Arial"/>
                <w:sz w:val="20"/>
              </w:rPr>
              <w:t>No necesariamente participa</w:t>
            </w:r>
          </w:p>
        </w:tc>
      </w:tr>
    </w:tbl>
    <w:p w14:paraId="51B13BE0" w14:textId="77777777" w:rsidR="00CF585A" w:rsidRDefault="00CF585A" w:rsidP="005F3B97">
      <w:pPr>
        <w:pStyle w:val="Textoindependiente"/>
        <w:spacing w:after="120"/>
        <w:rPr>
          <w:rFonts w:cs="CAEAPL+TimesNewRoman"/>
          <w:color w:val="000000"/>
          <w:sz w:val="22"/>
          <w:szCs w:val="22"/>
          <w:lang w:val="es-ES"/>
        </w:rPr>
      </w:pPr>
    </w:p>
    <w:p w14:paraId="61E05243" w14:textId="55DF6F0F" w:rsidR="00C14140" w:rsidRDefault="00C14140" w:rsidP="00C14140">
      <w:pPr>
        <w:spacing w:after="120"/>
        <w:jc w:val="both"/>
        <w:rPr>
          <w:rFonts w:ascii="Arial" w:hAnsi="Arial" w:cs="Arial"/>
          <w:sz w:val="22"/>
          <w:szCs w:val="22"/>
          <w:lang w:val="es-ES"/>
        </w:rPr>
      </w:pPr>
      <w:r w:rsidRPr="00D72F39">
        <w:rPr>
          <w:rFonts w:ascii="Arial" w:hAnsi="Arial" w:cs="Arial"/>
          <w:sz w:val="22"/>
          <w:szCs w:val="22"/>
          <w:lang w:val="es-ES"/>
        </w:rPr>
        <w:t>Excepcionalmente, cuando las líneas de investigación de los codirectores propuestos sean esencialmente diferentes, ambos podrán pertenecer</w:t>
      </w:r>
      <w:r>
        <w:rPr>
          <w:rFonts w:ascii="Arial" w:hAnsi="Arial" w:cs="Arial"/>
          <w:sz w:val="22"/>
          <w:szCs w:val="22"/>
          <w:lang w:val="es-ES"/>
        </w:rPr>
        <w:t xml:space="preserve"> al núcleo básico del Posgrado.</w:t>
      </w:r>
    </w:p>
    <w:p w14:paraId="77B4823D" w14:textId="77777777" w:rsidR="00A51C6E" w:rsidRPr="00D72F39" w:rsidRDefault="00A51C6E" w:rsidP="00C14140">
      <w:pPr>
        <w:spacing w:after="120"/>
        <w:jc w:val="both"/>
        <w:rPr>
          <w:rFonts w:ascii="Arial" w:hAnsi="Arial" w:cs="Arial"/>
          <w:sz w:val="22"/>
          <w:szCs w:val="22"/>
          <w:lang w:val="es-ES"/>
        </w:rPr>
      </w:pPr>
    </w:p>
    <w:p w14:paraId="7D14BECD" w14:textId="0EC0D4ED" w:rsidR="00FC650F" w:rsidRPr="00DF6C97" w:rsidRDefault="00FC650F" w:rsidP="005F3B97">
      <w:pPr>
        <w:spacing w:after="120"/>
        <w:jc w:val="both"/>
        <w:rPr>
          <w:rFonts w:ascii="Arial" w:hAnsi="Arial" w:cs="Arial"/>
          <w:b/>
          <w:i/>
          <w:sz w:val="22"/>
          <w:szCs w:val="22"/>
        </w:rPr>
      </w:pPr>
      <w:bookmarkStart w:id="23" w:name="_Toc189919206"/>
      <w:bookmarkStart w:id="24" w:name="_Toc190102117"/>
      <w:r w:rsidRPr="00DF6C97">
        <w:rPr>
          <w:rFonts w:ascii="Arial" w:hAnsi="Arial" w:cs="Arial"/>
          <w:b/>
          <w:i/>
          <w:sz w:val="22"/>
          <w:szCs w:val="22"/>
        </w:rPr>
        <w:t>Asesores de Tesis de Maestría</w:t>
      </w:r>
      <w:bookmarkEnd w:id="23"/>
      <w:bookmarkEnd w:id="24"/>
      <w:r w:rsidR="00E94D42">
        <w:rPr>
          <w:rFonts w:ascii="Arial" w:hAnsi="Arial" w:cs="Arial"/>
          <w:b/>
          <w:i/>
          <w:sz w:val="22"/>
          <w:szCs w:val="22"/>
        </w:rPr>
        <w:t xml:space="preserve"> </w:t>
      </w:r>
    </w:p>
    <w:p w14:paraId="1FE8B396" w14:textId="34E1C334" w:rsidR="00CA2D0B" w:rsidRPr="007D5E2D" w:rsidRDefault="00FC650F" w:rsidP="005F3B97">
      <w:pPr>
        <w:pStyle w:val="Textoindependiente"/>
        <w:spacing w:after="120"/>
        <w:rPr>
          <w:rFonts w:cs="Arial"/>
          <w:sz w:val="22"/>
          <w:szCs w:val="22"/>
          <w:lang w:val="es-ES"/>
        </w:rPr>
      </w:pPr>
      <w:r w:rsidRPr="007D5E2D">
        <w:rPr>
          <w:rFonts w:cs="Arial"/>
          <w:sz w:val="22"/>
          <w:szCs w:val="22"/>
        </w:rPr>
        <w:t>En la semana 11 del trimestre II</w:t>
      </w:r>
      <w:r w:rsidR="007355F1" w:rsidRPr="007D5E2D">
        <w:rPr>
          <w:rFonts w:cs="Arial"/>
          <w:sz w:val="22"/>
          <w:szCs w:val="22"/>
        </w:rPr>
        <w:t>,</w:t>
      </w:r>
      <w:r w:rsidRPr="007D5E2D">
        <w:rPr>
          <w:rFonts w:cs="Arial"/>
          <w:sz w:val="22"/>
          <w:szCs w:val="22"/>
        </w:rPr>
        <w:t xml:space="preserve"> </w:t>
      </w:r>
      <w:r w:rsidRPr="007D5E2D">
        <w:rPr>
          <w:rFonts w:cs="Arial"/>
          <w:sz w:val="22"/>
          <w:szCs w:val="22"/>
          <w:lang w:val="es-ES"/>
        </w:rPr>
        <w:t>los directores</w:t>
      </w:r>
      <w:r w:rsidR="004706AB" w:rsidRPr="007D5E2D">
        <w:rPr>
          <w:rFonts w:cs="Arial"/>
          <w:sz w:val="22"/>
          <w:szCs w:val="22"/>
          <w:lang w:val="es-ES"/>
        </w:rPr>
        <w:t>(as)</w:t>
      </w:r>
      <w:r w:rsidRPr="007D5E2D">
        <w:rPr>
          <w:rFonts w:cs="Arial"/>
          <w:sz w:val="22"/>
          <w:szCs w:val="22"/>
          <w:lang w:val="es-ES"/>
        </w:rPr>
        <w:t xml:space="preserve"> de tesis deben enviar a la CAPB su propuesta de </w:t>
      </w:r>
      <w:r w:rsidR="00CA2D0B" w:rsidRPr="007D5E2D">
        <w:rPr>
          <w:rFonts w:cs="Arial"/>
          <w:sz w:val="22"/>
          <w:szCs w:val="22"/>
          <w:lang w:val="es-ES"/>
        </w:rPr>
        <w:t>dos</w:t>
      </w:r>
      <w:r w:rsidRPr="007D5E2D">
        <w:rPr>
          <w:rFonts w:cs="Arial"/>
          <w:sz w:val="22"/>
          <w:szCs w:val="22"/>
          <w:lang w:val="es-ES"/>
        </w:rPr>
        <w:t xml:space="preserve"> asesore</w:t>
      </w:r>
      <w:r w:rsidR="00CA2D0B" w:rsidRPr="007D5E2D">
        <w:rPr>
          <w:rFonts w:cs="Arial"/>
          <w:sz w:val="22"/>
          <w:szCs w:val="22"/>
          <w:lang w:val="es-ES"/>
        </w:rPr>
        <w:t>s</w:t>
      </w:r>
      <w:r w:rsidRPr="007D5E2D">
        <w:rPr>
          <w:rFonts w:cs="Arial"/>
          <w:sz w:val="22"/>
          <w:szCs w:val="22"/>
          <w:lang w:val="es-ES"/>
        </w:rPr>
        <w:t xml:space="preserve"> que, junto con el </w:t>
      </w:r>
      <w:proofErr w:type="gramStart"/>
      <w:r w:rsidRPr="007D5E2D">
        <w:rPr>
          <w:rFonts w:cs="Arial"/>
          <w:sz w:val="22"/>
          <w:szCs w:val="22"/>
          <w:lang w:val="es-ES"/>
        </w:rPr>
        <w:t>Director</w:t>
      </w:r>
      <w:proofErr w:type="gramEnd"/>
      <w:r w:rsidR="00905A08" w:rsidRPr="007D5E2D">
        <w:rPr>
          <w:rFonts w:cs="Arial"/>
          <w:sz w:val="22"/>
          <w:szCs w:val="22"/>
          <w:lang w:val="es-ES"/>
        </w:rPr>
        <w:t>(a)</w:t>
      </w:r>
      <w:r w:rsidRPr="007D5E2D">
        <w:rPr>
          <w:rFonts w:cs="Arial"/>
          <w:sz w:val="22"/>
          <w:szCs w:val="22"/>
          <w:lang w:val="es-ES"/>
        </w:rPr>
        <w:t xml:space="preserve">, integrarán el </w:t>
      </w:r>
      <w:r w:rsidR="005F3B97" w:rsidRPr="007D5E2D">
        <w:rPr>
          <w:rFonts w:cs="Arial"/>
          <w:sz w:val="22"/>
          <w:szCs w:val="22"/>
          <w:lang w:val="es-ES"/>
        </w:rPr>
        <w:t>Comité de Tutores</w:t>
      </w:r>
      <w:r w:rsidRPr="007D5E2D">
        <w:rPr>
          <w:rFonts w:cs="Arial"/>
          <w:sz w:val="22"/>
          <w:szCs w:val="22"/>
          <w:lang w:val="es-ES"/>
        </w:rPr>
        <w:t xml:space="preserve"> del alumno</w:t>
      </w:r>
      <w:r w:rsidR="00905A08" w:rsidRPr="007D5E2D">
        <w:rPr>
          <w:rFonts w:cs="Arial"/>
          <w:sz w:val="22"/>
          <w:szCs w:val="22"/>
          <w:lang w:val="es-ES"/>
        </w:rPr>
        <w:t>(a).</w:t>
      </w:r>
      <w:r w:rsidRPr="007D5E2D">
        <w:rPr>
          <w:rFonts w:cs="Arial"/>
          <w:sz w:val="22"/>
          <w:szCs w:val="22"/>
          <w:lang w:val="es-ES"/>
        </w:rPr>
        <w:t xml:space="preserve"> </w:t>
      </w:r>
      <w:r w:rsidR="000F5D43" w:rsidRPr="007D5E2D">
        <w:rPr>
          <w:rFonts w:cs="Arial"/>
          <w:sz w:val="22"/>
          <w:szCs w:val="22"/>
          <w:lang w:val="es-ES"/>
        </w:rPr>
        <w:t xml:space="preserve">Para </w:t>
      </w:r>
      <w:r w:rsidRPr="007D5E2D">
        <w:rPr>
          <w:rFonts w:cs="Arial"/>
          <w:sz w:val="22"/>
          <w:szCs w:val="22"/>
          <w:lang w:val="es-ES"/>
        </w:rPr>
        <w:t xml:space="preserve">ello deberán considerar lo establecido en el Plan de Estudios del Posgrado en Biotecnología. </w:t>
      </w:r>
      <w:r w:rsidR="00CA2D0B" w:rsidRPr="007D5E2D">
        <w:rPr>
          <w:rFonts w:cs="Arial"/>
          <w:sz w:val="22"/>
          <w:szCs w:val="22"/>
          <w:lang w:val="es-MX"/>
        </w:rPr>
        <w:t xml:space="preserve">En el caso de que exista </w:t>
      </w:r>
      <w:r w:rsidR="000759A5" w:rsidRPr="007D5E2D">
        <w:rPr>
          <w:rFonts w:cs="Arial"/>
          <w:sz w:val="22"/>
          <w:szCs w:val="22"/>
          <w:lang w:val="es-MX"/>
        </w:rPr>
        <w:t>codirección</w:t>
      </w:r>
      <w:r w:rsidR="00CA2D0B" w:rsidRPr="007D5E2D">
        <w:rPr>
          <w:rFonts w:cs="Arial"/>
          <w:sz w:val="22"/>
          <w:szCs w:val="22"/>
          <w:lang w:val="es-MX"/>
        </w:rPr>
        <w:t xml:space="preserve"> sólo se solicitará</w:t>
      </w:r>
      <w:r w:rsidR="00CA2D0B" w:rsidRPr="007D5E2D">
        <w:rPr>
          <w:rFonts w:cs="Arial"/>
          <w:sz w:val="22"/>
          <w:szCs w:val="22"/>
          <w:lang w:val="es-ES"/>
        </w:rPr>
        <w:t xml:space="preserve"> un asesor</w:t>
      </w:r>
      <w:r w:rsidR="00905A08" w:rsidRPr="007D5E2D">
        <w:rPr>
          <w:rFonts w:cs="Arial"/>
          <w:sz w:val="22"/>
          <w:szCs w:val="22"/>
          <w:lang w:val="es-ES"/>
        </w:rPr>
        <w:t>(a)</w:t>
      </w:r>
      <w:r w:rsidR="00CA2D0B" w:rsidRPr="007D5E2D">
        <w:rPr>
          <w:rFonts w:cs="Arial"/>
          <w:sz w:val="22"/>
          <w:szCs w:val="22"/>
          <w:lang w:val="es-ES"/>
        </w:rPr>
        <w:t>.</w:t>
      </w:r>
    </w:p>
    <w:p w14:paraId="3D3E57BC" w14:textId="7F640637" w:rsidR="00CA2D0B" w:rsidRPr="007D5E2D" w:rsidRDefault="00CA2D0B" w:rsidP="00CA2D0B">
      <w:pPr>
        <w:pStyle w:val="Textoindependiente"/>
        <w:spacing w:after="120"/>
        <w:rPr>
          <w:rFonts w:cs="Arial"/>
          <w:sz w:val="22"/>
          <w:szCs w:val="22"/>
          <w:lang w:val="es-MX"/>
        </w:rPr>
      </w:pPr>
      <w:r w:rsidRPr="007D5E2D">
        <w:rPr>
          <w:rFonts w:cs="Arial"/>
          <w:sz w:val="22"/>
          <w:szCs w:val="22"/>
          <w:lang w:val="es-ES"/>
        </w:rPr>
        <w:t>Antes del inicio</w:t>
      </w:r>
      <w:r w:rsidR="00FC650F" w:rsidRPr="007D5E2D">
        <w:rPr>
          <w:rFonts w:cs="Arial"/>
          <w:sz w:val="22"/>
          <w:szCs w:val="22"/>
          <w:lang w:val="es-ES"/>
        </w:rPr>
        <w:t xml:space="preserve"> del </w:t>
      </w:r>
      <w:r w:rsidRPr="007D5E2D">
        <w:rPr>
          <w:rFonts w:cs="Arial"/>
          <w:sz w:val="22"/>
          <w:szCs w:val="22"/>
          <w:lang w:val="es-ES"/>
        </w:rPr>
        <w:t>t</w:t>
      </w:r>
      <w:r w:rsidR="00FC650F" w:rsidRPr="007D5E2D">
        <w:rPr>
          <w:rFonts w:cs="Arial"/>
          <w:sz w:val="22"/>
          <w:szCs w:val="22"/>
          <w:lang w:val="es-ES"/>
        </w:rPr>
        <w:t>rimestre I</w:t>
      </w:r>
      <w:r w:rsidRPr="007D5E2D">
        <w:rPr>
          <w:rFonts w:cs="Arial"/>
          <w:sz w:val="22"/>
          <w:szCs w:val="22"/>
          <w:lang w:val="es-ES"/>
        </w:rPr>
        <w:t>II</w:t>
      </w:r>
      <w:r w:rsidR="00905A08" w:rsidRPr="007D5E2D">
        <w:rPr>
          <w:rFonts w:cs="Arial"/>
          <w:sz w:val="22"/>
          <w:szCs w:val="22"/>
          <w:lang w:val="es-ES"/>
        </w:rPr>
        <w:t>,</w:t>
      </w:r>
      <w:r w:rsidR="00FC650F" w:rsidRPr="007D5E2D">
        <w:rPr>
          <w:rFonts w:cs="Arial"/>
          <w:sz w:val="22"/>
          <w:szCs w:val="22"/>
          <w:lang w:val="es-ES"/>
        </w:rPr>
        <w:t xml:space="preserve"> la CAPB debe </w:t>
      </w:r>
      <w:r w:rsidRPr="007D5E2D">
        <w:rPr>
          <w:rFonts w:cs="Arial"/>
          <w:sz w:val="22"/>
          <w:szCs w:val="22"/>
          <w:lang w:val="es-ES"/>
        </w:rPr>
        <w:t>completar el Comité de Tutores de cada alumno</w:t>
      </w:r>
      <w:r w:rsidR="00905A08" w:rsidRPr="007D5E2D">
        <w:rPr>
          <w:rFonts w:cs="Arial"/>
          <w:sz w:val="22"/>
          <w:szCs w:val="22"/>
          <w:lang w:val="es-ES"/>
        </w:rPr>
        <w:t>(a)</w:t>
      </w:r>
      <w:r w:rsidR="00FC650F" w:rsidRPr="007D5E2D">
        <w:rPr>
          <w:rFonts w:cs="Arial"/>
          <w:sz w:val="22"/>
          <w:szCs w:val="22"/>
          <w:lang w:val="es-ES"/>
        </w:rPr>
        <w:t>, considera</w:t>
      </w:r>
      <w:r w:rsidRPr="007D5E2D">
        <w:rPr>
          <w:rFonts w:cs="Arial"/>
          <w:sz w:val="22"/>
          <w:szCs w:val="22"/>
          <w:lang w:val="es-ES"/>
        </w:rPr>
        <w:t>ndo</w:t>
      </w:r>
      <w:r w:rsidR="00FC650F" w:rsidRPr="007D5E2D">
        <w:rPr>
          <w:rFonts w:cs="Arial"/>
          <w:sz w:val="22"/>
          <w:szCs w:val="22"/>
          <w:lang w:val="es-ES"/>
        </w:rPr>
        <w:t xml:space="preserve"> lo establecido en el Plan de Estudios del Posgrado en Biotecnología</w:t>
      </w:r>
      <w:r w:rsidRPr="007D5E2D">
        <w:rPr>
          <w:rFonts w:cs="Arial"/>
          <w:sz w:val="22"/>
          <w:szCs w:val="22"/>
          <w:lang w:val="es-ES"/>
        </w:rPr>
        <w:t xml:space="preserve"> y </w:t>
      </w:r>
      <w:r w:rsidR="00FC650F" w:rsidRPr="007D5E2D">
        <w:rPr>
          <w:rFonts w:cs="Arial"/>
          <w:sz w:val="22"/>
          <w:szCs w:val="22"/>
          <w:lang w:val="es-ES"/>
        </w:rPr>
        <w:t>la idoneidad de los asesores</w:t>
      </w:r>
      <w:r w:rsidRPr="007D5E2D">
        <w:rPr>
          <w:rFonts w:cs="Arial"/>
          <w:sz w:val="22"/>
          <w:szCs w:val="22"/>
          <w:lang w:val="es-ES"/>
        </w:rPr>
        <w:t xml:space="preserve"> (</w:t>
      </w:r>
      <w:r w:rsidR="00905A08" w:rsidRPr="007D5E2D">
        <w:rPr>
          <w:rFonts w:cs="Arial"/>
          <w:sz w:val="22"/>
          <w:szCs w:val="22"/>
          <w:lang w:val="es-ES"/>
        </w:rPr>
        <w:t>considerando</w:t>
      </w:r>
      <w:r w:rsidR="00FC650F" w:rsidRPr="007D5E2D">
        <w:rPr>
          <w:rFonts w:cs="Arial"/>
          <w:sz w:val="22"/>
          <w:szCs w:val="22"/>
          <w:lang w:val="es-ES"/>
        </w:rPr>
        <w:t xml:space="preserve"> sus líneas de investigación y el proyecto de investigación </w:t>
      </w:r>
      <w:r w:rsidR="004706AB" w:rsidRPr="007D5E2D">
        <w:rPr>
          <w:rFonts w:cs="Arial"/>
          <w:sz w:val="22"/>
          <w:szCs w:val="22"/>
          <w:lang w:val="es-ES"/>
        </w:rPr>
        <w:t>d</w:t>
      </w:r>
      <w:r w:rsidR="00FC650F" w:rsidRPr="007D5E2D">
        <w:rPr>
          <w:rFonts w:cs="Arial"/>
          <w:sz w:val="22"/>
          <w:szCs w:val="22"/>
          <w:lang w:val="es-ES"/>
        </w:rPr>
        <w:t>el alumno</w:t>
      </w:r>
      <w:r w:rsidR="00905A08" w:rsidRPr="007D5E2D">
        <w:rPr>
          <w:rFonts w:cs="Arial"/>
          <w:sz w:val="22"/>
          <w:szCs w:val="22"/>
          <w:lang w:val="es-ES"/>
        </w:rPr>
        <w:t>(a)</w:t>
      </w:r>
      <w:r w:rsidRPr="007D5E2D">
        <w:rPr>
          <w:rFonts w:cs="Arial"/>
          <w:sz w:val="22"/>
          <w:szCs w:val="22"/>
          <w:lang w:val="es-ES"/>
        </w:rPr>
        <w:t>)</w:t>
      </w:r>
      <w:r w:rsidR="00FC650F" w:rsidRPr="007D5E2D">
        <w:rPr>
          <w:rFonts w:cs="Arial"/>
          <w:sz w:val="22"/>
          <w:szCs w:val="22"/>
          <w:lang w:val="es-ES"/>
        </w:rPr>
        <w:t>.</w:t>
      </w:r>
      <w:r w:rsidRPr="007D5E2D">
        <w:rPr>
          <w:rFonts w:cs="Arial"/>
          <w:sz w:val="22"/>
          <w:szCs w:val="22"/>
          <w:lang w:val="es-ES"/>
        </w:rPr>
        <w:t xml:space="preserve"> La CAPB debe informar </w:t>
      </w:r>
      <w:r w:rsidR="004706AB" w:rsidRPr="007D5E2D">
        <w:rPr>
          <w:rFonts w:cs="Arial"/>
          <w:sz w:val="22"/>
          <w:szCs w:val="22"/>
          <w:lang w:val="es-ES"/>
        </w:rPr>
        <w:t>la</w:t>
      </w:r>
      <w:r w:rsidRPr="007D5E2D">
        <w:rPr>
          <w:rFonts w:cs="Arial"/>
          <w:sz w:val="22"/>
          <w:szCs w:val="22"/>
          <w:lang w:val="es-ES"/>
        </w:rPr>
        <w:t xml:space="preserve"> decisión</w:t>
      </w:r>
      <w:r w:rsidR="004706AB" w:rsidRPr="007D5E2D">
        <w:rPr>
          <w:rFonts w:cs="Arial"/>
          <w:sz w:val="22"/>
          <w:szCs w:val="22"/>
          <w:lang w:val="es-ES"/>
        </w:rPr>
        <w:t>,</w:t>
      </w:r>
      <w:r w:rsidRPr="007D5E2D">
        <w:rPr>
          <w:rFonts w:cs="Arial"/>
          <w:sz w:val="22"/>
          <w:szCs w:val="22"/>
          <w:lang w:val="es-MX"/>
        </w:rPr>
        <w:t xml:space="preserve"> por escrito, </w:t>
      </w:r>
      <w:r w:rsidRPr="007D5E2D">
        <w:rPr>
          <w:rFonts w:cs="Arial"/>
          <w:sz w:val="22"/>
          <w:szCs w:val="22"/>
          <w:lang w:val="es-ES"/>
        </w:rPr>
        <w:t xml:space="preserve">a los interesados, quienes </w:t>
      </w:r>
      <w:r w:rsidR="004706AB" w:rsidRPr="007D5E2D">
        <w:rPr>
          <w:rFonts w:cs="Arial"/>
          <w:sz w:val="22"/>
          <w:szCs w:val="22"/>
          <w:lang w:val="es-ES"/>
        </w:rPr>
        <w:t>deben asumir</w:t>
      </w:r>
      <w:r w:rsidRPr="007D5E2D">
        <w:rPr>
          <w:rFonts w:cs="Arial"/>
          <w:sz w:val="22"/>
          <w:szCs w:val="22"/>
          <w:lang w:val="es-ES"/>
        </w:rPr>
        <w:t xml:space="preserve"> </w:t>
      </w:r>
      <w:r w:rsidRPr="007D5E2D">
        <w:rPr>
          <w:rFonts w:cs="Arial"/>
          <w:sz w:val="22"/>
          <w:szCs w:val="22"/>
          <w:lang w:val="es-MX"/>
        </w:rPr>
        <w:t xml:space="preserve">su compromiso de </w:t>
      </w:r>
      <w:r w:rsidR="007D5E2D" w:rsidRPr="007D5E2D">
        <w:rPr>
          <w:rFonts w:cs="Arial"/>
          <w:sz w:val="22"/>
          <w:szCs w:val="22"/>
          <w:lang w:val="es-MX"/>
        </w:rPr>
        <w:t>participación</w:t>
      </w:r>
      <w:r w:rsidRPr="007D5E2D">
        <w:rPr>
          <w:rFonts w:cs="Arial"/>
          <w:sz w:val="22"/>
          <w:szCs w:val="22"/>
          <w:lang w:val="es-MX"/>
        </w:rPr>
        <w:t xml:space="preserve"> durante todo el trabajo del alumno.</w:t>
      </w:r>
    </w:p>
    <w:p w14:paraId="1BB8A3C3" w14:textId="0F2411ED" w:rsidR="00FC650F" w:rsidRDefault="00FC650F" w:rsidP="005F3B97">
      <w:pPr>
        <w:pStyle w:val="Textoindependiente"/>
        <w:spacing w:after="120"/>
        <w:rPr>
          <w:rFonts w:cs="Arial"/>
          <w:sz w:val="22"/>
          <w:szCs w:val="22"/>
          <w:lang w:val="es-MX"/>
        </w:rPr>
      </w:pPr>
      <w:r w:rsidRPr="007D5E2D">
        <w:rPr>
          <w:rFonts w:cs="Arial"/>
          <w:sz w:val="22"/>
          <w:szCs w:val="22"/>
          <w:lang w:val="es-MX"/>
        </w:rPr>
        <w:t xml:space="preserve">El alumno trabajará con su </w:t>
      </w:r>
      <w:r w:rsidR="005F3B97" w:rsidRPr="007D5E2D">
        <w:rPr>
          <w:rFonts w:cs="Arial"/>
          <w:sz w:val="22"/>
          <w:szCs w:val="22"/>
          <w:lang w:val="es-MX"/>
        </w:rPr>
        <w:t>Comité de Tutores</w:t>
      </w:r>
      <w:r w:rsidRPr="007D5E2D">
        <w:rPr>
          <w:rFonts w:cs="Arial"/>
          <w:sz w:val="22"/>
          <w:szCs w:val="22"/>
          <w:lang w:val="es-MX"/>
        </w:rPr>
        <w:t xml:space="preserve"> durante las </w:t>
      </w:r>
      <w:r w:rsidR="00831AFC" w:rsidRPr="007D5E2D">
        <w:rPr>
          <w:rFonts w:cs="Arial"/>
          <w:sz w:val="22"/>
          <w:szCs w:val="22"/>
          <w:lang w:val="es-MX"/>
        </w:rPr>
        <w:t>UEA</w:t>
      </w:r>
      <w:r w:rsidRPr="007D5E2D">
        <w:rPr>
          <w:rFonts w:cs="Arial"/>
          <w:sz w:val="22"/>
          <w:szCs w:val="22"/>
          <w:lang w:val="es-MX"/>
        </w:rPr>
        <w:t xml:space="preserve"> de Trabajo Experimental I a III</w:t>
      </w:r>
      <w:r w:rsidR="00AE29FF">
        <w:rPr>
          <w:rFonts w:cs="Arial"/>
          <w:sz w:val="22"/>
          <w:szCs w:val="22"/>
          <w:lang w:val="es-MX"/>
        </w:rPr>
        <w:t>,</w:t>
      </w:r>
      <w:r w:rsidRPr="007D5E2D">
        <w:rPr>
          <w:rFonts w:cs="Arial"/>
          <w:sz w:val="22"/>
          <w:szCs w:val="22"/>
          <w:lang w:val="es-MX"/>
        </w:rPr>
        <w:t xml:space="preserve"> y </w:t>
      </w:r>
      <w:r w:rsidR="00CA2D0B" w:rsidRPr="007D5E2D">
        <w:rPr>
          <w:rFonts w:cs="Arial"/>
          <w:sz w:val="22"/>
          <w:szCs w:val="22"/>
          <w:lang w:val="es-MX"/>
        </w:rPr>
        <w:t>sólo con su director</w:t>
      </w:r>
      <w:r w:rsidR="007D5E2D" w:rsidRPr="007D5E2D">
        <w:rPr>
          <w:rFonts w:cs="Arial"/>
          <w:sz w:val="22"/>
          <w:szCs w:val="22"/>
          <w:lang w:val="es-MX"/>
        </w:rPr>
        <w:t>(a)</w:t>
      </w:r>
      <w:r w:rsidR="00AE29FF">
        <w:rPr>
          <w:rFonts w:cs="Arial"/>
          <w:sz w:val="22"/>
          <w:szCs w:val="22"/>
          <w:lang w:val="es-MX"/>
        </w:rPr>
        <w:t xml:space="preserve"> y </w:t>
      </w:r>
      <w:r w:rsidR="00CA2D0B" w:rsidRPr="007D5E2D">
        <w:rPr>
          <w:rFonts w:cs="Arial"/>
          <w:sz w:val="22"/>
          <w:szCs w:val="22"/>
          <w:lang w:val="es-MX"/>
        </w:rPr>
        <w:t xml:space="preserve">codirectores en la </w:t>
      </w:r>
      <w:r w:rsidR="00831AFC" w:rsidRPr="007D5E2D">
        <w:rPr>
          <w:rFonts w:cs="Arial"/>
          <w:sz w:val="22"/>
          <w:szCs w:val="22"/>
          <w:lang w:val="es-MX"/>
        </w:rPr>
        <w:t>UEA</w:t>
      </w:r>
      <w:r w:rsidRPr="007D5E2D">
        <w:rPr>
          <w:rFonts w:cs="Arial"/>
          <w:sz w:val="22"/>
          <w:szCs w:val="22"/>
          <w:lang w:val="es-MX"/>
        </w:rPr>
        <w:t xml:space="preserve"> Seminario de Redacción de Informe Terminal. En caso de que alguno de los asesores deje de cumplir </w:t>
      </w:r>
      <w:r w:rsidR="007D5E2D" w:rsidRPr="007D5E2D">
        <w:rPr>
          <w:rFonts w:cs="Arial"/>
          <w:sz w:val="22"/>
          <w:szCs w:val="22"/>
          <w:lang w:val="es-MX"/>
        </w:rPr>
        <w:t xml:space="preserve">con </w:t>
      </w:r>
      <w:r w:rsidRPr="007D5E2D">
        <w:rPr>
          <w:rFonts w:cs="Arial"/>
          <w:sz w:val="22"/>
          <w:szCs w:val="22"/>
          <w:lang w:val="es-MX"/>
        </w:rPr>
        <w:t>los requisitos establecidos en el Plan de Estudios, la CAPB designar</w:t>
      </w:r>
      <w:r w:rsidR="007D5E2D" w:rsidRPr="007D5E2D">
        <w:rPr>
          <w:rFonts w:cs="Arial"/>
          <w:sz w:val="22"/>
          <w:szCs w:val="22"/>
          <w:lang w:val="es-MX"/>
        </w:rPr>
        <w:t>á</w:t>
      </w:r>
      <w:r w:rsidRPr="007D5E2D">
        <w:rPr>
          <w:rFonts w:cs="Arial"/>
          <w:sz w:val="22"/>
          <w:szCs w:val="22"/>
          <w:lang w:val="es-MX"/>
        </w:rPr>
        <w:t xml:space="preserve"> un asesor suplente; para ello deberá consultar al Director de Tesis.</w:t>
      </w:r>
    </w:p>
    <w:p w14:paraId="27D0DCCC" w14:textId="77777777" w:rsidR="00A46DFA" w:rsidRPr="002075E4" w:rsidRDefault="00A46DFA" w:rsidP="005F3B97">
      <w:pPr>
        <w:pStyle w:val="Textoindependiente"/>
        <w:spacing w:after="120"/>
        <w:rPr>
          <w:rFonts w:cs="Arial"/>
          <w:sz w:val="22"/>
          <w:szCs w:val="22"/>
          <w:lang w:val="es-MX"/>
        </w:rPr>
      </w:pPr>
    </w:p>
    <w:p w14:paraId="156F28DD" w14:textId="4E68840B" w:rsidR="00C14140" w:rsidRPr="007A3358" w:rsidRDefault="00C14140" w:rsidP="00C14140">
      <w:pPr>
        <w:pStyle w:val="Textoindependiente3"/>
        <w:spacing w:after="120"/>
        <w:rPr>
          <w:b/>
          <w:bCs/>
          <w:i/>
          <w:sz w:val="22"/>
        </w:rPr>
      </w:pPr>
      <w:r w:rsidRPr="007A3358">
        <w:rPr>
          <w:b/>
          <w:bCs/>
          <w:i/>
          <w:sz w:val="22"/>
        </w:rPr>
        <w:t>Procedimiento</w:t>
      </w:r>
      <w:r w:rsidR="00C60B68">
        <w:rPr>
          <w:b/>
          <w:bCs/>
          <w:i/>
          <w:sz w:val="22"/>
        </w:rPr>
        <w:t xml:space="preserve"> para la designación del Comité de tutores</w:t>
      </w:r>
    </w:p>
    <w:p w14:paraId="647F6287" w14:textId="484CFF9D" w:rsidR="00C14140" w:rsidRDefault="00C14140" w:rsidP="001E06F5">
      <w:pPr>
        <w:pStyle w:val="Textoindependiente"/>
        <w:numPr>
          <w:ilvl w:val="2"/>
          <w:numId w:val="17"/>
        </w:numPr>
        <w:tabs>
          <w:tab w:val="clear" w:pos="2412"/>
        </w:tabs>
        <w:spacing w:after="120"/>
        <w:ind w:left="397" w:hanging="397"/>
        <w:rPr>
          <w:rFonts w:cs="Arial"/>
          <w:sz w:val="22"/>
          <w:szCs w:val="22"/>
        </w:rPr>
      </w:pPr>
      <w:r>
        <w:rPr>
          <w:rFonts w:cs="Arial"/>
          <w:sz w:val="22"/>
          <w:szCs w:val="22"/>
        </w:rPr>
        <w:t>El Coordinador</w:t>
      </w:r>
      <w:r w:rsidR="00905A08">
        <w:rPr>
          <w:rFonts w:cs="Arial"/>
          <w:sz w:val="22"/>
          <w:szCs w:val="22"/>
        </w:rPr>
        <w:t>(a)</w:t>
      </w:r>
      <w:r>
        <w:rPr>
          <w:rFonts w:cs="Arial"/>
          <w:sz w:val="22"/>
          <w:szCs w:val="22"/>
        </w:rPr>
        <w:t xml:space="preserve"> debe registrar la información relacionada con el </w:t>
      </w:r>
      <w:r w:rsidR="00402E95">
        <w:rPr>
          <w:rFonts w:cs="Arial"/>
          <w:sz w:val="22"/>
          <w:szCs w:val="22"/>
        </w:rPr>
        <w:t>alumno(a)</w:t>
      </w:r>
      <w:r>
        <w:rPr>
          <w:rFonts w:cs="Arial"/>
          <w:sz w:val="22"/>
          <w:szCs w:val="22"/>
        </w:rPr>
        <w:t xml:space="preserve"> en la Base de Datos del Posgrado en Biotecnología.</w:t>
      </w:r>
    </w:p>
    <w:p w14:paraId="05F3B062" w14:textId="2994B781" w:rsidR="00C14140" w:rsidRPr="000759A5" w:rsidRDefault="00C14140" w:rsidP="001E06F5">
      <w:pPr>
        <w:pStyle w:val="Textoindependiente"/>
        <w:numPr>
          <w:ilvl w:val="2"/>
          <w:numId w:val="17"/>
        </w:numPr>
        <w:tabs>
          <w:tab w:val="clear" w:pos="2412"/>
        </w:tabs>
        <w:spacing w:after="120"/>
        <w:ind w:left="397" w:hanging="397"/>
        <w:rPr>
          <w:rFonts w:cs="Arial"/>
          <w:sz w:val="22"/>
          <w:szCs w:val="22"/>
        </w:rPr>
      </w:pPr>
      <w:r w:rsidRPr="000759A5">
        <w:rPr>
          <w:rFonts w:cs="Arial"/>
          <w:sz w:val="22"/>
          <w:szCs w:val="22"/>
          <w:lang w:val="es-MX"/>
        </w:rPr>
        <w:t>A más tardar en la semana 11 del trimestre I</w:t>
      </w:r>
      <w:r w:rsidR="000759A5" w:rsidRPr="000759A5">
        <w:rPr>
          <w:rFonts w:cs="Arial"/>
          <w:sz w:val="22"/>
          <w:szCs w:val="22"/>
          <w:lang w:val="es-MX"/>
        </w:rPr>
        <w:t xml:space="preserve"> (otoño)</w:t>
      </w:r>
      <w:r w:rsidR="002B6ADF" w:rsidRPr="000759A5">
        <w:rPr>
          <w:rFonts w:cs="Arial"/>
          <w:sz w:val="22"/>
          <w:szCs w:val="22"/>
          <w:lang w:val="es-MX"/>
        </w:rPr>
        <w:t>,</w:t>
      </w:r>
      <w:r w:rsidRPr="000759A5">
        <w:rPr>
          <w:rFonts w:cs="Arial"/>
          <w:sz w:val="22"/>
          <w:szCs w:val="22"/>
          <w:lang w:val="es-MX"/>
        </w:rPr>
        <w:t xml:space="preserve"> los alumnos</w:t>
      </w:r>
      <w:r w:rsidR="003E6183" w:rsidRPr="000759A5">
        <w:rPr>
          <w:rFonts w:cs="Arial"/>
          <w:sz w:val="22"/>
          <w:szCs w:val="22"/>
          <w:lang w:val="es-MX"/>
        </w:rPr>
        <w:t>(as)</w:t>
      </w:r>
      <w:r w:rsidRPr="000759A5">
        <w:rPr>
          <w:rFonts w:cs="Arial"/>
          <w:sz w:val="22"/>
          <w:szCs w:val="22"/>
          <w:lang w:val="es-MX"/>
        </w:rPr>
        <w:t xml:space="preserve"> deben enviar (por correo</w:t>
      </w:r>
      <w:r w:rsidR="003E6183" w:rsidRPr="000759A5">
        <w:rPr>
          <w:rFonts w:cs="Arial"/>
          <w:sz w:val="22"/>
          <w:szCs w:val="22"/>
          <w:lang w:val="es-MX"/>
        </w:rPr>
        <w:t>-e</w:t>
      </w:r>
      <w:r w:rsidRPr="000759A5">
        <w:rPr>
          <w:rFonts w:cs="Arial"/>
          <w:sz w:val="22"/>
          <w:szCs w:val="22"/>
          <w:lang w:val="es-MX"/>
        </w:rPr>
        <w:t>) al Coordinador</w:t>
      </w:r>
      <w:r w:rsidR="00905A08" w:rsidRPr="000759A5">
        <w:rPr>
          <w:rFonts w:cs="Arial"/>
          <w:sz w:val="22"/>
          <w:szCs w:val="22"/>
          <w:lang w:val="es-MX"/>
        </w:rPr>
        <w:t>(a)</w:t>
      </w:r>
      <w:r w:rsidRPr="000759A5">
        <w:rPr>
          <w:rFonts w:cs="Arial"/>
          <w:sz w:val="22"/>
          <w:szCs w:val="22"/>
          <w:lang w:val="es-MX"/>
        </w:rPr>
        <w:t xml:space="preserve"> una lista priorizada con el nombre de tres posibles directores de tesis que pertenezcan al núcleo básico del Posgrado en Biotecnología.</w:t>
      </w:r>
    </w:p>
    <w:p w14:paraId="70C2632F" w14:textId="75D06CBD" w:rsidR="00C14140" w:rsidRPr="000759A5" w:rsidRDefault="00C14140" w:rsidP="001E06F5">
      <w:pPr>
        <w:pStyle w:val="Textoindependiente"/>
        <w:numPr>
          <w:ilvl w:val="2"/>
          <w:numId w:val="17"/>
        </w:numPr>
        <w:tabs>
          <w:tab w:val="clear" w:pos="2412"/>
        </w:tabs>
        <w:spacing w:after="120"/>
        <w:ind w:left="397" w:hanging="397"/>
        <w:rPr>
          <w:rFonts w:cs="Arial"/>
          <w:sz w:val="22"/>
          <w:szCs w:val="22"/>
        </w:rPr>
      </w:pPr>
      <w:r w:rsidRPr="000759A5">
        <w:rPr>
          <w:rFonts w:cs="Arial"/>
          <w:sz w:val="22"/>
          <w:szCs w:val="22"/>
          <w:lang w:val="es-MX"/>
        </w:rPr>
        <w:t xml:space="preserve">Entre la semana 11 y el inicio del siguiente trimestre, la CAPB </w:t>
      </w:r>
      <w:r w:rsidRPr="000759A5">
        <w:rPr>
          <w:rFonts w:cs="Arial"/>
          <w:sz w:val="22"/>
          <w:szCs w:val="22"/>
          <w:lang w:val="es-ES"/>
        </w:rPr>
        <w:t>verificará que los directores propuestos cumplan con lo establecido en el Plan de Estudios</w:t>
      </w:r>
      <w:r w:rsidRPr="000759A5">
        <w:rPr>
          <w:rFonts w:cs="Arial"/>
          <w:sz w:val="22"/>
          <w:szCs w:val="22"/>
        </w:rPr>
        <w:t xml:space="preserve"> y cuenten con una eficiencia </w:t>
      </w:r>
      <w:r w:rsidR="00410014" w:rsidRPr="000759A5">
        <w:rPr>
          <w:rFonts w:cs="Arial"/>
          <w:sz w:val="22"/>
          <w:szCs w:val="22"/>
        </w:rPr>
        <w:t>adecuada respecto a los criterios establecidos por la CAPB</w:t>
      </w:r>
      <w:r w:rsidRPr="000759A5">
        <w:rPr>
          <w:rFonts w:cs="Arial"/>
          <w:sz w:val="22"/>
          <w:szCs w:val="22"/>
        </w:rPr>
        <w:t>.</w:t>
      </w:r>
      <w:r w:rsidR="00AA3E1E">
        <w:rPr>
          <w:rFonts w:cs="Arial"/>
          <w:sz w:val="22"/>
          <w:szCs w:val="22"/>
        </w:rPr>
        <w:t xml:space="preserve"> </w:t>
      </w:r>
      <w:r w:rsidR="002B6ADF" w:rsidRPr="000759A5">
        <w:rPr>
          <w:rFonts w:cs="Arial"/>
          <w:sz w:val="22"/>
          <w:szCs w:val="22"/>
          <w:lang w:val="es-MX"/>
        </w:rPr>
        <w:t xml:space="preserve">Una vez que la CAPB designe </w:t>
      </w:r>
      <w:r w:rsidR="000759A5" w:rsidRPr="000759A5">
        <w:rPr>
          <w:rFonts w:cs="Arial"/>
          <w:sz w:val="22"/>
          <w:szCs w:val="22"/>
          <w:lang w:val="es-MX"/>
        </w:rPr>
        <w:t>al</w:t>
      </w:r>
      <w:r w:rsidR="002B6ADF" w:rsidRPr="000759A5">
        <w:rPr>
          <w:rFonts w:cs="Arial"/>
          <w:sz w:val="22"/>
          <w:szCs w:val="22"/>
          <w:lang w:val="es-MX"/>
        </w:rPr>
        <w:t xml:space="preserve"> director</w:t>
      </w:r>
      <w:r w:rsidR="000759A5" w:rsidRPr="000759A5">
        <w:rPr>
          <w:rFonts w:cs="Arial"/>
          <w:sz w:val="22"/>
          <w:szCs w:val="22"/>
          <w:lang w:val="es-MX"/>
        </w:rPr>
        <w:t>(a)</w:t>
      </w:r>
      <w:r w:rsidR="002B6ADF" w:rsidRPr="000759A5">
        <w:rPr>
          <w:rFonts w:cs="Arial"/>
          <w:sz w:val="22"/>
          <w:szCs w:val="22"/>
          <w:lang w:val="es-MX"/>
        </w:rPr>
        <w:t xml:space="preserve"> de tesis, </w:t>
      </w:r>
      <w:r w:rsidR="000759A5" w:rsidRPr="000759A5">
        <w:rPr>
          <w:rFonts w:cs="Arial"/>
          <w:sz w:val="22"/>
          <w:szCs w:val="22"/>
          <w:lang w:val="es-MX"/>
        </w:rPr>
        <w:t>se les informa</w:t>
      </w:r>
      <w:r w:rsidR="002B6ADF" w:rsidRPr="000759A5">
        <w:rPr>
          <w:rFonts w:cs="Arial"/>
          <w:sz w:val="22"/>
          <w:szCs w:val="22"/>
          <w:lang w:val="es-MX"/>
        </w:rPr>
        <w:t xml:space="preserve"> del resultado final</w:t>
      </w:r>
      <w:r w:rsidR="002B6ADF" w:rsidRPr="000759A5">
        <w:rPr>
          <w:rFonts w:cs="Arial"/>
          <w:i/>
          <w:sz w:val="22"/>
          <w:szCs w:val="22"/>
          <w:lang w:val="es-MX"/>
        </w:rPr>
        <w:t>.</w:t>
      </w:r>
    </w:p>
    <w:p w14:paraId="6C63FC21" w14:textId="0DC975A4" w:rsidR="00602BB6" w:rsidRPr="00914002" w:rsidRDefault="00602BB6" w:rsidP="001E06F5">
      <w:pPr>
        <w:pStyle w:val="Textoindependiente"/>
        <w:numPr>
          <w:ilvl w:val="2"/>
          <w:numId w:val="17"/>
        </w:numPr>
        <w:tabs>
          <w:tab w:val="clear" w:pos="2412"/>
        </w:tabs>
        <w:spacing w:after="120"/>
        <w:ind w:left="397" w:hanging="397"/>
        <w:rPr>
          <w:rFonts w:cs="Arial"/>
          <w:sz w:val="22"/>
          <w:szCs w:val="22"/>
        </w:rPr>
      </w:pPr>
      <w:r w:rsidRPr="00914002">
        <w:rPr>
          <w:rFonts w:cs="Arial"/>
          <w:sz w:val="22"/>
          <w:szCs w:val="22"/>
          <w:lang w:val="es-MX"/>
        </w:rPr>
        <w:t>En el trimestre II</w:t>
      </w:r>
      <w:r w:rsidR="007355F1" w:rsidRPr="00914002">
        <w:rPr>
          <w:rFonts w:cs="Arial"/>
          <w:sz w:val="22"/>
          <w:szCs w:val="22"/>
          <w:lang w:val="es-MX"/>
        </w:rPr>
        <w:t>,</w:t>
      </w:r>
      <w:r w:rsidRPr="00914002">
        <w:rPr>
          <w:rFonts w:cs="Arial"/>
          <w:sz w:val="22"/>
          <w:szCs w:val="22"/>
          <w:lang w:val="es-MX"/>
        </w:rPr>
        <w:t xml:space="preserve"> el alumno cursará la </w:t>
      </w:r>
      <w:r w:rsidR="00831AFC" w:rsidRPr="00914002">
        <w:rPr>
          <w:rFonts w:cs="Arial"/>
          <w:sz w:val="22"/>
          <w:szCs w:val="22"/>
          <w:lang w:val="es-MX"/>
        </w:rPr>
        <w:t>UEA</w:t>
      </w:r>
      <w:r w:rsidRPr="00914002">
        <w:rPr>
          <w:rFonts w:cs="Arial"/>
          <w:sz w:val="22"/>
          <w:szCs w:val="22"/>
          <w:lang w:val="es-MX"/>
        </w:rPr>
        <w:t xml:space="preserve"> de Seminario de Revisión Bibliográfica y Proyecto Experimental bajo la asesoría única del </w:t>
      </w:r>
      <w:proofErr w:type="gramStart"/>
      <w:r w:rsidR="00386850" w:rsidRPr="00914002">
        <w:rPr>
          <w:rFonts w:cs="Arial"/>
          <w:sz w:val="22"/>
          <w:szCs w:val="22"/>
          <w:lang w:val="es-MX"/>
        </w:rPr>
        <w:t>Director</w:t>
      </w:r>
      <w:proofErr w:type="gramEnd"/>
      <w:r w:rsidR="00386850" w:rsidRPr="00914002">
        <w:rPr>
          <w:rFonts w:cs="Arial"/>
          <w:sz w:val="22"/>
          <w:szCs w:val="22"/>
          <w:lang w:val="es-MX"/>
        </w:rPr>
        <w:t xml:space="preserve">(a) </w:t>
      </w:r>
      <w:r w:rsidR="00AE29FF">
        <w:rPr>
          <w:rFonts w:cs="Arial"/>
          <w:sz w:val="22"/>
          <w:szCs w:val="22"/>
          <w:lang w:val="es-MX"/>
        </w:rPr>
        <w:t>y</w:t>
      </w:r>
      <w:r w:rsidRPr="00914002">
        <w:rPr>
          <w:rFonts w:cs="Arial"/>
          <w:sz w:val="22"/>
          <w:szCs w:val="22"/>
          <w:lang w:val="es-MX"/>
        </w:rPr>
        <w:t xml:space="preserve"> </w:t>
      </w:r>
      <w:r w:rsidR="0039109C" w:rsidRPr="00914002">
        <w:rPr>
          <w:rFonts w:cs="Arial"/>
          <w:sz w:val="22"/>
          <w:szCs w:val="22"/>
          <w:lang w:val="es-MX"/>
        </w:rPr>
        <w:t>codirector</w:t>
      </w:r>
      <w:r w:rsidRPr="00914002">
        <w:rPr>
          <w:rFonts w:cs="Arial"/>
          <w:sz w:val="22"/>
          <w:szCs w:val="22"/>
          <w:lang w:val="es-MX"/>
        </w:rPr>
        <w:t xml:space="preserve"> de Tesis</w:t>
      </w:r>
      <w:r w:rsidR="00AE29FF">
        <w:rPr>
          <w:rFonts w:cs="Arial"/>
          <w:sz w:val="22"/>
          <w:szCs w:val="22"/>
          <w:lang w:val="es-MX"/>
        </w:rPr>
        <w:t>, si se asignó a alguien</w:t>
      </w:r>
      <w:r w:rsidRPr="00914002">
        <w:rPr>
          <w:rFonts w:cs="Arial"/>
          <w:sz w:val="22"/>
          <w:szCs w:val="22"/>
          <w:lang w:val="es-MX"/>
        </w:rPr>
        <w:t>.</w:t>
      </w:r>
    </w:p>
    <w:p w14:paraId="52CC7A25" w14:textId="035FD20D" w:rsidR="00602BB6" w:rsidRPr="00914002" w:rsidRDefault="00602BB6" w:rsidP="001E06F5">
      <w:pPr>
        <w:pStyle w:val="Textoindependiente"/>
        <w:numPr>
          <w:ilvl w:val="2"/>
          <w:numId w:val="17"/>
        </w:numPr>
        <w:tabs>
          <w:tab w:val="clear" w:pos="2412"/>
        </w:tabs>
        <w:spacing w:after="120"/>
        <w:ind w:left="397" w:hanging="397"/>
        <w:rPr>
          <w:rFonts w:cs="Arial"/>
          <w:sz w:val="22"/>
          <w:szCs w:val="22"/>
        </w:rPr>
      </w:pPr>
      <w:r w:rsidRPr="00914002">
        <w:rPr>
          <w:rFonts w:cs="Arial"/>
          <w:sz w:val="22"/>
          <w:szCs w:val="22"/>
        </w:rPr>
        <w:t>En la semana 11 del trimestre II</w:t>
      </w:r>
      <w:r w:rsidR="002B6ADF" w:rsidRPr="00914002">
        <w:rPr>
          <w:rFonts w:cs="Arial"/>
          <w:sz w:val="22"/>
          <w:szCs w:val="22"/>
        </w:rPr>
        <w:t>,</w:t>
      </w:r>
      <w:r w:rsidRPr="00914002">
        <w:rPr>
          <w:rFonts w:cs="Arial"/>
          <w:sz w:val="22"/>
          <w:szCs w:val="22"/>
        </w:rPr>
        <w:t xml:space="preserve"> </w:t>
      </w:r>
      <w:r w:rsidRPr="00914002">
        <w:rPr>
          <w:rFonts w:cs="Arial"/>
          <w:sz w:val="22"/>
          <w:szCs w:val="22"/>
          <w:lang w:val="es-ES"/>
        </w:rPr>
        <w:t>los directores</w:t>
      </w:r>
      <w:r w:rsidR="0039109C" w:rsidRPr="00914002">
        <w:rPr>
          <w:rFonts w:cs="Arial"/>
          <w:sz w:val="22"/>
          <w:szCs w:val="22"/>
          <w:lang w:val="es-ES"/>
        </w:rPr>
        <w:t>(as)</w:t>
      </w:r>
      <w:r w:rsidRPr="00914002">
        <w:rPr>
          <w:rFonts w:cs="Arial"/>
          <w:sz w:val="22"/>
          <w:szCs w:val="22"/>
          <w:lang w:val="es-ES"/>
        </w:rPr>
        <w:t xml:space="preserve"> de tesis deben enviar a la CAPB su propuesta de dos asesores que, junto con el </w:t>
      </w:r>
      <w:proofErr w:type="gramStart"/>
      <w:r w:rsidRPr="00914002">
        <w:rPr>
          <w:rFonts w:cs="Arial"/>
          <w:sz w:val="22"/>
          <w:szCs w:val="22"/>
          <w:lang w:val="es-ES"/>
        </w:rPr>
        <w:t>Director</w:t>
      </w:r>
      <w:proofErr w:type="gramEnd"/>
      <w:r w:rsidR="0039109C" w:rsidRPr="00914002">
        <w:rPr>
          <w:rFonts w:cs="Arial"/>
          <w:sz w:val="22"/>
          <w:szCs w:val="22"/>
          <w:lang w:val="es-ES"/>
        </w:rPr>
        <w:t>(a)</w:t>
      </w:r>
      <w:r w:rsidRPr="00914002">
        <w:rPr>
          <w:rFonts w:cs="Arial"/>
          <w:sz w:val="22"/>
          <w:szCs w:val="22"/>
          <w:lang w:val="es-ES"/>
        </w:rPr>
        <w:t xml:space="preserve">, integrarán el Comité de Tutores del alumno; para ello deberán considerar lo establecido en el Plan de Estudios del Posgrado en Biotecnología. </w:t>
      </w:r>
      <w:r w:rsidRPr="00914002">
        <w:rPr>
          <w:rFonts w:cs="Arial"/>
          <w:sz w:val="22"/>
          <w:szCs w:val="22"/>
          <w:lang w:val="es-MX"/>
        </w:rPr>
        <w:t xml:space="preserve">En el caso de que exista </w:t>
      </w:r>
      <w:proofErr w:type="spellStart"/>
      <w:r w:rsidRPr="00914002">
        <w:rPr>
          <w:rFonts w:cs="Arial"/>
          <w:sz w:val="22"/>
          <w:szCs w:val="22"/>
          <w:lang w:val="es-MX"/>
        </w:rPr>
        <w:t>co-dirección</w:t>
      </w:r>
      <w:proofErr w:type="spellEnd"/>
      <w:r w:rsidRPr="00914002">
        <w:rPr>
          <w:rFonts w:cs="Arial"/>
          <w:sz w:val="22"/>
          <w:szCs w:val="22"/>
          <w:lang w:val="es-MX"/>
        </w:rPr>
        <w:t xml:space="preserve"> sólo se solicitará</w:t>
      </w:r>
      <w:r w:rsidRPr="00914002">
        <w:rPr>
          <w:rFonts w:cs="Arial"/>
          <w:sz w:val="22"/>
          <w:szCs w:val="22"/>
          <w:lang w:val="es-ES"/>
        </w:rPr>
        <w:t xml:space="preserve"> un asesor. </w:t>
      </w:r>
    </w:p>
    <w:p w14:paraId="0976B689" w14:textId="77777777" w:rsidR="00602BB6" w:rsidRPr="00914002" w:rsidRDefault="00602BB6" w:rsidP="001E06F5">
      <w:pPr>
        <w:pStyle w:val="Textoindependiente"/>
        <w:numPr>
          <w:ilvl w:val="2"/>
          <w:numId w:val="17"/>
        </w:numPr>
        <w:tabs>
          <w:tab w:val="clear" w:pos="2412"/>
        </w:tabs>
        <w:spacing w:after="120"/>
        <w:ind w:left="397" w:hanging="397"/>
        <w:rPr>
          <w:rFonts w:cs="Arial"/>
          <w:sz w:val="22"/>
          <w:szCs w:val="22"/>
        </w:rPr>
      </w:pPr>
      <w:r w:rsidRPr="00914002">
        <w:rPr>
          <w:rFonts w:cs="Arial"/>
          <w:sz w:val="22"/>
          <w:szCs w:val="22"/>
          <w:lang w:val="es-MX"/>
        </w:rPr>
        <w:t xml:space="preserve">Entre la semana 11 y el inicio del siguiente trimestre, la CAPB </w:t>
      </w:r>
      <w:r w:rsidRPr="00914002">
        <w:rPr>
          <w:rFonts w:cs="Arial"/>
          <w:sz w:val="22"/>
          <w:szCs w:val="22"/>
          <w:lang w:val="es-ES"/>
        </w:rPr>
        <w:t>verificará la idoneidad de los asesores propuestos</w:t>
      </w:r>
      <w:r w:rsidRPr="00914002">
        <w:rPr>
          <w:rFonts w:cs="Arial"/>
          <w:sz w:val="22"/>
          <w:szCs w:val="22"/>
        </w:rPr>
        <w:t>.</w:t>
      </w:r>
    </w:p>
    <w:p w14:paraId="2A45581F" w14:textId="48701EBF" w:rsidR="00C14140" w:rsidRPr="00602BB6" w:rsidRDefault="00C14140" w:rsidP="001E06F5">
      <w:pPr>
        <w:pStyle w:val="Textoindependiente"/>
        <w:numPr>
          <w:ilvl w:val="2"/>
          <w:numId w:val="17"/>
        </w:numPr>
        <w:tabs>
          <w:tab w:val="clear" w:pos="2412"/>
        </w:tabs>
        <w:spacing w:after="120"/>
        <w:ind w:left="397" w:hanging="397"/>
        <w:rPr>
          <w:rFonts w:cs="Arial"/>
          <w:sz w:val="22"/>
          <w:szCs w:val="22"/>
        </w:rPr>
      </w:pPr>
      <w:r w:rsidRPr="00602BB6">
        <w:rPr>
          <w:rFonts w:cs="Arial"/>
          <w:sz w:val="22"/>
          <w:szCs w:val="22"/>
        </w:rPr>
        <w:t xml:space="preserve">En caso de aceptarse la propuesta del </w:t>
      </w:r>
      <w:proofErr w:type="gramStart"/>
      <w:r w:rsidRPr="00602BB6">
        <w:rPr>
          <w:rFonts w:cs="Arial"/>
          <w:sz w:val="22"/>
          <w:szCs w:val="22"/>
        </w:rPr>
        <w:t>Director</w:t>
      </w:r>
      <w:proofErr w:type="gramEnd"/>
      <w:r w:rsidR="00914002">
        <w:rPr>
          <w:rFonts w:cs="Arial"/>
          <w:sz w:val="22"/>
          <w:szCs w:val="22"/>
        </w:rPr>
        <w:t>(a)</w:t>
      </w:r>
      <w:r w:rsidRPr="00602BB6">
        <w:rPr>
          <w:rFonts w:cs="Arial"/>
          <w:sz w:val="22"/>
          <w:szCs w:val="22"/>
        </w:rPr>
        <w:t xml:space="preserve"> de Tesis</w:t>
      </w:r>
      <w:r w:rsidR="007355F1">
        <w:rPr>
          <w:rFonts w:cs="Arial"/>
          <w:sz w:val="22"/>
          <w:szCs w:val="22"/>
        </w:rPr>
        <w:t>,</w:t>
      </w:r>
      <w:r w:rsidRPr="00602BB6">
        <w:rPr>
          <w:rFonts w:cs="Arial"/>
          <w:sz w:val="22"/>
          <w:szCs w:val="22"/>
        </w:rPr>
        <w:t xml:space="preserve"> la CAPB lo informa por escrito a los integrantes designados del </w:t>
      </w:r>
      <w:r w:rsidR="0067648D">
        <w:rPr>
          <w:rFonts w:cs="Arial"/>
          <w:sz w:val="22"/>
          <w:szCs w:val="22"/>
        </w:rPr>
        <w:t>Comité de Tutores</w:t>
      </w:r>
      <w:r w:rsidRPr="00602BB6">
        <w:rPr>
          <w:rFonts w:cs="Arial"/>
          <w:sz w:val="22"/>
          <w:szCs w:val="22"/>
        </w:rPr>
        <w:t xml:space="preserve"> </w:t>
      </w:r>
      <w:r w:rsidRPr="00602BB6">
        <w:rPr>
          <w:rFonts w:cs="Arial"/>
          <w:sz w:val="22"/>
          <w:szCs w:val="22"/>
          <w:lang w:val="es-MX"/>
        </w:rPr>
        <w:t xml:space="preserve">y al Director de Tesis con copia </w:t>
      </w:r>
      <w:r w:rsidR="005B14D1">
        <w:rPr>
          <w:rFonts w:cs="Arial"/>
          <w:sz w:val="22"/>
          <w:szCs w:val="22"/>
          <w:lang w:val="es-MX"/>
        </w:rPr>
        <w:t>para e</w:t>
      </w:r>
      <w:r w:rsidRPr="00602BB6">
        <w:rPr>
          <w:rFonts w:cs="Arial"/>
          <w:sz w:val="22"/>
          <w:szCs w:val="22"/>
          <w:lang w:val="es-MX"/>
        </w:rPr>
        <w:t>l alumno y la Oficina de Atención a Alumnos.</w:t>
      </w:r>
    </w:p>
    <w:p w14:paraId="41527980" w14:textId="28081FB1" w:rsidR="00C14140" w:rsidRDefault="00C14140" w:rsidP="001E06F5">
      <w:pPr>
        <w:pStyle w:val="Textoindependiente"/>
        <w:numPr>
          <w:ilvl w:val="2"/>
          <w:numId w:val="17"/>
        </w:numPr>
        <w:tabs>
          <w:tab w:val="clear" w:pos="2412"/>
        </w:tabs>
        <w:spacing w:after="120"/>
        <w:ind w:left="397" w:hanging="397"/>
        <w:rPr>
          <w:rFonts w:cs="Arial"/>
          <w:sz w:val="22"/>
          <w:szCs w:val="22"/>
        </w:rPr>
      </w:pPr>
      <w:r>
        <w:rPr>
          <w:rFonts w:cs="Arial"/>
          <w:sz w:val="22"/>
          <w:szCs w:val="22"/>
        </w:rPr>
        <w:t>El Coordinador</w:t>
      </w:r>
      <w:r w:rsidR="00B9365F">
        <w:rPr>
          <w:rFonts w:cs="Arial"/>
          <w:sz w:val="22"/>
          <w:szCs w:val="22"/>
        </w:rPr>
        <w:t>(a)</w:t>
      </w:r>
      <w:r>
        <w:rPr>
          <w:rFonts w:cs="Arial"/>
          <w:sz w:val="22"/>
          <w:szCs w:val="22"/>
        </w:rPr>
        <w:t xml:space="preserve"> debe registrar la información (</w:t>
      </w:r>
      <w:r w:rsidR="00602BB6">
        <w:rPr>
          <w:rFonts w:cs="Arial"/>
          <w:sz w:val="22"/>
          <w:szCs w:val="22"/>
        </w:rPr>
        <w:t>n</w:t>
      </w:r>
      <w:r>
        <w:rPr>
          <w:rFonts w:cs="Arial"/>
          <w:sz w:val="22"/>
          <w:szCs w:val="22"/>
        </w:rPr>
        <w:t>ombre y lugar de adscripción de los integrantes del C</w:t>
      </w:r>
      <w:r w:rsidR="00602BB6">
        <w:rPr>
          <w:rFonts w:cs="Arial"/>
          <w:sz w:val="22"/>
          <w:szCs w:val="22"/>
        </w:rPr>
        <w:t xml:space="preserve">omité de </w:t>
      </w:r>
      <w:r>
        <w:rPr>
          <w:rFonts w:cs="Arial"/>
          <w:sz w:val="22"/>
          <w:szCs w:val="22"/>
        </w:rPr>
        <w:t>T</w:t>
      </w:r>
      <w:r w:rsidR="00602BB6">
        <w:rPr>
          <w:rFonts w:cs="Arial"/>
          <w:sz w:val="22"/>
          <w:szCs w:val="22"/>
        </w:rPr>
        <w:t>utores</w:t>
      </w:r>
      <w:r>
        <w:rPr>
          <w:rFonts w:cs="Arial"/>
          <w:sz w:val="22"/>
          <w:szCs w:val="22"/>
        </w:rPr>
        <w:t xml:space="preserve">) en la </w:t>
      </w:r>
      <w:r w:rsidR="00602BB6">
        <w:rPr>
          <w:rFonts w:cs="Arial"/>
          <w:sz w:val="22"/>
          <w:szCs w:val="22"/>
        </w:rPr>
        <w:t>b</w:t>
      </w:r>
      <w:r>
        <w:rPr>
          <w:rFonts w:cs="Arial"/>
          <w:sz w:val="22"/>
          <w:szCs w:val="22"/>
        </w:rPr>
        <w:t xml:space="preserve">ase de </w:t>
      </w:r>
      <w:r w:rsidR="00602BB6">
        <w:rPr>
          <w:rFonts w:cs="Arial"/>
          <w:sz w:val="22"/>
          <w:szCs w:val="22"/>
        </w:rPr>
        <w:t>d</w:t>
      </w:r>
      <w:r>
        <w:rPr>
          <w:rFonts w:cs="Arial"/>
          <w:sz w:val="22"/>
          <w:szCs w:val="22"/>
        </w:rPr>
        <w:t>atos del Posgrado en Biotecnología.</w:t>
      </w:r>
    </w:p>
    <w:p w14:paraId="140BEDFB" w14:textId="35821045" w:rsidR="00FC650F" w:rsidRPr="004706AB" w:rsidRDefault="00FC650F" w:rsidP="005F3B97">
      <w:pPr>
        <w:pStyle w:val="Textoindependiente"/>
        <w:rPr>
          <w:rFonts w:cs="Arial"/>
          <w:sz w:val="22"/>
          <w:szCs w:val="22"/>
        </w:rPr>
      </w:pPr>
    </w:p>
    <w:p w14:paraId="76F7147C" w14:textId="78A92D75" w:rsidR="004C481D" w:rsidRPr="002075E4" w:rsidRDefault="004C481D" w:rsidP="004C481D">
      <w:pPr>
        <w:pStyle w:val="Ttulo3"/>
        <w:spacing w:before="120" w:after="240"/>
        <w:jc w:val="both"/>
        <w:rPr>
          <w:rFonts w:ascii="Times New Roman" w:hAnsi="Times New Roman"/>
          <w:i/>
        </w:rPr>
      </w:pPr>
      <w:bookmarkStart w:id="25" w:name="_Toc100603053"/>
      <w:r w:rsidRPr="002075E4">
        <w:rPr>
          <w:rFonts w:ascii="Times New Roman" w:hAnsi="Times New Roman"/>
          <w:i/>
        </w:rPr>
        <w:lastRenderedPageBreak/>
        <w:t>6.</w:t>
      </w:r>
      <w:r>
        <w:rPr>
          <w:rFonts w:ascii="Times New Roman" w:hAnsi="Times New Roman"/>
          <w:i/>
        </w:rPr>
        <w:t>2</w:t>
      </w:r>
      <w:r w:rsidRPr="002075E4">
        <w:rPr>
          <w:rFonts w:ascii="Times New Roman" w:hAnsi="Times New Roman"/>
          <w:i/>
        </w:rPr>
        <w:t xml:space="preserve">.2. </w:t>
      </w:r>
      <w:r w:rsidRPr="004C481D">
        <w:rPr>
          <w:rFonts w:ascii="Times New Roman" w:hAnsi="Times New Roman"/>
          <w:i/>
        </w:rPr>
        <w:t>Seminario de Revisión Bibliográfica y Proyecto Experimental</w:t>
      </w:r>
      <w:bookmarkEnd w:id="25"/>
    </w:p>
    <w:p w14:paraId="1A3DB79B" w14:textId="50F4CC80" w:rsidR="004C481D" w:rsidRPr="0049431B" w:rsidRDefault="004C481D" w:rsidP="004C481D">
      <w:pPr>
        <w:pStyle w:val="Textoindependiente"/>
        <w:spacing w:after="120"/>
        <w:rPr>
          <w:rFonts w:cs="Arial"/>
          <w:sz w:val="22"/>
          <w:szCs w:val="22"/>
          <w:lang w:val="es-MX"/>
        </w:rPr>
      </w:pPr>
      <w:r w:rsidRPr="0049431B">
        <w:rPr>
          <w:rFonts w:cs="Arial"/>
          <w:sz w:val="22"/>
          <w:szCs w:val="22"/>
          <w:lang w:val="es-MX"/>
        </w:rPr>
        <w:t xml:space="preserve">En el </w:t>
      </w:r>
      <w:r>
        <w:rPr>
          <w:rFonts w:cs="Arial"/>
          <w:sz w:val="22"/>
          <w:szCs w:val="22"/>
          <w:lang w:val="es-MX"/>
        </w:rPr>
        <w:t>trimestre</w:t>
      </w:r>
      <w:r w:rsidRPr="0049431B">
        <w:rPr>
          <w:rFonts w:cs="Arial"/>
          <w:sz w:val="22"/>
          <w:szCs w:val="22"/>
          <w:lang w:val="es-MX"/>
        </w:rPr>
        <w:t xml:space="preserve"> II</w:t>
      </w:r>
      <w:r w:rsidR="007355F1">
        <w:rPr>
          <w:rFonts w:cs="Arial"/>
          <w:sz w:val="22"/>
          <w:szCs w:val="22"/>
          <w:lang w:val="es-MX"/>
        </w:rPr>
        <w:t>,</w:t>
      </w:r>
      <w:r w:rsidRPr="0049431B">
        <w:rPr>
          <w:rFonts w:cs="Arial"/>
          <w:sz w:val="22"/>
          <w:szCs w:val="22"/>
          <w:lang w:val="es-MX"/>
        </w:rPr>
        <w:t xml:space="preserve"> el </w:t>
      </w:r>
      <w:r w:rsidR="00402E95">
        <w:rPr>
          <w:rFonts w:cs="Arial"/>
          <w:sz w:val="22"/>
          <w:szCs w:val="22"/>
          <w:lang w:val="es-MX"/>
        </w:rPr>
        <w:t>alumno(a)</w:t>
      </w:r>
      <w:r w:rsidRPr="0049431B">
        <w:rPr>
          <w:rFonts w:cs="Arial"/>
          <w:sz w:val="22"/>
          <w:szCs w:val="22"/>
          <w:lang w:val="es-MX"/>
        </w:rPr>
        <w:t xml:space="preserve"> cursará la </w:t>
      </w:r>
      <w:r>
        <w:rPr>
          <w:rFonts w:cs="Arial"/>
          <w:sz w:val="22"/>
          <w:szCs w:val="22"/>
          <w:lang w:val="es-MX"/>
        </w:rPr>
        <w:t>UEA</w:t>
      </w:r>
      <w:r w:rsidRPr="0049431B">
        <w:rPr>
          <w:rFonts w:cs="Arial"/>
          <w:sz w:val="22"/>
          <w:szCs w:val="22"/>
          <w:lang w:val="es-MX"/>
        </w:rPr>
        <w:t xml:space="preserve"> de </w:t>
      </w:r>
      <w:bookmarkStart w:id="26" w:name="_Hlk89000137"/>
      <w:r w:rsidRPr="0049431B">
        <w:rPr>
          <w:rFonts w:cs="Arial"/>
          <w:sz w:val="22"/>
          <w:szCs w:val="22"/>
          <w:lang w:val="es-MX"/>
        </w:rPr>
        <w:t xml:space="preserve">Seminario de Revisión Bibliográfica </w:t>
      </w:r>
      <w:r>
        <w:rPr>
          <w:rFonts w:cs="Arial"/>
          <w:sz w:val="22"/>
          <w:szCs w:val="22"/>
          <w:lang w:val="es-MX"/>
        </w:rPr>
        <w:t>y Proyecto Experimental</w:t>
      </w:r>
      <w:bookmarkEnd w:id="26"/>
      <w:r>
        <w:rPr>
          <w:rFonts w:cs="Arial"/>
          <w:sz w:val="22"/>
          <w:szCs w:val="22"/>
          <w:lang w:val="es-MX"/>
        </w:rPr>
        <w:t xml:space="preserve">, </w:t>
      </w:r>
      <w:r w:rsidRPr="0049431B">
        <w:rPr>
          <w:rFonts w:cs="Arial"/>
          <w:sz w:val="22"/>
          <w:szCs w:val="22"/>
          <w:lang w:val="es-MX"/>
        </w:rPr>
        <w:t xml:space="preserve">bajo la </w:t>
      </w:r>
      <w:r>
        <w:rPr>
          <w:rFonts w:cs="Arial"/>
          <w:sz w:val="22"/>
          <w:szCs w:val="22"/>
          <w:lang w:val="es-MX"/>
        </w:rPr>
        <w:t>asesoría</w:t>
      </w:r>
      <w:r w:rsidRPr="0049431B">
        <w:rPr>
          <w:rFonts w:cs="Arial"/>
          <w:sz w:val="22"/>
          <w:szCs w:val="22"/>
          <w:lang w:val="es-MX"/>
        </w:rPr>
        <w:t xml:space="preserve"> </w:t>
      </w:r>
      <w:r>
        <w:rPr>
          <w:rFonts w:cs="Arial"/>
          <w:sz w:val="22"/>
          <w:szCs w:val="22"/>
          <w:lang w:val="es-MX"/>
        </w:rPr>
        <w:t xml:space="preserve">única </w:t>
      </w:r>
      <w:r w:rsidRPr="0049431B">
        <w:rPr>
          <w:rFonts w:cs="Arial"/>
          <w:sz w:val="22"/>
          <w:szCs w:val="22"/>
          <w:lang w:val="es-MX"/>
        </w:rPr>
        <w:t xml:space="preserve">del </w:t>
      </w:r>
      <w:proofErr w:type="gramStart"/>
      <w:r w:rsidRPr="0049431B">
        <w:rPr>
          <w:rFonts w:cs="Arial"/>
          <w:sz w:val="22"/>
          <w:szCs w:val="22"/>
          <w:lang w:val="es-MX"/>
        </w:rPr>
        <w:t>Director</w:t>
      </w:r>
      <w:proofErr w:type="gramEnd"/>
      <w:r w:rsidR="00914002">
        <w:rPr>
          <w:rFonts w:cs="Arial"/>
          <w:sz w:val="22"/>
          <w:szCs w:val="22"/>
          <w:lang w:val="es-MX"/>
        </w:rPr>
        <w:t>(a)</w:t>
      </w:r>
      <w:r w:rsidRPr="0049431B">
        <w:rPr>
          <w:rFonts w:cs="Arial"/>
          <w:sz w:val="22"/>
          <w:szCs w:val="22"/>
          <w:lang w:val="es-MX"/>
        </w:rPr>
        <w:t xml:space="preserve"> </w:t>
      </w:r>
      <w:r w:rsidR="00AE29FF">
        <w:rPr>
          <w:rFonts w:cs="Arial"/>
          <w:sz w:val="22"/>
          <w:szCs w:val="22"/>
          <w:lang w:val="es-MX"/>
        </w:rPr>
        <w:t>y</w:t>
      </w:r>
      <w:r>
        <w:rPr>
          <w:rFonts w:cs="Arial"/>
          <w:sz w:val="22"/>
          <w:szCs w:val="22"/>
          <w:lang w:val="es-MX"/>
        </w:rPr>
        <w:t xml:space="preserve"> </w:t>
      </w:r>
      <w:r w:rsidR="00914002">
        <w:rPr>
          <w:rFonts w:cs="Arial"/>
          <w:sz w:val="22"/>
          <w:szCs w:val="22"/>
          <w:lang w:val="es-MX"/>
        </w:rPr>
        <w:t>codirector</w:t>
      </w:r>
      <w:r>
        <w:rPr>
          <w:rFonts w:cs="Arial"/>
          <w:sz w:val="22"/>
          <w:szCs w:val="22"/>
          <w:lang w:val="es-MX"/>
        </w:rPr>
        <w:t xml:space="preserve"> </w:t>
      </w:r>
      <w:r w:rsidRPr="0049431B">
        <w:rPr>
          <w:rFonts w:cs="Arial"/>
          <w:sz w:val="22"/>
          <w:szCs w:val="22"/>
          <w:lang w:val="es-MX"/>
        </w:rPr>
        <w:t>de Tesis</w:t>
      </w:r>
      <w:r w:rsidR="00AE29FF">
        <w:rPr>
          <w:rFonts w:cs="Arial"/>
          <w:sz w:val="22"/>
          <w:szCs w:val="22"/>
          <w:lang w:val="es-MX"/>
        </w:rPr>
        <w:t>, si se asignó a alguien</w:t>
      </w:r>
      <w:r w:rsidRPr="0049431B">
        <w:rPr>
          <w:rFonts w:cs="Arial"/>
          <w:sz w:val="22"/>
          <w:szCs w:val="22"/>
          <w:lang w:val="es-MX"/>
        </w:rPr>
        <w:t>.</w:t>
      </w:r>
    </w:p>
    <w:p w14:paraId="59B70600" w14:textId="77777777" w:rsidR="004C481D" w:rsidRPr="002075E4" w:rsidRDefault="004C481D" w:rsidP="005F3B97">
      <w:pPr>
        <w:pStyle w:val="Textoindependiente"/>
        <w:rPr>
          <w:rFonts w:cs="Arial"/>
          <w:sz w:val="22"/>
          <w:szCs w:val="22"/>
          <w:lang w:val="es-MX"/>
        </w:rPr>
      </w:pPr>
    </w:p>
    <w:p w14:paraId="28B57ECA" w14:textId="7CFBD8DB" w:rsidR="00046A7E" w:rsidRPr="002075E4" w:rsidRDefault="008F1240" w:rsidP="005F3B97">
      <w:pPr>
        <w:pStyle w:val="Ttulo3"/>
        <w:spacing w:before="120" w:after="240"/>
        <w:jc w:val="both"/>
        <w:rPr>
          <w:rFonts w:ascii="Times New Roman" w:hAnsi="Times New Roman"/>
          <w:i/>
        </w:rPr>
      </w:pPr>
      <w:bookmarkStart w:id="27" w:name="_Toc100603054"/>
      <w:r w:rsidRPr="002075E4">
        <w:rPr>
          <w:rFonts w:ascii="Times New Roman" w:hAnsi="Times New Roman"/>
          <w:i/>
        </w:rPr>
        <w:t>6</w:t>
      </w:r>
      <w:r w:rsidR="001266BE" w:rsidRPr="002075E4">
        <w:rPr>
          <w:rFonts w:ascii="Times New Roman" w:hAnsi="Times New Roman"/>
          <w:i/>
        </w:rPr>
        <w:t>.</w:t>
      </w:r>
      <w:r w:rsidR="00CA2D0B">
        <w:rPr>
          <w:rFonts w:ascii="Times New Roman" w:hAnsi="Times New Roman"/>
          <w:i/>
        </w:rPr>
        <w:t>2</w:t>
      </w:r>
      <w:r w:rsidR="001266BE" w:rsidRPr="002075E4">
        <w:rPr>
          <w:rFonts w:ascii="Times New Roman" w:hAnsi="Times New Roman"/>
          <w:i/>
        </w:rPr>
        <w:t>.</w:t>
      </w:r>
      <w:r w:rsidR="004C481D">
        <w:rPr>
          <w:rFonts w:ascii="Times New Roman" w:hAnsi="Times New Roman"/>
          <w:i/>
        </w:rPr>
        <w:t>3</w:t>
      </w:r>
      <w:r w:rsidR="00046A7E" w:rsidRPr="002075E4">
        <w:rPr>
          <w:rFonts w:ascii="Times New Roman" w:hAnsi="Times New Roman"/>
          <w:i/>
        </w:rPr>
        <w:t>. Técnicas en Biotecnología</w:t>
      </w:r>
      <w:bookmarkEnd w:id="27"/>
    </w:p>
    <w:p w14:paraId="55CDE598" w14:textId="5A53BCFD" w:rsidR="00A83B5B" w:rsidRPr="00F763FB" w:rsidRDefault="00046A7E" w:rsidP="005F3B97">
      <w:pPr>
        <w:pStyle w:val="Textoindependiente"/>
        <w:spacing w:after="120"/>
        <w:rPr>
          <w:rFonts w:cs="Arial"/>
          <w:sz w:val="22"/>
          <w:szCs w:val="22"/>
          <w:lang w:val="es-MX"/>
        </w:rPr>
      </w:pPr>
      <w:r w:rsidRPr="002075E4">
        <w:rPr>
          <w:rFonts w:cs="Arial"/>
          <w:sz w:val="22"/>
          <w:szCs w:val="22"/>
          <w:lang w:val="es-MX"/>
        </w:rPr>
        <w:t>El alumn</w:t>
      </w:r>
      <w:r w:rsidR="00AE29FF">
        <w:rPr>
          <w:rFonts w:cs="Arial"/>
          <w:sz w:val="22"/>
          <w:szCs w:val="22"/>
          <w:lang w:val="es-MX"/>
        </w:rPr>
        <w:t>ado</w:t>
      </w:r>
      <w:r w:rsidRPr="002075E4">
        <w:rPr>
          <w:rFonts w:cs="Arial"/>
          <w:sz w:val="22"/>
          <w:szCs w:val="22"/>
          <w:lang w:val="es-MX"/>
        </w:rPr>
        <w:t xml:space="preserve">, asesorado </w:t>
      </w:r>
      <w:r w:rsidR="00A14699" w:rsidRPr="002075E4">
        <w:rPr>
          <w:rFonts w:cs="Arial"/>
          <w:sz w:val="22"/>
          <w:szCs w:val="22"/>
          <w:lang w:val="es-MX"/>
        </w:rPr>
        <w:t>por</w:t>
      </w:r>
      <w:r w:rsidRPr="002075E4">
        <w:rPr>
          <w:rFonts w:cs="Arial"/>
          <w:sz w:val="22"/>
          <w:szCs w:val="22"/>
          <w:lang w:val="es-MX"/>
        </w:rPr>
        <w:t xml:space="preserve"> su </w:t>
      </w:r>
      <w:proofErr w:type="gramStart"/>
      <w:r w:rsidRPr="002075E4">
        <w:rPr>
          <w:rFonts w:cs="Arial"/>
          <w:sz w:val="22"/>
          <w:szCs w:val="22"/>
          <w:lang w:val="es-MX"/>
        </w:rPr>
        <w:t>Director</w:t>
      </w:r>
      <w:proofErr w:type="gramEnd"/>
      <w:r w:rsidR="005D3C8B">
        <w:rPr>
          <w:rFonts w:cs="Arial"/>
          <w:sz w:val="22"/>
          <w:szCs w:val="22"/>
          <w:lang w:val="es-MX"/>
        </w:rPr>
        <w:t>(</w:t>
      </w:r>
      <w:r w:rsidR="00096774">
        <w:rPr>
          <w:rFonts w:cs="Arial"/>
          <w:sz w:val="22"/>
          <w:szCs w:val="22"/>
          <w:lang w:val="es-MX"/>
        </w:rPr>
        <w:t>a</w:t>
      </w:r>
      <w:r w:rsidR="005D3C8B">
        <w:rPr>
          <w:rFonts w:cs="Arial"/>
          <w:sz w:val="22"/>
          <w:szCs w:val="22"/>
          <w:lang w:val="es-MX"/>
        </w:rPr>
        <w:t>)</w:t>
      </w:r>
      <w:r w:rsidRPr="002075E4">
        <w:rPr>
          <w:rFonts w:cs="Arial"/>
          <w:sz w:val="22"/>
          <w:szCs w:val="22"/>
          <w:lang w:val="es-MX"/>
        </w:rPr>
        <w:t>, selecciona</w:t>
      </w:r>
      <w:r w:rsidR="00CA2D0B">
        <w:rPr>
          <w:rFonts w:cs="Arial"/>
          <w:sz w:val="22"/>
          <w:szCs w:val="22"/>
          <w:lang w:val="es-MX"/>
        </w:rPr>
        <w:t xml:space="preserve"> (antes del inicio del trimestre II y</w:t>
      </w:r>
      <w:r w:rsidR="00A83B5B" w:rsidRPr="002075E4">
        <w:rPr>
          <w:rFonts w:cs="Arial"/>
          <w:sz w:val="22"/>
          <w:szCs w:val="22"/>
          <w:lang w:val="es-MX"/>
        </w:rPr>
        <w:t xml:space="preserve"> </w:t>
      </w:r>
      <w:r w:rsidR="005D3C8B">
        <w:rPr>
          <w:rFonts w:cs="Arial"/>
          <w:sz w:val="22"/>
          <w:szCs w:val="22"/>
          <w:lang w:val="es-MX"/>
        </w:rPr>
        <w:t xml:space="preserve">con </w:t>
      </w:r>
      <w:r w:rsidR="003170EB">
        <w:rPr>
          <w:rFonts w:cs="Arial"/>
          <w:sz w:val="22"/>
          <w:szCs w:val="22"/>
          <w:lang w:val="es-MX"/>
        </w:rPr>
        <w:t xml:space="preserve">base </w:t>
      </w:r>
      <w:r w:rsidR="002953AE">
        <w:rPr>
          <w:rFonts w:cs="Arial"/>
          <w:sz w:val="22"/>
          <w:szCs w:val="22"/>
          <w:lang w:val="es-MX"/>
        </w:rPr>
        <w:t xml:space="preserve">en el </w:t>
      </w:r>
      <w:r w:rsidR="00A83B5B" w:rsidRPr="002075E4">
        <w:rPr>
          <w:rFonts w:cs="Arial"/>
          <w:sz w:val="22"/>
          <w:szCs w:val="22"/>
          <w:lang w:val="es-MX"/>
        </w:rPr>
        <w:t>tema de investigación propuesto</w:t>
      </w:r>
      <w:r w:rsidR="00CA2D0B">
        <w:rPr>
          <w:rFonts w:cs="Arial"/>
          <w:sz w:val="22"/>
          <w:szCs w:val="22"/>
          <w:lang w:val="es-MX"/>
        </w:rPr>
        <w:t>)</w:t>
      </w:r>
      <w:r w:rsidRPr="002075E4">
        <w:rPr>
          <w:rFonts w:cs="Arial"/>
          <w:sz w:val="22"/>
          <w:szCs w:val="22"/>
          <w:lang w:val="es-MX"/>
        </w:rPr>
        <w:t xml:space="preserve"> una </w:t>
      </w:r>
      <w:r w:rsidR="00831AFC">
        <w:rPr>
          <w:rFonts w:cs="Arial"/>
          <w:sz w:val="22"/>
          <w:szCs w:val="22"/>
          <w:lang w:val="es-MX"/>
        </w:rPr>
        <w:t>UEA</w:t>
      </w:r>
      <w:r w:rsidRPr="002075E4">
        <w:rPr>
          <w:rFonts w:cs="Arial"/>
          <w:sz w:val="22"/>
          <w:szCs w:val="22"/>
          <w:lang w:val="es-MX"/>
        </w:rPr>
        <w:t xml:space="preserve"> de Técnicas en Biotecnología. En caso de considerarlo necesario</w:t>
      </w:r>
      <w:r w:rsidR="005D3C8B">
        <w:rPr>
          <w:rFonts w:cs="Arial"/>
          <w:sz w:val="22"/>
          <w:szCs w:val="22"/>
          <w:lang w:val="es-MX"/>
        </w:rPr>
        <w:t>,</w:t>
      </w:r>
      <w:r w:rsidRPr="002075E4">
        <w:rPr>
          <w:rFonts w:cs="Arial"/>
          <w:sz w:val="22"/>
          <w:szCs w:val="22"/>
          <w:lang w:val="es-MX"/>
        </w:rPr>
        <w:t xml:space="preserve"> el alumn</w:t>
      </w:r>
      <w:r w:rsidR="00AE29FF">
        <w:rPr>
          <w:rFonts w:cs="Arial"/>
          <w:sz w:val="22"/>
          <w:szCs w:val="22"/>
          <w:lang w:val="es-MX"/>
        </w:rPr>
        <w:t xml:space="preserve">ado </w:t>
      </w:r>
      <w:r w:rsidRPr="002075E4">
        <w:rPr>
          <w:rFonts w:cs="Arial"/>
          <w:sz w:val="22"/>
          <w:szCs w:val="22"/>
          <w:lang w:val="es-MX"/>
        </w:rPr>
        <w:t>podrá cursar asignaturas de otros Pla</w:t>
      </w:r>
      <w:r w:rsidRPr="00F763FB">
        <w:rPr>
          <w:rFonts w:cs="Arial"/>
          <w:sz w:val="22"/>
          <w:szCs w:val="22"/>
          <w:lang w:val="es-MX"/>
        </w:rPr>
        <w:t xml:space="preserve">nes de Estudio de la Universidad o de otras instituciones. </w:t>
      </w:r>
      <w:r w:rsidR="00312AC5" w:rsidRPr="00F763FB">
        <w:rPr>
          <w:rFonts w:cs="Arial"/>
          <w:sz w:val="22"/>
          <w:szCs w:val="22"/>
          <w:lang w:val="es-MX"/>
        </w:rPr>
        <w:t xml:space="preserve">Para ello, el </w:t>
      </w:r>
      <w:proofErr w:type="gramStart"/>
      <w:r w:rsidR="00312AC5" w:rsidRPr="00F763FB">
        <w:rPr>
          <w:rFonts w:cs="Arial"/>
          <w:sz w:val="22"/>
          <w:szCs w:val="22"/>
          <w:lang w:val="es-MX"/>
        </w:rPr>
        <w:t>Director</w:t>
      </w:r>
      <w:proofErr w:type="gramEnd"/>
      <w:r w:rsidR="005D3C8B">
        <w:rPr>
          <w:rFonts w:cs="Arial"/>
          <w:sz w:val="22"/>
          <w:szCs w:val="22"/>
          <w:lang w:val="es-MX"/>
        </w:rPr>
        <w:t>(a)</w:t>
      </w:r>
      <w:r w:rsidR="00312AC5" w:rsidRPr="00F763FB">
        <w:rPr>
          <w:rFonts w:cs="Arial"/>
          <w:sz w:val="22"/>
          <w:szCs w:val="22"/>
          <w:lang w:val="es-MX"/>
        </w:rPr>
        <w:t xml:space="preserve"> de tesis deberá informar con anticipación (semana 11 del </w:t>
      </w:r>
      <w:r w:rsidR="00DF699A">
        <w:rPr>
          <w:rFonts w:cs="Arial"/>
          <w:sz w:val="22"/>
          <w:szCs w:val="22"/>
          <w:lang w:val="es-MX"/>
        </w:rPr>
        <w:t>trimestre</w:t>
      </w:r>
      <w:r w:rsidR="00312AC5" w:rsidRPr="00F763FB">
        <w:rPr>
          <w:rFonts w:cs="Arial"/>
          <w:sz w:val="22"/>
          <w:szCs w:val="22"/>
          <w:lang w:val="es-MX"/>
        </w:rPr>
        <w:t xml:space="preserve"> </w:t>
      </w:r>
      <w:r w:rsidR="00096774">
        <w:rPr>
          <w:rFonts w:cs="Arial"/>
          <w:sz w:val="22"/>
          <w:szCs w:val="22"/>
          <w:lang w:val="es-MX"/>
        </w:rPr>
        <w:t>I</w:t>
      </w:r>
      <w:r w:rsidR="00312AC5" w:rsidRPr="00F763FB">
        <w:rPr>
          <w:rFonts w:cs="Arial"/>
          <w:sz w:val="22"/>
          <w:szCs w:val="22"/>
          <w:lang w:val="es-MX"/>
        </w:rPr>
        <w:t>) a la CAPB que el alumno</w:t>
      </w:r>
      <w:r w:rsidR="005D3C8B">
        <w:rPr>
          <w:rFonts w:cs="Arial"/>
          <w:sz w:val="22"/>
          <w:szCs w:val="22"/>
          <w:lang w:val="es-MX"/>
        </w:rPr>
        <w:t>(a)</w:t>
      </w:r>
      <w:r w:rsidR="00312AC5" w:rsidRPr="00F763FB">
        <w:rPr>
          <w:rFonts w:cs="Arial"/>
          <w:sz w:val="22"/>
          <w:szCs w:val="22"/>
          <w:lang w:val="es-MX"/>
        </w:rPr>
        <w:t xml:space="preserve"> cursará la </w:t>
      </w:r>
      <w:r w:rsidR="00831AFC">
        <w:rPr>
          <w:rFonts w:cs="Arial"/>
          <w:sz w:val="22"/>
          <w:szCs w:val="22"/>
          <w:lang w:val="es-MX"/>
        </w:rPr>
        <w:t>UEA</w:t>
      </w:r>
      <w:r w:rsidR="00312AC5" w:rsidRPr="00F763FB">
        <w:rPr>
          <w:rFonts w:cs="Arial"/>
          <w:sz w:val="22"/>
          <w:szCs w:val="22"/>
          <w:lang w:val="es-MX"/>
        </w:rPr>
        <w:t xml:space="preserve"> de Técnicas en Biotecnología en esta o en otra institución y que no tiene por objetivo el de alguna(s) de las Técnicas en Biotecnología que se ofrecen en este Plan de Estudios.</w:t>
      </w:r>
      <w:r w:rsidRPr="00F763FB">
        <w:rPr>
          <w:rFonts w:cs="Arial"/>
          <w:sz w:val="22"/>
          <w:szCs w:val="22"/>
          <w:lang w:val="es-MX"/>
        </w:rPr>
        <w:t xml:space="preserve"> </w:t>
      </w:r>
      <w:r w:rsidR="00312AC5" w:rsidRPr="00F763FB">
        <w:rPr>
          <w:rFonts w:cs="Arial"/>
          <w:sz w:val="22"/>
          <w:szCs w:val="22"/>
          <w:lang w:val="es-MX"/>
        </w:rPr>
        <w:t xml:space="preserve">En el caso de que </w:t>
      </w:r>
      <w:r w:rsidR="00AE29FF">
        <w:rPr>
          <w:rFonts w:cs="Arial"/>
          <w:sz w:val="22"/>
          <w:szCs w:val="22"/>
          <w:lang w:val="es-MX"/>
        </w:rPr>
        <w:t>el</w:t>
      </w:r>
      <w:r w:rsidR="00312AC5" w:rsidRPr="00F763FB">
        <w:rPr>
          <w:rFonts w:cs="Arial"/>
          <w:sz w:val="22"/>
          <w:szCs w:val="22"/>
          <w:lang w:val="es-MX"/>
        </w:rPr>
        <w:t xml:space="preserve"> alumn</w:t>
      </w:r>
      <w:r w:rsidR="00AE29FF">
        <w:rPr>
          <w:rFonts w:cs="Arial"/>
          <w:sz w:val="22"/>
          <w:szCs w:val="22"/>
          <w:lang w:val="es-MX"/>
        </w:rPr>
        <w:t>ado</w:t>
      </w:r>
      <w:r w:rsidR="00312AC5" w:rsidRPr="00F763FB">
        <w:rPr>
          <w:rFonts w:cs="Arial"/>
          <w:sz w:val="22"/>
          <w:szCs w:val="22"/>
          <w:lang w:val="es-MX"/>
        </w:rPr>
        <w:t xml:space="preserve"> vaya a cursar alguna de las </w:t>
      </w:r>
      <w:r w:rsidR="00831AFC">
        <w:rPr>
          <w:rFonts w:cs="Arial"/>
          <w:sz w:val="22"/>
          <w:szCs w:val="22"/>
          <w:lang w:val="es-MX"/>
        </w:rPr>
        <w:t>UEA</w:t>
      </w:r>
      <w:r w:rsidR="00312AC5" w:rsidRPr="00F763FB">
        <w:rPr>
          <w:rFonts w:cs="Arial"/>
          <w:sz w:val="22"/>
          <w:szCs w:val="22"/>
          <w:lang w:val="es-MX"/>
        </w:rPr>
        <w:t xml:space="preserve"> de Técnicas en Biotecnología que se ofrecen en este Plan de Estudios, </w:t>
      </w:r>
      <w:r w:rsidR="00A83B5B" w:rsidRPr="00F763FB">
        <w:rPr>
          <w:rFonts w:cs="Arial"/>
          <w:sz w:val="22"/>
          <w:szCs w:val="22"/>
          <w:lang w:val="es-MX"/>
        </w:rPr>
        <w:t>los</w:t>
      </w:r>
      <w:r w:rsidRPr="00F763FB">
        <w:rPr>
          <w:rFonts w:cs="Arial"/>
          <w:sz w:val="22"/>
          <w:szCs w:val="22"/>
          <w:lang w:val="es-MX"/>
        </w:rPr>
        <w:t xml:space="preserve"> </w:t>
      </w:r>
      <w:r w:rsidR="00A83B5B" w:rsidRPr="00F763FB">
        <w:rPr>
          <w:rFonts w:cs="Arial"/>
          <w:sz w:val="22"/>
          <w:szCs w:val="22"/>
          <w:lang w:val="es-MX"/>
        </w:rPr>
        <w:t>d</w:t>
      </w:r>
      <w:r w:rsidRPr="00F763FB">
        <w:rPr>
          <w:rFonts w:cs="Arial"/>
          <w:sz w:val="22"/>
          <w:szCs w:val="22"/>
          <w:lang w:val="es-MX"/>
        </w:rPr>
        <w:t>irector</w:t>
      </w:r>
      <w:r w:rsidR="00A83B5B" w:rsidRPr="00F763FB">
        <w:rPr>
          <w:rFonts w:cs="Arial"/>
          <w:sz w:val="22"/>
          <w:szCs w:val="22"/>
          <w:lang w:val="es-MX"/>
        </w:rPr>
        <w:t>es</w:t>
      </w:r>
      <w:r w:rsidR="005D3C8B">
        <w:rPr>
          <w:rFonts w:cs="Arial"/>
          <w:sz w:val="22"/>
          <w:szCs w:val="22"/>
          <w:lang w:val="es-MX"/>
        </w:rPr>
        <w:t>(as)</w:t>
      </w:r>
      <w:r w:rsidRPr="00F763FB">
        <w:rPr>
          <w:rFonts w:cs="Arial"/>
          <w:sz w:val="22"/>
          <w:szCs w:val="22"/>
          <w:lang w:val="es-MX"/>
        </w:rPr>
        <w:t xml:space="preserve"> de </w:t>
      </w:r>
      <w:r w:rsidR="00A83B5B" w:rsidRPr="00F763FB">
        <w:rPr>
          <w:rFonts w:cs="Arial"/>
          <w:sz w:val="22"/>
          <w:szCs w:val="22"/>
          <w:lang w:val="es-MX"/>
        </w:rPr>
        <w:t>t</w:t>
      </w:r>
      <w:r w:rsidRPr="00F763FB">
        <w:rPr>
          <w:rFonts w:cs="Arial"/>
          <w:sz w:val="22"/>
          <w:szCs w:val="22"/>
          <w:lang w:val="es-MX"/>
        </w:rPr>
        <w:t>esis deberá</w:t>
      </w:r>
      <w:r w:rsidR="00A83B5B" w:rsidRPr="00F763FB">
        <w:rPr>
          <w:rFonts w:cs="Arial"/>
          <w:sz w:val="22"/>
          <w:szCs w:val="22"/>
          <w:lang w:val="es-MX"/>
        </w:rPr>
        <w:t>n</w:t>
      </w:r>
      <w:r w:rsidRPr="00F763FB">
        <w:rPr>
          <w:rFonts w:cs="Arial"/>
          <w:sz w:val="22"/>
          <w:szCs w:val="22"/>
          <w:lang w:val="es-MX"/>
        </w:rPr>
        <w:t xml:space="preserve"> informar con anticipación (semanas 10 a 11 del </w:t>
      </w:r>
      <w:r w:rsidR="00DF699A">
        <w:rPr>
          <w:rFonts w:cs="Arial"/>
          <w:sz w:val="22"/>
          <w:szCs w:val="22"/>
          <w:lang w:val="es-MX"/>
        </w:rPr>
        <w:t>trimestre</w:t>
      </w:r>
      <w:r w:rsidRPr="00F763FB">
        <w:rPr>
          <w:rFonts w:cs="Arial"/>
          <w:sz w:val="22"/>
          <w:szCs w:val="22"/>
          <w:lang w:val="es-MX"/>
        </w:rPr>
        <w:t xml:space="preserve"> I) a la C</w:t>
      </w:r>
      <w:r w:rsidR="00A83B5B" w:rsidRPr="00F763FB">
        <w:rPr>
          <w:rFonts w:cs="Arial"/>
          <w:sz w:val="22"/>
          <w:szCs w:val="22"/>
          <w:lang w:val="es-MX"/>
        </w:rPr>
        <w:t>APB</w:t>
      </w:r>
      <w:r w:rsidRPr="00F763FB">
        <w:rPr>
          <w:rFonts w:cs="Arial"/>
          <w:sz w:val="22"/>
          <w:szCs w:val="22"/>
          <w:lang w:val="es-MX"/>
        </w:rPr>
        <w:t xml:space="preserve"> la</w:t>
      </w:r>
      <w:r w:rsidR="00A83B5B" w:rsidRPr="00F763FB">
        <w:rPr>
          <w:rFonts w:cs="Arial"/>
          <w:sz w:val="22"/>
          <w:szCs w:val="22"/>
          <w:lang w:val="es-MX"/>
        </w:rPr>
        <w:t>(s)</w:t>
      </w:r>
      <w:r w:rsidRPr="00F763FB">
        <w:rPr>
          <w:rFonts w:cs="Arial"/>
          <w:sz w:val="22"/>
          <w:szCs w:val="22"/>
          <w:lang w:val="es-MX"/>
        </w:rPr>
        <w:t xml:space="preserve"> </w:t>
      </w:r>
      <w:r w:rsidR="00831AFC">
        <w:rPr>
          <w:rFonts w:cs="Arial"/>
          <w:sz w:val="22"/>
          <w:szCs w:val="22"/>
          <w:lang w:val="es-MX"/>
        </w:rPr>
        <w:t>UEA</w:t>
      </w:r>
      <w:r w:rsidRPr="00F763FB">
        <w:rPr>
          <w:rFonts w:cs="Arial"/>
          <w:sz w:val="22"/>
          <w:szCs w:val="22"/>
          <w:lang w:val="es-MX"/>
        </w:rPr>
        <w:t xml:space="preserve"> de Técnicas en Biotecnología que cursará</w:t>
      </w:r>
      <w:r w:rsidR="00A83B5B" w:rsidRPr="00F763FB">
        <w:rPr>
          <w:rFonts w:cs="Arial"/>
          <w:sz w:val="22"/>
          <w:szCs w:val="22"/>
          <w:lang w:val="es-MX"/>
        </w:rPr>
        <w:t>(n)</w:t>
      </w:r>
      <w:r w:rsidRPr="00F763FB">
        <w:rPr>
          <w:rFonts w:cs="Arial"/>
          <w:sz w:val="22"/>
          <w:szCs w:val="22"/>
          <w:lang w:val="es-MX"/>
        </w:rPr>
        <w:t xml:space="preserve"> </w:t>
      </w:r>
      <w:r w:rsidR="00A83B5B" w:rsidRPr="00F763FB">
        <w:rPr>
          <w:rFonts w:cs="Arial"/>
          <w:sz w:val="22"/>
          <w:szCs w:val="22"/>
          <w:lang w:val="es-MX"/>
        </w:rPr>
        <w:t>el (los)</w:t>
      </w:r>
      <w:r w:rsidRPr="00F763FB">
        <w:rPr>
          <w:rFonts w:cs="Arial"/>
          <w:sz w:val="22"/>
          <w:szCs w:val="22"/>
          <w:lang w:val="es-MX"/>
        </w:rPr>
        <w:t xml:space="preserve"> alumno</w:t>
      </w:r>
      <w:r w:rsidR="00A83B5B" w:rsidRPr="00F763FB">
        <w:rPr>
          <w:rFonts w:cs="Arial"/>
          <w:sz w:val="22"/>
          <w:szCs w:val="22"/>
          <w:lang w:val="es-MX"/>
        </w:rPr>
        <w:t>s que</w:t>
      </w:r>
      <w:r w:rsidR="00CA2D0B">
        <w:rPr>
          <w:rFonts w:cs="Arial"/>
          <w:sz w:val="22"/>
          <w:szCs w:val="22"/>
          <w:lang w:val="es-MX"/>
        </w:rPr>
        <w:t xml:space="preserve"> dirijan</w:t>
      </w:r>
      <w:r w:rsidR="00A83B5B" w:rsidRPr="00F763FB">
        <w:rPr>
          <w:rFonts w:cs="Arial"/>
          <w:sz w:val="22"/>
          <w:szCs w:val="22"/>
          <w:lang w:val="es-MX"/>
        </w:rPr>
        <w:t>.</w:t>
      </w:r>
    </w:p>
    <w:p w14:paraId="56EDECBB" w14:textId="77777777" w:rsidR="00A83B5B" w:rsidRPr="00F763FB" w:rsidRDefault="00A83B5B" w:rsidP="005F3B97">
      <w:pPr>
        <w:pStyle w:val="Textoindependiente"/>
        <w:spacing w:after="120"/>
        <w:rPr>
          <w:rFonts w:cs="Arial"/>
          <w:sz w:val="22"/>
          <w:szCs w:val="22"/>
          <w:lang w:val="es-MX"/>
        </w:rPr>
      </w:pPr>
      <w:r w:rsidRPr="00F763FB">
        <w:rPr>
          <w:rFonts w:cs="Arial"/>
          <w:sz w:val="22"/>
          <w:szCs w:val="22"/>
          <w:lang w:val="es-MX"/>
        </w:rPr>
        <w:t>Las Técnicas en Biotecnología que se ofrecen en el Posgrado en Biotecnología son:</w:t>
      </w:r>
    </w:p>
    <w:p w14:paraId="009FAD16" w14:textId="77777777" w:rsidR="00A83B5B" w:rsidRPr="008B2BD8" w:rsidRDefault="00A83B5B" w:rsidP="005F3B97">
      <w:pPr>
        <w:pStyle w:val="Default"/>
        <w:spacing w:after="60"/>
        <w:ind w:left="2835"/>
        <w:jc w:val="both"/>
        <w:rPr>
          <w:rFonts w:ascii="Arial" w:hAnsi="Arial" w:cs="Arial"/>
          <w:sz w:val="20"/>
          <w:szCs w:val="20"/>
        </w:rPr>
      </w:pPr>
      <w:r w:rsidRPr="008B2BD8">
        <w:rPr>
          <w:rFonts w:ascii="Arial" w:hAnsi="Arial" w:cs="Arial"/>
          <w:sz w:val="20"/>
          <w:szCs w:val="20"/>
        </w:rPr>
        <w:t>Métodos Analíticos Instrumentales</w:t>
      </w:r>
    </w:p>
    <w:p w14:paraId="08BFCEBB" w14:textId="77777777" w:rsidR="00A83B5B" w:rsidRPr="008B2BD8" w:rsidRDefault="00A83B5B" w:rsidP="005F3B97">
      <w:pPr>
        <w:pStyle w:val="Default"/>
        <w:spacing w:after="60"/>
        <w:ind w:left="2835"/>
        <w:jc w:val="both"/>
        <w:rPr>
          <w:rFonts w:ascii="Arial" w:hAnsi="Arial" w:cs="Arial"/>
          <w:sz w:val="20"/>
          <w:szCs w:val="20"/>
        </w:rPr>
      </w:pPr>
      <w:r w:rsidRPr="008B2BD8">
        <w:rPr>
          <w:rFonts w:ascii="Arial" w:hAnsi="Arial" w:cs="Arial"/>
          <w:sz w:val="20"/>
          <w:szCs w:val="20"/>
        </w:rPr>
        <w:t>Técnicas de Separación de Biomoléculas</w:t>
      </w:r>
    </w:p>
    <w:p w14:paraId="416A9614" w14:textId="77777777" w:rsidR="00A83B5B" w:rsidRPr="008B2BD8" w:rsidRDefault="00A83B5B" w:rsidP="005F3B97">
      <w:pPr>
        <w:pStyle w:val="Default"/>
        <w:spacing w:after="60"/>
        <w:ind w:left="2835"/>
        <w:jc w:val="both"/>
        <w:rPr>
          <w:rFonts w:ascii="Arial" w:hAnsi="Arial" w:cs="Arial"/>
          <w:sz w:val="20"/>
          <w:szCs w:val="20"/>
        </w:rPr>
      </w:pPr>
      <w:r w:rsidRPr="008B2BD8">
        <w:rPr>
          <w:rFonts w:ascii="Arial" w:hAnsi="Arial" w:cs="Arial"/>
          <w:sz w:val="20"/>
          <w:szCs w:val="20"/>
        </w:rPr>
        <w:t>Técnicas en Biología Molecular</w:t>
      </w:r>
    </w:p>
    <w:p w14:paraId="310C60CF" w14:textId="77777777" w:rsidR="00A83B5B" w:rsidRPr="008B2BD8" w:rsidRDefault="00A83B5B" w:rsidP="005F3B97">
      <w:pPr>
        <w:pStyle w:val="Default"/>
        <w:spacing w:after="60"/>
        <w:ind w:left="2835"/>
        <w:jc w:val="both"/>
        <w:rPr>
          <w:rFonts w:ascii="Arial" w:hAnsi="Arial" w:cs="Arial"/>
          <w:sz w:val="20"/>
          <w:szCs w:val="20"/>
        </w:rPr>
      </w:pPr>
      <w:r w:rsidRPr="008B2BD8">
        <w:rPr>
          <w:rFonts w:ascii="Arial" w:hAnsi="Arial" w:cs="Arial"/>
          <w:sz w:val="20"/>
          <w:szCs w:val="20"/>
        </w:rPr>
        <w:t>Microscopia Óptica y Electrónica</w:t>
      </w:r>
      <w:r w:rsidR="00CA2D0B">
        <w:rPr>
          <w:rFonts w:ascii="Arial" w:hAnsi="Arial" w:cs="Arial"/>
          <w:sz w:val="20"/>
          <w:szCs w:val="20"/>
        </w:rPr>
        <w:t xml:space="preserve"> (no todos los años)</w:t>
      </w:r>
    </w:p>
    <w:p w14:paraId="42EAB7C5" w14:textId="77777777" w:rsidR="00A83B5B" w:rsidRDefault="00A83B5B" w:rsidP="005F3B97">
      <w:pPr>
        <w:pStyle w:val="Default"/>
        <w:spacing w:after="120"/>
        <w:ind w:left="2835"/>
        <w:jc w:val="both"/>
        <w:rPr>
          <w:rFonts w:ascii="Arial" w:hAnsi="Arial" w:cs="Arial"/>
          <w:color w:val="auto"/>
          <w:sz w:val="20"/>
          <w:szCs w:val="20"/>
        </w:rPr>
      </w:pPr>
      <w:r w:rsidRPr="008B2BD8">
        <w:rPr>
          <w:rFonts w:ascii="Arial" w:hAnsi="Arial" w:cs="Arial"/>
          <w:color w:val="auto"/>
          <w:sz w:val="20"/>
          <w:szCs w:val="20"/>
        </w:rPr>
        <w:t>Métodos Biotecnológicos</w:t>
      </w:r>
    </w:p>
    <w:p w14:paraId="4198E0D9" w14:textId="77777777" w:rsidR="00CA2D0B" w:rsidRDefault="00CA2D0B" w:rsidP="00FF6973">
      <w:pPr>
        <w:pStyle w:val="Textoindependiente"/>
        <w:rPr>
          <w:rFonts w:cs="Arial"/>
          <w:sz w:val="22"/>
          <w:szCs w:val="22"/>
          <w:lang w:val="es-MX"/>
        </w:rPr>
      </w:pPr>
    </w:p>
    <w:p w14:paraId="20F6CE55" w14:textId="39B61557" w:rsidR="00A83B5B" w:rsidRPr="002075E4" w:rsidRDefault="00CA2D0B" w:rsidP="005F3B97">
      <w:pPr>
        <w:pStyle w:val="Textoindependiente"/>
        <w:spacing w:after="120"/>
        <w:rPr>
          <w:rFonts w:cs="Arial"/>
          <w:sz w:val="22"/>
          <w:szCs w:val="22"/>
          <w:lang w:val="es-MX"/>
        </w:rPr>
      </w:pPr>
      <w:r>
        <w:rPr>
          <w:rFonts w:cs="Arial"/>
          <w:sz w:val="22"/>
          <w:szCs w:val="22"/>
          <w:lang w:val="es-MX"/>
        </w:rPr>
        <w:t>C</w:t>
      </w:r>
      <w:r w:rsidRPr="00BC54DF">
        <w:rPr>
          <w:rFonts w:cs="Arial"/>
          <w:sz w:val="22"/>
          <w:szCs w:val="22"/>
          <w:lang w:val="es-MX"/>
        </w:rPr>
        <w:t xml:space="preserve">uando </w:t>
      </w:r>
      <w:r>
        <w:rPr>
          <w:rFonts w:cs="Arial"/>
          <w:sz w:val="22"/>
          <w:szCs w:val="22"/>
          <w:lang w:val="es-MX"/>
        </w:rPr>
        <w:t xml:space="preserve">el </w:t>
      </w:r>
      <w:r w:rsidRPr="00BC54DF">
        <w:rPr>
          <w:rFonts w:cs="Arial"/>
          <w:sz w:val="22"/>
          <w:szCs w:val="22"/>
          <w:lang w:val="es-MX"/>
        </w:rPr>
        <w:t>alumn</w:t>
      </w:r>
      <w:r w:rsidR="00AE29FF">
        <w:rPr>
          <w:rFonts w:cs="Arial"/>
          <w:sz w:val="22"/>
          <w:szCs w:val="22"/>
          <w:lang w:val="es-MX"/>
        </w:rPr>
        <w:t>ado</w:t>
      </w:r>
      <w:r w:rsidRPr="00BC54DF">
        <w:rPr>
          <w:rFonts w:cs="Arial"/>
          <w:sz w:val="22"/>
          <w:szCs w:val="22"/>
          <w:lang w:val="es-MX"/>
        </w:rPr>
        <w:t xml:space="preserve"> vaya a cursar una asignatura de esta u otra institución</w:t>
      </w:r>
      <w:r w:rsidR="00AE29FF">
        <w:rPr>
          <w:rFonts w:cs="Arial"/>
          <w:sz w:val="22"/>
          <w:szCs w:val="22"/>
          <w:lang w:val="es-MX"/>
        </w:rPr>
        <w:t>,</w:t>
      </w:r>
      <w:r w:rsidRPr="00BC54DF">
        <w:rPr>
          <w:rFonts w:cs="Arial"/>
          <w:sz w:val="22"/>
          <w:szCs w:val="22"/>
          <w:lang w:val="es-MX"/>
        </w:rPr>
        <w:t xml:space="preserve"> y no tenga por objetivo alguna de las </w:t>
      </w:r>
      <w:r w:rsidR="00831AFC">
        <w:rPr>
          <w:rFonts w:cs="Arial"/>
          <w:sz w:val="22"/>
          <w:szCs w:val="22"/>
          <w:lang w:val="es-MX"/>
        </w:rPr>
        <w:t>UEA</w:t>
      </w:r>
      <w:r>
        <w:rPr>
          <w:rFonts w:cs="Arial"/>
          <w:sz w:val="22"/>
          <w:szCs w:val="22"/>
          <w:lang w:val="es-MX"/>
        </w:rPr>
        <w:t xml:space="preserve"> </w:t>
      </w:r>
      <w:r w:rsidRPr="00BC54DF">
        <w:rPr>
          <w:rFonts w:cs="Arial"/>
          <w:sz w:val="22"/>
          <w:szCs w:val="22"/>
          <w:lang w:val="es-MX"/>
        </w:rPr>
        <w:t xml:space="preserve">que se ofrecen en </w:t>
      </w:r>
      <w:r>
        <w:rPr>
          <w:rFonts w:cs="Arial"/>
          <w:sz w:val="22"/>
          <w:szCs w:val="22"/>
          <w:lang w:val="es-MX"/>
        </w:rPr>
        <w:t xml:space="preserve">nuestro </w:t>
      </w:r>
      <w:r w:rsidRPr="00BC54DF">
        <w:rPr>
          <w:rFonts w:cs="Arial"/>
          <w:sz w:val="22"/>
          <w:szCs w:val="22"/>
          <w:lang w:val="es-MX"/>
        </w:rPr>
        <w:t xml:space="preserve">Plan de </w:t>
      </w:r>
      <w:r w:rsidRPr="002075E4">
        <w:rPr>
          <w:rFonts w:cs="Arial"/>
          <w:sz w:val="22"/>
          <w:szCs w:val="22"/>
          <w:lang w:val="es-MX"/>
        </w:rPr>
        <w:t>Estudios</w:t>
      </w:r>
      <w:r w:rsidR="00AE29FF">
        <w:rPr>
          <w:rFonts w:cs="Arial"/>
          <w:sz w:val="22"/>
          <w:szCs w:val="22"/>
          <w:lang w:val="es-MX"/>
        </w:rPr>
        <w:t>,</w:t>
      </w:r>
      <w:r w:rsidR="00A83B5B" w:rsidRPr="00BC54DF">
        <w:rPr>
          <w:rFonts w:cs="Arial"/>
          <w:sz w:val="22"/>
          <w:szCs w:val="22"/>
          <w:lang w:val="es-MX"/>
        </w:rPr>
        <w:t xml:space="preserve"> deberá inscribirse a la </w:t>
      </w:r>
      <w:r w:rsidR="00831AFC">
        <w:rPr>
          <w:rFonts w:cs="Arial"/>
          <w:sz w:val="22"/>
          <w:szCs w:val="22"/>
          <w:lang w:val="es-MX"/>
        </w:rPr>
        <w:t>UEA</w:t>
      </w:r>
      <w:r w:rsidR="00A83B5B" w:rsidRPr="00BC54DF">
        <w:rPr>
          <w:rFonts w:cs="Arial"/>
          <w:sz w:val="22"/>
          <w:szCs w:val="22"/>
          <w:lang w:val="es-MX"/>
        </w:rPr>
        <w:t xml:space="preserve"> Métodos Biotecnológicos</w:t>
      </w:r>
      <w:r w:rsidR="00A83B5B" w:rsidRPr="002075E4">
        <w:rPr>
          <w:rFonts w:cs="Arial"/>
          <w:sz w:val="22"/>
          <w:szCs w:val="22"/>
          <w:lang w:val="es-MX"/>
        </w:rPr>
        <w:t>.</w:t>
      </w:r>
    </w:p>
    <w:p w14:paraId="37566321" w14:textId="77777777" w:rsidR="00A83B5B" w:rsidRPr="002075E4" w:rsidRDefault="00A83B5B" w:rsidP="00FF6973">
      <w:pPr>
        <w:pStyle w:val="Textoindependiente"/>
        <w:rPr>
          <w:rFonts w:cs="Arial"/>
          <w:sz w:val="22"/>
          <w:szCs w:val="22"/>
          <w:lang w:val="es-MX"/>
        </w:rPr>
      </w:pPr>
    </w:p>
    <w:p w14:paraId="0825B113" w14:textId="0B341D33" w:rsidR="00FD490C" w:rsidRPr="002075E4" w:rsidRDefault="008F1240" w:rsidP="005F3B97">
      <w:pPr>
        <w:pStyle w:val="Ttulo3"/>
        <w:spacing w:before="120" w:after="240"/>
        <w:jc w:val="both"/>
        <w:rPr>
          <w:rFonts w:ascii="Times New Roman" w:hAnsi="Times New Roman"/>
          <w:i/>
        </w:rPr>
      </w:pPr>
      <w:bookmarkStart w:id="28" w:name="_Toc100603055"/>
      <w:bookmarkStart w:id="29" w:name="_Toc71715588"/>
      <w:r w:rsidRPr="00CA2D0B">
        <w:rPr>
          <w:rFonts w:ascii="Times New Roman" w:hAnsi="Times New Roman"/>
          <w:i/>
        </w:rPr>
        <w:t>6</w:t>
      </w:r>
      <w:r w:rsidR="00046A7E" w:rsidRPr="00CA2D0B">
        <w:rPr>
          <w:rFonts w:ascii="Times New Roman" w:hAnsi="Times New Roman"/>
          <w:i/>
        </w:rPr>
        <w:t>.</w:t>
      </w:r>
      <w:r w:rsidR="00CA2D0B">
        <w:rPr>
          <w:rFonts w:ascii="Times New Roman" w:hAnsi="Times New Roman"/>
          <w:i/>
        </w:rPr>
        <w:t>2</w:t>
      </w:r>
      <w:r w:rsidR="00046A7E" w:rsidRPr="00CA2D0B">
        <w:rPr>
          <w:rFonts w:ascii="Times New Roman" w:hAnsi="Times New Roman"/>
          <w:i/>
        </w:rPr>
        <w:t>.</w:t>
      </w:r>
      <w:r w:rsidR="002B66F0">
        <w:rPr>
          <w:rFonts w:ascii="Times New Roman" w:hAnsi="Times New Roman"/>
          <w:i/>
        </w:rPr>
        <w:t>4</w:t>
      </w:r>
      <w:r w:rsidR="00046A7E" w:rsidRPr="00CA2D0B">
        <w:rPr>
          <w:rFonts w:ascii="Times New Roman" w:hAnsi="Times New Roman"/>
          <w:i/>
        </w:rPr>
        <w:t>. Temas Selectos en Biotecnología</w:t>
      </w:r>
      <w:bookmarkEnd w:id="28"/>
    </w:p>
    <w:p w14:paraId="2906CF57" w14:textId="601BA870" w:rsidR="00FD490C" w:rsidRPr="00BC54DF" w:rsidRDefault="00046A7E" w:rsidP="005F3B97">
      <w:pPr>
        <w:pStyle w:val="Textoindependiente"/>
        <w:spacing w:after="120"/>
        <w:rPr>
          <w:rFonts w:cs="Arial"/>
          <w:sz w:val="22"/>
          <w:szCs w:val="22"/>
          <w:lang w:val="es-MX"/>
        </w:rPr>
      </w:pPr>
      <w:r w:rsidRPr="00BC54DF">
        <w:rPr>
          <w:rFonts w:cs="Arial"/>
          <w:sz w:val="22"/>
          <w:szCs w:val="22"/>
          <w:lang w:val="es-MX"/>
        </w:rPr>
        <w:t>El alumn</w:t>
      </w:r>
      <w:r w:rsidR="00AE29FF">
        <w:rPr>
          <w:rFonts w:cs="Arial"/>
          <w:sz w:val="22"/>
          <w:szCs w:val="22"/>
          <w:lang w:val="es-MX"/>
        </w:rPr>
        <w:t>ado</w:t>
      </w:r>
      <w:r w:rsidRPr="00BC54DF">
        <w:rPr>
          <w:rFonts w:cs="Arial"/>
          <w:sz w:val="22"/>
          <w:szCs w:val="22"/>
          <w:lang w:val="es-MX"/>
        </w:rPr>
        <w:t xml:space="preserve">, asesorado </w:t>
      </w:r>
      <w:r w:rsidR="00A83B5B" w:rsidRPr="00BC54DF">
        <w:rPr>
          <w:rFonts w:cs="Arial"/>
          <w:sz w:val="22"/>
          <w:szCs w:val="22"/>
          <w:lang w:val="es-MX"/>
        </w:rPr>
        <w:t>por</w:t>
      </w:r>
      <w:r w:rsidRPr="00BC54DF">
        <w:rPr>
          <w:rFonts w:cs="Arial"/>
          <w:sz w:val="22"/>
          <w:szCs w:val="22"/>
          <w:lang w:val="es-MX"/>
        </w:rPr>
        <w:t xml:space="preserve"> su </w:t>
      </w:r>
      <w:proofErr w:type="gramStart"/>
      <w:r w:rsidRPr="00BC54DF">
        <w:rPr>
          <w:rFonts w:cs="Arial"/>
          <w:sz w:val="22"/>
          <w:szCs w:val="22"/>
          <w:lang w:val="es-MX"/>
        </w:rPr>
        <w:t>Director</w:t>
      </w:r>
      <w:proofErr w:type="gramEnd"/>
      <w:r w:rsidR="005D3C8B">
        <w:rPr>
          <w:rFonts w:cs="Arial"/>
          <w:sz w:val="22"/>
          <w:szCs w:val="22"/>
          <w:lang w:val="es-MX"/>
        </w:rPr>
        <w:t>(a)</w:t>
      </w:r>
      <w:r w:rsidRPr="00BC54DF">
        <w:rPr>
          <w:rFonts w:cs="Arial"/>
          <w:sz w:val="22"/>
          <w:szCs w:val="22"/>
          <w:lang w:val="es-MX"/>
        </w:rPr>
        <w:t xml:space="preserve"> </w:t>
      </w:r>
      <w:r w:rsidR="00A83B5B" w:rsidRPr="00BC54DF">
        <w:rPr>
          <w:rFonts w:cs="Arial"/>
          <w:sz w:val="22"/>
          <w:szCs w:val="22"/>
          <w:lang w:val="es-MX"/>
        </w:rPr>
        <w:t xml:space="preserve">de Tesis </w:t>
      </w:r>
      <w:r w:rsidRPr="00BC54DF">
        <w:rPr>
          <w:rFonts w:cs="Arial"/>
          <w:sz w:val="22"/>
          <w:szCs w:val="22"/>
          <w:lang w:val="es-MX"/>
        </w:rPr>
        <w:t xml:space="preserve">deberá, en función del tema de investigación escogido, seleccionar dos </w:t>
      </w:r>
      <w:r w:rsidR="00831AFC">
        <w:rPr>
          <w:rFonts w:cs="Arial"/>
          <w:sz w:val="22"/>
          <w:szCs w:val="22"/>
          <w:lang w:val="es-MX"/>
        </w:rPr>
        <w:t>UEA</w:t>
      </w:r>
      <w:r w:rsidRPr="00BC54DF">
        <w:rPr>
          <w:rFonts w:cs="Arial"/>
          <w:sz w:val="22"/>
          <w:szCs w:val="22"/>
          <w:lang w:val="es-MX"/>
        </w:rPr>
        <w:t xml:space="preserve"> de Temas Selectos de Biotecnología. En caso de considerarlo necesario</w:t>
      </w:r>
      <w:r w:rsidR="00AE29FF">
        <w:rPr>
          <w:rFonts w:cs="Arial"/>
          <w:sz w:val="22"/>
          <w:szCs w:val="22"/>
          <w:lang w:val="es-MX"/>
        </w:rPr>
        <w:t xml:space="preserve"> se</w:t>
      </w:r>
      <w:r w:rsidRPr="00BC54DF">
        <w:rPr>
          <w:rFonts w:cs="Arial"/>
          <w:sz w:val="22"/>
          <w:szCs w:val="22"/>
          <w:lang w:val="es-MX"/>
        </w:rPr>
        <w:t xml:space="preserve"> podrá cursar asignaturas de otros Planes de Estudio de la Universidad o de otras instituciones. Para ello, el </w:t>
      </w:r>
      <w:proofErr w:type="gramStart"/>
      <w:r w:rsidRPr="00BC54DF">
        <w:rPr>
          <w:rFonts w:cs="Arial"/>
          <w:sz w:val="22"/>
          <w:szCs w:val="22"/>
          <w:lang w:val="es-MX"/>
        </w:rPr>
        <w:t>Director</w:t>
      </w:r>
      <w:proofErr w:type="gramEnd"/>
      <w:r w:rsidR="005D3C8B">
        <w:rPr>
          <w:rFonts w:cs="Arial"/>
          <w:sz w:val="22"/>
          <w:szCs w:val="22"/>
          <w:lang w:val="es-MX"/>
        </w:rPr>
        <w:t>(a)</w:t>
      </w:r>
      <w:r w:rsidRPr="00BC54DF">
        <w:rPr>
          <w:rFonts w:cs="Arial"/>
          <w:sz w:val="22"/>
          <w:szCs w:val="22"/>
          <w:lang w:val="es-MX"/>
        </w:rPr>
        <w:t xml:space="preserve"> de tesis deberá informar con anticipación (semanas 5 a 6 del </w:t>
      </w:r>
      <w:r w:rsidR="00DF699A">
        <w:rPr>
          <w:rFonts w:cs="Arial"/>
          <w:sz w:val="22"/>
          <w:szCs w:val="22"/>
          <w:lang w:val="es-MX"/>
        </w:rPr>
        <w:t>trimestre</w:t>
      </w:r>
      <w:r w:rsidRPr="00BC54DF">
        <w:rPr>
          <w:rFonts w:cs="Arial"/>
          <w:sz w:val="22"/>
          <w:szCs w:val="22"/>
          <w:lang w:val="es-MX"/>
        </w:rPr>
        <w:t xml:space="preserve"> II</w:t>
      </w:r>
      <w:r w:rsidR="006E5EE2" w:rsidRPr="00BC54DF">
        <w:rPr>
          <w:rFonts w:cs="Arial"/>
          <w:sz w:val="22"/>
          <w:szCs w:val="22"/>
          <w:lang w:val="es-MX"/>
        </w:rPr>
        <w:t xml:space="preserve"> o en el trimestre inmediato anterior</w:t>
      </w:r>
      <w:r w:rsidRPr="00BC54DF">
        <w:rPr>
          <w:rFonts w:cs="Arial"/>
          <w:sz w:val="22"/>
          <w:szCs w:val="22"/>
          <w:lang w:val="es-MX"/>
        </w:rPr>
        <w:t xml:space="preserve">) a la </w:t>
      </w:r>
      <w:r w:rsidR="00312AC5" w:rsidRPr="00BC54DF">
        <w:rPr>
          <w:rFonts w:cs="Arial"/>
          <w:sz w:val="22"/>
          <w:szCs w:val="22"/>
          <w:lang w:val="es-MX"/>
        </w:rPr>
        <w:t>CAPB que el alumn</w:t>
      </w:r>
      <w:r w:rsidR="00AE29FF">
        <w:rPr>
          <w:rFonts w:cs="Arial"/>
          <w:sz w:val="22"/>
          <w:szCs w:val="22"/>
          <w:lang w:val="es-MX"/>
        </w:rPr>
        <w:t>ado</w:t>
      </w:r>
      <w:r w:rsidR="00312AC5" w:rsidRPr="00BC54DF">
        <w:rPr>
          <w:rFonts w:cs="Arial"/>
          <w:sz w:val="22"/>
          <w:szCs w:val="22"/>
          <w:lang w:val="es-MX"/>
        </w:rPr>
        <w:t xml:space="preserve"> cursará un Tema Selecto que se ofrece en esta o en otra institución</w:t>
      </w:r>
      <w:r w:rsidR="00AE29FF">
        <w:rPr>
          <w:rFonts w:cs="Arial"/>
          <w:sz w:val="22"/>
          <w:szCs w:val="22"/>
          <w:lang w:val="es-MX"/>
        </w:rPr>
        <w:t>,</w:t>
      </w:r>
      <w:r w:rsidR="00312AC5" w:rsidRPr="00BC54DF">
        <w:rPr>
          <w:rFonts w:cs="Arial"/>
          <w:sz w:val="22"/>
          <w:szCs w:val="22"/>
          <w:lang w:val="es-MX"/>
        </w:rPr>
        <w:t xml:space="preserve"> y que no tiene por objetivo el de alguno(s) de los Temas Selectos que se ofrecen en este Plan de Estudios.</w:t>
      </w:r>
    </w:p>
    <w:p w14:paraId="054D013E" w14:textId="7E39C1A2" w:rsidR="00312AC5" w:rsidRPr="00BC54DF" w:rsidRDefault="00312AC5" w:rsidP="005F3B97">
      <w:pPr>
        <w:pStyle w:val="Textoindependiente"/>
        <w:spacing w:after="120"/>
        <w:rPr>
          <w:rFonts w:cs="Arial"/>
          <w:sz w:val="22"/>
          <w:szCs w:val="22"/>
          <w:lang w:val="es-MX"/>
        </w:rPr>
      </w:pPr>
      <w:r w:rsidRPr="00BC54DF">
        <w:rPr>
          <w:rFonts w:cs="Arial"/>
          <w:sz w:val="22"/>
          <w:szCs w:val="22"/>
          <w:lang w:val="es-MX"/>
        </w:rPr>
        <w:t>L</w:t>
      </w:r>
      <w:r w:rsidR="005D2298">
        <w:rPr>
          <w:rFonts w:cs="Arial"/>
          <w:sz w:val="22"/>
          <w:szCs w:val="22"/>
          <w:lang w:val="es-MX"/>
        </w:rPr>
        <w:t>a programación sugerida de l</w:t>
      </w:r>
      <w:r w:rsidR="00BA06E4">
        <w:rPr>
          <w:rFonts w:cs="Arial"/>
          <w:sz w:val="22"/>
          <w:szCs w:val="22"/>
          <w:lang w:val="es-MX"/>
        </w:rPr>
        <w:t>o</w:t>
      </w:r>
      <w:r w:rsidRPr="00BC54DF">
        <w:rPr>
          <w:rFonts w:cs="Arial"/>
          <w:sz w:val="22"/>
          <w:szCs w:val="22"/>
          <w:lang w:val="es-MX"/>
        </w:rPr>
        <w:t xml:space="preserve">s Temas Selectos que se ofrecen en el Posgrado en Biotecnología </w:t>
      </w:r>
      <w:r w:rsidR="00BA06E4">
        <w:rPr>
          <w:rFonts w:cs="Arial"/>
          <w:sz w:val="22"/>
          <w:szCs w:val="22"/>
          <w:lang w:val="es-MX"/>
        </w:rPr>
        <w:t>es</w:t>
      </w:r>
      <w:r w:rsidRPr="00BC54DF">
        <w:rPr>
          <w:rFonts w:cs="Arial"/>
          <w:sz w:val="22"/>
          <w:szCs w:val="22"/>
          <w:lang w:val="es-MX"/>
        </w:rPr>
        <w:t>:</w:t>
      </w:r>
    </w:p>
    <w:p w14:paraId="763569AF" w14:textId="77777777" w:rsidR="00312AC5" w:rsidRDefault="00312AC5" w:rsidP="005F3B97">
      <w:pPr>
        <w:jc w:val="both"/>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689"/>
        <w:gridCol w:w="2409"/>
      </w:tblGrid>
      <w:tr w:rsidR="00B8734C" w:rsidRPr="00CF585A" w14:paraId="693531AC" w14:textId="77777777" w:rsidTr="006970FB">
        <w:trPr>
          <w:trHeight w:val="454"/>
          <w:jc w:val="center"/>
        </w:trPr>
        <w:tc>
          <w:tcPr>
            <w:tcW w:w="2835" w:type="dxa"/>
            <w:vAlign w:val="center"/>
          </w:tcPr>
          <w:p w14:paraId="7A244752" w14:textId="77777777" w:rsidR="00B8734C" w:rsidRPr="00CF585A" w:rsidRDefault="00B8734C" w:rsidP="00CF585A">
            <w:pPr>
              <w:jc w:val="center"/>
              <w:rPr>
                <w:rFonts w:ascii="Arial" w:hAnsi="Arial" w:cs="Arial"/>
                <w:b/>
              </w:rPr>
            </w:pPr>
            <w:r w:rsidRPr="00CF585A">
              <w:rPr>
                <w:rFonts w:ascii="Arial" w:hAnsi="Arial" w:cs="Arial"/>
                <w:b/>
              </w:rPr>
              <w:t>Primavera</w:t>
            </w:r>
          </w:p>
        </w:tc>
        <w:tc>
          <w:tcPr>
            <w:tcW w:w="2689" w:type="dxa"/>
            <w:vAlign w:val="center"/>
          </w:tcPr>
          <w:p w14:paraId="5CD11298" w14:textId="77777777" w:rsidR="00B8734C" w:rsidRPr="00CF585A" w:rsidRDefault="00B8734C" w:rsidP="00CF585A">
            <w:pPr>
              <w:jc w:val="center"/>
              <w:rPr>
                <w:rFonts w:ascii="Arial" w:hAnsi="Arial" w:cs="Arial"/>
                <w:b/>
              </w:rPr>
            </w:pPr>
            <w:r w:rsidRPr="00CF585A">
              <w:rPr>
                <w:rFonts w:ascii="Arial" w:hAnsi="Arial" w:cs="Arial"/>
                <w:b/>
              </w:rPr>
              <w:t>Otoño</w:t>
            </w:r>
          </w:p>
        </w:tc>
        <w:tc>
          <w:tcPr>
            <w:tcW w:w="2409" w:type="dxa"/>
            <w:vAlign w:val="center"/>
          </w:tcPr>
          <w:p w14:paraId="5BC32A28" w14:textId="77777777" w:rsidR="00B8734C" w:rsidRPr="00CF585A" w:rsidRDefault="00B8734C" w:rsidP="00CF585A">
            <w:pPr>
              <w:jc w:val="center"/>
              <w:rPr>
                <w:rFonts w:ascii="Arial" w:hAnsi="Arial" w:cs="Arial"/>
                <w:b/>
              </w:rPr>
            </w:pPr>
            <w:r w:rsidRPr="00CF585A">
              <w:rPr>
                <w:rFonts w:ascii="Arial" w:hAnsi="Arial" w:cs="Arial"/>
                <w:b/>
              </w:rPr>
              <w:t>Invierno</w:t>
            </w:r>
          </w:p>
        </w:tc>
      </w:tr>
      <w:tr w:rsidR="00B8734C" w:rsidRPr="00CF585A" w14:paraId="5310B303" w14:textId="77777777" w:rsidTr="006970FB">
        <w:trPr>
          <w:trHeight w:val="454"/>
          <w:jc w:val="center"/>
        </w:trPr>
        <w:tc>
          <w:tcPr>
            <w:tcW w:w="2835" w:type="dxa"/>
            <w:vAlign w:val="center"/>
          </w:tcPr>
          <w:p w14:paraId="38BF77F7" w14:textId="77777777" w:rsidR="00B8734C" w:rsidRPr="00CF585A" w:rsidRDefault="00B8734C" w:rsidP="0060796D">
            <w:pPr>
              <w:jc w:val="center"/>
              <w:rPr>
                <w:rFonts w:ascii="Arial" w:hAnsi="Arial" w:cs="Arial"/>
              </w:rPr>
            </w:pPr>
            <w:r w:rsidRPr="00CF585A">
              <w:rPr>
                <w:rFonts w:ascii="Arial" w:hAnsi="Arial" w:cs="Arial"/>
              </w:rPr>
              <w:t>Fisiología y Bioquímica de Microorganismos Industriales</w:t>
            </w:r>
          </w:p>
        </w:tc>
        <w:tc>
          <w:tcPr>
            <w:tcW w:w="2689" w:type="dxa"/>
            <w:vAlign w:val="center"/>
          </w:tcPr>
          <w:p w14:paraId="246A0876" w14:textId="77777777" w:rsidR="00B8734C" w:rsidRPr="00CF585A" w:rsidRDefault="00B8734C" w:rsidP="0060796D">
            <w:pPr>
              <w:jc w:val="center"/>
              <w:rPr>
                <w:rFonts w:ascii="Arial" w:hAnsi="Arial" w:cs="Arial"/>
              </w:rPr>
            </w:pPr>
            <w:r w:rsidRPr="00CF585A">
              <w:rPr>
                <w:rFonts w:ascii="Arial" w:hAnsi="Arial" w:cs="Arial"/>
              </w:rPr>
              <w:t>Enzimología</w:t>
            </w:r>
          </w:p>
        </w:tc>
        <w:tc>
          <w:tcPr>
            <w:tcW w:w="2409" w:type="dxa"/>
            <w:vAlign w:val="center"/>
          </w:tcPr>
          <w:p w14:paraId="12D36685" w14:textId="77777777" w:rsidR="00B8734C" w:rsidRPr="00CF585A" w:rsidRDefault="00B8734C" w:rsidP="005F3B97">
            <w:pPr>
              <w:jc w:val="both"/>
              <w:rPr>
                <w:rFonts w:ascii="Arial" w:hAnsi="Arial" w:cs="Arial"/>
              </w:rPr>
            </w:pPr>
          </w:p>
        </w:tc>
      </w:tr>
      <w:tr w:rsidR="00B8734C" w:rsidRPr="00CF585A" w14:paraId="2B92AD4C" w14:textId="77777777" w:rsidTr="006970FB">
        <w:trPr>
          <w:trHeight w:val="454"/>
          <w:jc w:val="center"/>
        </w:trPr>
        <w:tc>
          <w:tcPr>
            <w:tcW w:w="2835" w:type="dxa"/>
            <w:vAlign w:val="center"/>
          </w:tcPr>
          <w:p w14:paraId="42B06ADB" w14:textId="77777777" w:rsidR="00B8734C" w:rsidRPr="00CF585A" w:rsidRDefault="00B8734C" w:rsidP="0060796D">
            <w:pPr>
              <w:jc w:val="center"/>
              <w:rPr>
                <w:rFonts w:ascii="Arial" w:hAnsi="Arial" w:cs="Arial"/>
              </w:rPr>
            </w:pPr>
            <w:r w:rsidRPr="00CF585A">
              <w:rPr>
                <w:rFonts w:ascii="Arial" w:hAnsi="Arial" w:cs="Arial"/>
              </w:rPr>
              <w:lastRenderedPageBreak/>
              <w:t>Microbiología de Alimentos</w:t>
            </w:r>
          </w:p>
        </w:tc>
        <w:tc>
          <w:tcPr>
            <w:tcW w:w="2689" w:type="dxa"/>
            <w:vAlign w:val="center"/>
          </w:tcPr>
          <w:p w14:paraId="05003B90" w14:textId="77777777" w:rsidR="00B8734C" w:rsidRPr="00CF585A" w:rsidRDefault="00B8734C" w:rsidP="0060796D">
            <w:pPr>
              <w:jc w:val="center"/>
              <w:rPr>
                <w:rFonts w:ascii="Arial" w:hAnsi="Arial" w:cs="Arial"/>
              </w:rPr>
            </w:pPr>
            <w:r w:rsidRPr="00CF585A">
              <w:rPr>
                <w:rFonts w:ascii="Arial" w:hAnsi="Arial" w:cs="Arial"/>
              </w:rPr>
              <w:t>Diseño de Reactores Biológicos</w:t>
            </w:r>
          </w:p>
        </w:tc>
        <w:tc>
          <w:tcPr>
            <w:tcW w:w="2409" w:type="dxa"/>
            <w:vAlign w:val="center"/>
          </w:tcPr>
          <w:p w14:paraId="74F9BB48" w14:textId="77777777" w:rsidR="00B8734C" w:rsidRPr="00CF585A" w:rsidRDefault="00B8734C" w:rsidP="005F3B97">
            <w:pPr>
              <w:jc w:val="both"/>
              <w:rPr>
                <w:rFonts w:ascii="Arial" w:hAnsi="Arial" w:cs="Arial"/>
              </w:rPr>
            </w:pPr>
          </w:p>
        </w:tc>
      </w:tr>
      <w:tr w:rsidR="00E95AEF" w:rsidRPr="00CF585A" w14:paraId="10A2D4CF" w14:textId="77777777" w:rsidTr="006970FB">
        <w:trPr>
          <w:trHeight w:val="454"/>
          <w:jc w:val="center"/>
        </w:trPr>
        <w:tc>
          <w:tcPr>
            <w:tcW w:w="2835" w:type="dxa"/>
            <w:vAlign w:val="center"/>
          </w:tcPr>
          <w:p w14:paraId="350F0511" w14:textId="77777777" w:rsidR="00E95AEF" w:rsidRPr="00CF585A" w:rsidRDefault="00E95AEF" w:rsidP="0060796D">
            <w:pPr>
              <w:jc w:val="center"/>
              <w:rPr>
                <w:rFonts w:ascii="Arial" w:hAnsi="Arial" w:cs="Arial"/>
              </w:rPr>
            </w:pPr>
            <w:r w:rsidRPr="00CF585A">
              <w:rPr>
                <w:rFonts w:ascii="Arial" w:hAnsi="Arial" w:cs="Arial"/>
              </w:rPr>
              <w:t>Cultivo de Tejidos Vegetales</w:t>
            </w:r>
          </w:p>
        </w:tc>
        <w:tc>
          <w:tcPr>
            <w:tcW w:w="2689" w:type="dxa"/>
            <w:vAlign w:val="center"/>
          </w:tcPr>
          <w:p w14:paraId="1C422975" w14:textId="77777777" w:rsidR="00E95AEF" w:rsidRPr="00CF585A" w:rsidRDefault="00E95AEF" w:rsidP="0060796D">
            <w:pPr>
              <w:jc w:val="center"/>
              <w:rPr>
                <w:rFonts w:ascii="Arial" w:hAnsi="Arial" w:cs="Arial"/>
              </w:rPr>
            </w:pPr>
            <w:r w:rsidRPr="00CF585A">
              <w:rPr>
                <w:rFonts w:ascii="Arial" w:hAnsi="Arial" w:cs="Arial"/>
              </w:rPr>
              <w:t>Química de Alimentos</w:t>
            </w:r>
          </w:p>
        </w:tc>
        <w:tc>
          <w:tcPr>
            <w:tcW w:w="2409" w:type="dxa"/>
            <w:vAlign w:val="center"/>
          </w:tcPr>
          <w:p w14:paraId="313D1D89" w14:textId="77777777" w:rsidR="00E95AEF" w:rsidRPr="00CF585A" w:rsidRDefault="00E95AEF" w:rsidP="005F3B97">
            <w:pPr>
              <w:jc w:val="both"/>
              <w:rPr>
                <w:rFonts w:ascii="Arial" w:hAnsi="Arial" w:cs="Arial"/>
              </w:rPr>
            </w:pPr>
          </w:p>
        </w:tc>
      </w:tr>
      <w:tr w:rsidR="00E95AEF" w:rsidRPr="00CF585A" w14:paraId="7A65CBAD" w14:textId="77777777" w:rsidTr="006970FB">
        <w:trPr>
          <w:trHeight w:val="454"/>
          <w:jc w:val="center"/>
        </w:trPr>
        <w:tc>
          <w:tcPr>
            <w:tcW w:w="2835" w:type="dxa"/>
            <w:vAlign w:val="center"/>
          </w:tcPr>
          <w:p w14:paraId="51CAB9FA" w14:textId="77777777" w:rsidR="00E95AEF" w:rsidRPr="00CF585A" w:rsidRDefault="00E95AEF" w:rsidP="0060796D">
            <w:pPr>
              <w:jc w:val="center"/>
              <w:rPr>
                <w:rFonts w:ascii="Arial" w:hAnsi="Arial" w:cs="Arial"/>
              </w:rPr>
            </w:pPr>
            <w:r w:rsidRPr="00CF585A">
              <w:rPr>
                <w:rFonts w:ascii="Arial" w:hAnsi="Arial" w:cs="Arial"/>
              </w:rPr>
              <w:t>Mejoramiento Genético de Microorganismos Industriales</w:t>
            </w:r>
          </w:p>
        </w:tc>
        <w:tc>
          <w:tcPr>
            <w:tcW w:w="2689" w:type="dxa"/>
            <w:vAlign w:val="center"/>
          </w:tcPr>
          <w:p w14:paraId="694D8F2C" w14:textId="77777777" w:rsidR="00E95AEF" w:rsidRPr="00CF585A" w:rsidRDefault="00E95AEF" w:rsidP="0060796D">
            <w:pPr>
              <w:jc w:val="center"/>
              <w:rPr>
                <w:rFonts w:ascii="Arial" w:hAnsi="Arial" w:cs="Arial"/>
              </w:rPr>
            </w:pPr>
            <w:r w:rsidRPr="00CF585A">
              <w:rPr>
                <w:rFonts w:ascii="Arial" w:hAnsi="Arial" w:cs="Arial"/>
              </w:rPr>
              <w:t>Aspectos Fisicoquímicos de Alimentos</w:t>
            </w:r>
          </w:p>
        </w:tc>
        <w:tc>
          <w:tcPr>
            <w:tcW w:w="2409" w:type="dxa"/>
            <w:vAlign w:val="center"/>
          </w:tcPr>
          <w:p w14:paraId="5F7A85A4" w14:textId="77777777" w:rsidR="00E95AEF" w:rsidRPr="00CF585A" w:rsidRDefault="00E95AEF" w:rsidP="005F3B97">
            <w:pPr>
              <w:jc w:val="both"/>
              <w:rPr>
                <w:rFonts w:ascii="Arial" w:hAnsi="Arial" w:cs="Arial"/>
              </w:rPr>
            </w:pPr>
          </w:p>
        </w:tc>
      </w:tr>
      <w:tr w:rsidR="00E95AEF" w:rsidRPr="00CF585A" w14:paraId="74D0449B" w14:textId="77777777" w:rsidTr="006970FB">
        <w:trPr>
          <w:trHeight w:val="454"/>
          <w:jc w:val="center"/>
        </w:trPr>
        <w:tc>
          <w:tcPr>
            <w:tcW w:w="7933" w:type="dxa"/>
            <w:gridSpan w:val="3"/>
            <w:vAlign w:val="center"/>
          </w:tcPr>
          <w:p w14:paraId="2E43A9A7" w14:textId="77777777" w:rsidR="00E95AEF" w:rsidRPr="00CF585A" w:rsidRDefault="00E95AEF" w:rsidP="00CF585A">
            <w:pPr>
              <w:pStyle w:val="Default"/>
              <w:jc w:val="center"/>
              <w:rPr>
                <w:rFonts w:ascii="Arial" w:hAnsi="Arial" w:cs="Arial"/>
                <w:color w:val="auto"/>
                <w:sz w:val="20"/>
                <w:szCs w:val="20"/>
              </w:rPr>
            </w:pPr>
            <w:r w:rsidRPr="00CF585A">
              <w:rPr>
                <w:rFonts w:ascii="Arial" w:hAnsi="Arial" w:cs="Arial"/>
                <w:sz w:val="20"/>
                <w:szCs w:val="20"/>
              </w:rPr>
              <w:t>Tópicos en Biotecnología I y II</w:t>
            </w:r>
          </w:p>
        </w:tc>
      </w:tr>
    </w:tbl>
    <w:p w14:paraId="74E4DF73" w14:textId="77777777" w:rsidR="00B8734C" w:rsidRPr="00264B1E" w:rsidRDefault="00B8734C" w:rsidP="005F3B97">
      <w:pPr>
        <w:pStyle w:val="Textoindependiente"/>
        <w:spacing w:after="120"/>
        <w:rPr>
          <w:rFonts w:cs="Arial"/>
          <w:sz w:val="22"/>
          <w:szCs w:val="22"/>
          <w:lang w:val="es-MX"/>
        </w:rPr>
      </w:pPr>
    </w:p>
    <w:p w14:paraId="0B5D2369" w14:textId="4B2F6C33" w:rsidR="00CA2D0B" w:rsidRPr="002075E4" w:rsidRDefault="00CA2D0B" w:rsidP="00CA2D0B">
      <w:pPr>
        <w:pStyle w:val="Textoindependiente"/>
        <w:spacing w:after="120"/>
        <w:rPr>
          <w:rFonts w:cs="Arial"/>
          <w:sz w:val="22"/>
          <w:szCs w:val="22"/>
          <w:lang w:val="es-MX"/>
        </w:rPr>
      </w:pPr>
      <w:r w:rsidRPr="00127F9D">
        <w:rPr>
          <w:rFonts w:cs="Arial"/>
          <w:sz w:val="22"/>
          <w:szCs w:val="22"/>
          <w:lang w:val="es-MX"/>
        </w:rPr>
        <w:t>Cuando el alumn</w:t>
      </w:r>
      <w:r w:rsidR="00AE29FF">
        <w:rPr>
          <w:rFonts w:cs="Arial"/>
          <w:sz w:val="22"/>
          <w:szCs w:val="22"/>
          <w:lang w:val="es-MX"/>
        </w:rPr>
        <w:t>ado</w:t>
      </w:r>
      <w:r w:rsidRPr="00127F9D">
        <w:rPr>
          <w:rFonts w:cs="Arial"/>
          <w:sz w:val="22"/>
          <w:szCs w:val="22"/>
          <w:lang w:val="es-MX"/>
        </w:rPr>
        <w:t xml:space="preserve"> vaya a cursar una asignatura de esta u otra institución</w:t>
      </w:r>
      <w:r w:rsidR="00AE29FF">
        <w:rPr>
          <w:rFonts w:cs="Arial"/>
          <w:sz w:val="22"/>
          <w:szCs w:val="22"/>
          <w:lang w:val="es-MX"/>
        </w:rPr>
        <w:t>,</w:t>
      </w:r>
      <w:r w:rsidRPr="00127F9D">
        <w:rPr>
          <w:rFonts w:cs="Arial"/>
          <w:sz w:val="22"/>
          <w:szCs w:val="22"/>
          <w:lang w:val="es-MX"/>
        </w:rPr>
        <w:t xml:space="preserve"> y no tenga por objetivo alguna de las </w:t>
      </w:r>
      <w:r w:rsidR="00831AFC" w:rsidRPr="00127F9D">
        <w:rPr>
          <w:rFonts w:cs="Arial"/>
          <w:sz w:val="22"/>
          <w:szCs w:val="22"/>
          <w:lang w:val="es-MX"/>
        </w:rPr>
        <w:t>UEA</w:t>
      </w:r>
      <w:r w:rsidRPr="00127F9D">
        <w:rPr>
          <w:rFonts w:cs="Arial"/>
          <w:sz w:val="22"/>
          <w:szCs w:val="22"/>
          <w:lang w:val="es-MX"/>
        </w:rPr>
        <w:t xml:space="preserve"> que se ofrecen en nuestro Plan de Estudios</w:t>
      </w:r>
      <w:r w:rsidR="00AE29FF">
        <w:rPr>
          <w:rFonts w:cs="Arial"/>
          <w:sz w:val="22"/>
          <w:szCs w:val="22"/>
          <w:lang w:val="es-MX"/>
        </w:rPr>
        <w:t>,</w:t>
      </w:r>
      <w:r w:rsidRPr="00127F9D">
        <w:rPr>
          <w:rFonts w:cs="Arial"/>
          <w:sz w:val="22"/>
          <w:szCs w:val="22"/>
          <w:lang w:val="es-MX"/>
        </w:rPr>
        <w:t xml:space="preserve"> deberá inscribirse a la </w:t>
      </w:r>
      <w:r w:rsidR="00831AFC" w:rsidRPr="00127F9D">
        <w:rPr>
          <w:rFonts w:cs="Arial"/>
          <w:sz w:val="22"/>
          <w:szCs w:val="22"/>
          <w:lang w:val="es-MX"/>
        </w:rPr>
        <w:t>UEA</w:t>
      </w:r>
      <w:r w:rsidRPr="00127F9D">
        <w:rPr>
          <w:rFonts w:cs="Arial"/>
          <w:sz w:val="22"/>
          <w:szCs w:val="22"/>
          <w:lang w:val="es-MX"/>
        </w:rPr>
        <w:t xml:space="preserve"> </w:t>
      </w:r>
      <w:r w:rsidR="00096774" w:rsidRPr="00127F9D">
        <w:rPr>
          <w:rFonts w:cs="Arial"/>
          <w:sz w:val="22"/>
          <w:szCs w:val="22"/>
          <w:lang w:val="es-MX"/>
        </w:rPr>
        <w:t xml:space="preserve">Tópicos en </w:t>
      </w:r>
      <w:r w:rsidRPr="00127F9D">
        <w:rPr>
          <w:rFonts w:cs="Arial"/>
          <w:sz w:val="22"/>
          <w:szCs w:val="22"/>
          <w:lang w:val="es-MX"/>
        </w:rPr>
        <w:t xml:space="preserve">Biotecnología I (si es la primera </w:t>
      </w:r>
      <w:r w:rsidR="00831AFC" w:rsidRPr="00127F9D">
        <w:rPr>
          <w:rFonts w:cs="Arial"/>
          <w:sz w:val="22"/>
          <w:szCs w:val="22"/>
          <w:lang w:val="es-MX"/>
        </w:rPr>
        <w:t>UEA</w:t>
      </w:r>
      <w:r w:rsidRPr="00127F9D">
        <w:rPr>
          <w:rFonts w:cs="Arial"/>
          <w:sz w:val="22"/>
          <w:szCs w:val="22"/>
          <w:lang w:val="es-MX"/>
        </w:rPr>
        <w:t xml:space="preserve"> de este tipo que cursa) </w:t>
      </w:r>
      <w:r w:rsidR="00096774" w:rsidRPr="00127F9D">
        <w:rPr>
          <w:rFonts w:cs="Arial"/>
          <w:sz w:val="22"/>
          <w:szCs w:val="22"/>
          <w:lang w:val="es-MX"/>
        </w:rPr>
        <w:t xml:space="preserve">o Tópicos en Biotecnología </w:t>
      </w:r>
      <w:r w:rsidRPr="00127F9D">
        <w:rPr>
          <w:rFonts w:cs="Arial"/>
          <w:sz w:val="22"/>
          <w:szCs w:val="22"/>
          <w:lang w:val="es-MX"/>
        </w:rPr>
        <w:t>II (en caso de que sea la segunda). Si el alumn</w:t>
      </w:r>
      <w:r w:rsidR="00AE29FF">
        <w:rPr>
          <w:rFonts w:cs="Arial"/>
          <w:sz w:val="22"/>
          <w:szCs w:val="22"/>
          <w:lang w:val="es-MX"/>
        </w:rPr>
        <w:t>ado</w:t>
      </w:r>
      <w:r w:rsidRPr="00127F9D">
        <w:rPr>
          <w:rFonts w:cs="Arial"/>
          <w:sz w:val="22"/>
          <w:szCs w:val="22"/>
          <w:lang w:val="es-MX"/>
        </w:rPr>
        <w:t xml:space="preserve"> cursa una materia semestral aprobada por la CAPB podría </w:t>
      </w:r>
      <w:r w:rsidR="00BA06E4" w:rsidRPr="00127F9D">
        <w:rPr>
          <w:rFonts w:cs="Arial"/>
          <w:sz w:val="22"/>
          <w:szCs w:val="22"/>
          <w:lang w:val="es-MX"/>
        </w:rPr>
        <w:t>acreditarse</w:t>
      </w:r>
      <w:r w:rsidRPr="00127F9D">
        <w:rPr>
          <w:rFonts w:cs="Arial"/>
          <w:sz w:val="22"/>
          <w:szCs w:val="22"/>
          <w:lang w:val="es-MX"/>
        </w:rPr>
        <w:t xml:space="preserve"> a las dos </w:t>
      </w:r>
      <w:r w:rsidR="00831AFC" w:rsidRPr="00127F9D">
        <w:rPr>
          <w:rFonts w:cs="Arial"/>
          <w:sz w:val="22"/>
          <w:szCs w:val="22"/>
          <w:lang w:val="es-MX"/>
        </w:rPr>
        <w:t>UEA</w:t>
      </w:r>
      <w:r w:rsidRPr="00127F9D">
        <w:rPr>
          <w:rFonts w:cs="Arial"/>
          <w:sz w:val="22"/>
          <w:szCs w:val="22"/>
          <w:lang w:val="es-MX"/>
        </w:rPr>
        <w:t xml:space="preserve"> trimestrales correspondientes.</w:t>
      </w:r>
    </w:p>
    <w:p w14:paraId="0F242487" w14:textId="77777777" w:rsidR="00312AC5" w:rsidRPr="00264B1E" w:rsidRDefault="00312AC5" w:rsidP="00FF6973">
      <w:pPr>
        <w:pStyle w:val="Textoindependiente"/>
        <w:ind w:left="397"/>
        <w:rPr>
          <w:rFonts w:cs="Arial"/>
          <w:sz w:val="22"/>
          <w:szCs w:val="22"/>
          <w:lang w:val="es-MX"/>
        </w:rPr>
      </w:pPr>
    </w:p>
    <w:p w14:paraId="7899F70D" w14:textId="5DCC40EE" w:rsidR="00046A7E" w:rsidRPr="009A13FF" w:rsidRDefault="008F1240" w:rsidP="005F3B97">
      <w:pPr>
        <w:pStyle w:val="Ttulo3"/>
        <w:spacing w:before="120" w:after="240"/>
        <w:jc w:val="both"/>
        <w:rPr>
          <w:rFonts w:ascii="Times New Roman" w:hAnsi="Times New Roman"/>
          <w:i/>
        </w:rPr>
      </w:pPr>
      <w:bookmarkStart w:id="30" w:name="_Toc100603056"/>
      <w:r>
        <w:rPr>
          <w:rFonts w:ascii="Times New Roman" w:hAnsi="Times New Roman"/>
          <w:i/>
        </w:rPr>
        <w:t>6</w:t>
      </w:r>
      <w:r w:rsidR="00046A7E" w:rsidRPr="009A13FF">
        <w:rPr>
          <w:rFonts w:ascii="Times New Roman" w:hAnsi="Times New Roman"/>
          <w:i/>
        </w:rPr>
        <w:t>.</w:t>
      </w:r>
      <w:r w:rsidR="00DF699A">
        <w:rPr>
          <w:rFonts w:ascii="Times New Roman" w:hAnsi="Times New Roman"/>
          <w:i/>
        </w:rPr>
        <w:t>2</w:t>
      </w:r>
      <w:r w:rsidR="00046A7E" w:rsidRPr="009A13FF">
        <w:rPr>
          <w:rFonts w:ascii="Times New Roman" w:hAnsi="Times New Roman"/>
          <w:i/>
        </w:rPr>
        <w:t>.</w:t>
      </w:r>
      <w:r w:rsidR="002B66F0">
        <w:rPr>
          <w:rFonts w:ascii="Times New Roman" w:hAnsi="Times New Roman"/>
          <w:i/>
        </w:rPr>
        <w:t>5</w:t>
      </w:r>
      <w:r w:rsidR="00A80672" w:rsidRPr="009A13FF">
        <w:rPr>
          <w:rFonts w:ascii="Times New Roman" w:hAnsi="Times New Roman"/>
          <w:i/>
        </w:rPr>
        <w:t>.</w:t>
      </w:r>
      <w:r w:rsidR="00046A7E" w:rsidRPr="009A13FF">
        <w:rPr>
          <w:rFonts w:ascii="Times New Roman" w:hAnsi="Times New Roman"/>
          <w:i/>
        </w:rPr>
        <w:t xml:space="preserve"> Trabajo Experimental (</w:t>
      </w:r>
      <w:r w:rsidR="00DF699A">
        <w:rPr>
          <w:rFonts w:ascii="Times New Roman" w:hAnsi="Times New Roman"/>
          <w:i/>
        </w:rPr>
        <w:t>trimestre</w:t>
      </w:r>
      <w:r w:rsidR="00046A7E" w:rsidRPr="009A13FF">
        <w:rPr>
          <w:rFonts w:ascii="Times New Roman" w:hAnsi="Times New Roman"/>
          <w:i/>
        </w:rPr>
        <w:t>s III a V</w:t>
      </w:r>
      <w:bookmarkEnd w:id="29"/>
      <w:r w:rsidR="00046A7E" w:rsidRPr="009A13FF">
        <w:rPr>
          <w:rFonts w:ascii="Times New Roman" w:hAnsi="Times New Roman"/>
          <w:i/>
        </w:rPr>
        <w:t>)</w:t>
      </w:r>
      <w:bookmarkEnd w:id="30"/>
    </w:p>
    <w:p w14:paraId="45A7ADC6" w14:textId="62A3C3D9" w:rsidR="00DF699A" w:rsidRPr="00BF3BE1" w:rsidRDefault="00DF699A" w:rsidP="00DF699A">
      <w:pPr>
        <w:pStyle w:val="Textoindependiente"/>
        <w:spacing w:after="120"/>
        <w:rPr>
          <w:sz w:val="22"/>
          <w:szCs w:val="22"/>
          <w:lang w:val="es-MX"/>
        </w:rPr>
      </w:pPr>
      <w:r w:rsidRPr="00BF3BE1">
        <w:rPr>
          <w:sz w:val="22"/>
          <w:szCs w:val="22"/>
          <w:lang w:val="es-MX"/>
        </w:rPr>
        <w:t>De acuerdo con lo establecido en el Plan de Estudios del Posgrado en Biotecnología</w:t>
      </w:r>
      <w:r>
        <w:rPr>
          <w:sz w:val="22"/>
          <w:szCs w:val="22"/>
          <w:lang w:val="es-MX"/>
        </w:rPr>
        <w:t>,</w:t>
      </w:r>
      <w:r w:rsidRPr="00BF3BE1">
        <w:rPr>
          <w:sz w:val="22"/>
          <w:szCs w:val="22"/>
          <w:lang w:val="es-MX"/>
        </w:rPr>
        <w:t xml:space="preserve"> para obtener el grado de </w:t>
      </w:r>
      <w:r w:rsidRPr="00BF3BE1">
        <w:rPr>
          <w:rFonts w:cs="Arial"/>
          <w:sz w:val="22"/>
          <w:szCs w:val="22"/>
          <w:lang w:val="es-MX"/>
        </w:rPr>
        <w:t>Maestro</w:t>
      </w:r>
      <w:r w:rsidR="00184903">
        <w:rPr>
          <w:rFonts w:cs="Arial"/>
          <w:sz w:val="22"/>
          <w:szCs w:val="22"/>
          <w:lang w:val="es-MX"/>
        </w:rPr>
        <w:t>(a)</w:t>
      </w:r>
      <w:r w:rsidRPr="00BF3BE1">
        <w:rPr>
          <w:sz w:val="22"/>
          <w:szCs w:val="22"/>
          <w:lang w:val="es-MX"/>
        </w:rPr>
        <w:t xml:space="preserve"> en Biotecnología</w:t>
      </w:r>
      <w:r w:rsidR="00D110FA">
        <w:rPr>
          <w:sz w:val="22"/>
          <w:szCs w:val="22"/>
          <w:lang w:val="es-MX"/>
        </w:rPr>
        <w:t>,</w:t>
      </w:r>
      <w:r w:rsidRPr="00BF3BE1">
        <w:rPr>
          <w:sz w:val="22"/>
          <w:szCs w:val="22"/>
          <w:lang w:val="es-MX"/>
        </w:rPr>
        <w:t xml:space="preserve"> debe</w:t>
      </w:r>
      <w:r w:rsidR="006C6A1B">
        <w:rPr>
          <w:sz w:val="22"/>
          <w:szCs w:val="22"/>
          <w:lang w:val="es-MX"/>
        </w:rPr>
        <w:t>n</w:t>
      </w:r>
      <w:r w:rsidRPr="00BF3BE1">
        <w:rPr>
          <w:sz w:val="22"/>
          <w:szCs w:val="22"/>
          <w:lang w:val="es-MX"/>
        </w:rPr>
        <w:t xml:space="preserve"> acreditarse </w:t>
      </w:r>
      <w:r>
        <w:rPr>
          <w:sz w:val="22"/>
          <w:szCs w:val="22"/>
          <w:lang w:val="es-MX"/>
        </w:rPr>
        <w:t>tres</w:t>
      </w:r>
      <w:r w:rsidRPr="00BF3BE1">
        <w:rPr>
          <w:sz w:val="22"/>
          <w:szCs w:val="22"/>
          <w:lang w:val="es-MX"/>
        </w:rPr>
        <w:t xml:space="preserve"> </w:t>
      </w:r>
      <w:r w:rsidR="00831AFC">
        <w:rPr>
          <w:sz w:val="22"/>
          <w:szCs w:val="22"/>
          <w:lang w:val="es-MX"/>
        </w:rPr>
        <w:t>UEA</w:t>
      </w:r>
      <w:r w:rsidRPr="00BF3BE1">
        <w:rPr>
          <w:sz w:val="22"/>
          <w:szCs w:val="22"/>
          <w:lang w:val="es-MX"/>
        </w:rPr>
        <w:t xml:space="preserve"> de trabajo experimental (Trabajo Experimental I al III).</w:t>
      </w:r>
    </w:p>
    <w:p w14:paraId="4CC26F1A" w14:textId="1388BD59" w:rsidR="00DF699A" w:rsidRPr="00BF3BE1" w:rsidRDefault="00DF699A" w:rsidP="00DF699A">
      <w:pPr>
        <w:pStyle w:val="Textoindependiente"/>
        <w:spacing w:after="120"/>
        <w:rPr>
          <w:sz w:val="22"/>
          <w:szCs w:val="22"/>
          <w:lang w:val="es-MX"/>
        </w:rPr>
      </w:pPr>
      <w:r w:rsidRPr="00BF3BE1">
        <w:rPr>
          <w:sz w:val="22"/>
          <w:szCs w:val="22"/>
          <w:lang w:val="es-MX"/>
        </w:rPr>
        <w:t xml:space="preserve">Además del acta de </w:t>
      </w:r>
      <w:r w:rsidR="00831AFC">
        <w:rPr>
          <w:rFonts w:cs="Arial"/>
          <w:sz w:val="22"/>
          <w:szCs w:val="22"/>
        </w:rPr>
        <w:t>UEA</w:t>
      </w:r>
      <w:r w:rsidRPr="00BF3BE1">
        <w:rPr>
          <w:sz w:val="22"/>
          <w:szCs w:val="22"/>
          <w:lang w:val="es-MX"/>
        </w:rPr>
        <w:t xml:space="preserve"> correspondiente, el </w:t>
      </w:r>
      <w:r>
        <w:rPr>
          <w:sz w:val="22"/>
          <w:szCs w:val="22"/>
          <w:lang w:val="es-MX"/>
        </w:rPr>
        <w:t>Comité de Tutores</w:t>
      </w:r>
      <w:r w:rsidRPr="00BF3BE1">
        <w:rPr>
          <w:sz w:val="22"/>
          <w:szCs w:val="22"/>
          <w:lang w:val="es-MX"/>
        </w:rPr>
        <w:t xml:space="preserve"> deberá </w:t>
      </w:r>
      <w:r w:rsidRPr="00BF3BE1">
        <w:rPr>
          <w:rFonts w:cs="Arial"/>
          <w:sz w:val="22"/>
          <w:szCs w:val="22"/>
          <w:lang w:val="es-MX"/>
        </w:rPr>
        <w:t>llenar</w:t>
      </w:r>
      <w:r w:rsidRPr="00BF3BE1">
        <w:rPr>
          <w:sz w:val="22"/>
          <w:szCs w:val="22"/>
          <w:lang w:val="es-MX"/>
        </w:rPr>
        <w:t xml:space="preserve"> </w:t>
      </w:r>
      <w:r>
        <w:rPr>
          <w:sz w:val="22"/>
          <w:szCs w:val="22"/>
          <w:lang w:val="es-MX"/>
        </w:rPr>
        <w:t>en</w:t>
      </w:r>
      <w:r w:rsidRPr="00BF3BE1">
        <w:rPr>
          <w:sz w:val="22"/>
          <w:szCs w:val="22"/>
          <w:lang w:val="es-MX"/>
        </w:rPr>
        <w:t xml:space="preserve"> cada Trabajo Experimental el Acta Interna del Posgrado en Biotecnología. En el caso de integrantes del </w:t>
      </w:r>
      <w:r>
        <w:rPr>
          <w:sz w:val="22"/>
          <w:szCs w:val="22"/>
          <w:lang w:val="es-MX"/>
        </w:rPr>
        <w:t>Comité de Tutores</w:t>
      </w:r>
      <w:r w:rsidRPr="00BF3BE1">
        <w:rPr>
          <w:sz w:val="22"/>
          <w:szCs w:val="22"/>
          <w:lang w:val="es-MX"/>
        </w:rPr>
        <w:t xml:space="preserve"> que por alguna razón no puedan firmar el acta, deberán llenar el formato de evaluación correspondiente y mandarlo por correo</w:t>
      </w:r>
      <w:r>
        <w:rPr>
          <w:sz w:val="22"/>
          <w:szCs w:val="22"/>
          <w:lang w:val="es-MX"/>
        </w:rPr>
        <w:t xml:space="preserve"> </w:t>
      </w:r>
      <w:r w:rsidRPr="00BF3BE1">
        <w:rPr>
          <w:sz w:val="22"/>
          <w:szCs w:val="22"/>
          <w:lang w:val="es-MX"/>
        </w:rPr>
        <w:t>e</w:t>
      </w:r>
      <w:r>
        <w:rPr>
          <w:sz w:val="22"/>
          <w:szCs w:val="22"/>
          <w:lang w:val="es-MX"/>
        </w:rPr>
        <w:t>lectrónico</w:t>
      </w:r>
      <w:r w:rsidRPr="00BF3BE1">
        <w:rPr>
          <w:sz w:val="22"/>
          <w:szCs w:val="22"/>
          <w:lang w:val="es-MX"/>
        </w:rPr>
        <w:t xml:space="preserve"> a la Oficina de Atención a Alumnos (</w:t>
      </w:r>
      <w:hyperlink r:id="rId17" w:history="1">
        <w:r w:rsidR="00B62301" w:rsidRPr="00F30E9A">
          <w:rPr>
            <w:rStyle w:val="Hipervnculo"/>
            <w:sz w:val="22"/>
            <w:szCs w:val="22"/>
            <w:lang w:val="es-MX"/>
          </w:rPr>
          <w:t>cdcbs@xanum.uam.mx</w:t>
        </w:r>
      </w:hyperlink>
      <w:r w:rsidR="00B62301">
        <w:rPr>
          <w:sz w:val="22"/>
          <w:szCs w:val="22"/>
          <w:lang w:val="es-MX"/>
        </w:rPr>
        <w:t xml:space="preserve"> y </w:t>
      </w:r>
      <w:hyperlink r:id="rId18" w:history="1">
        <w:r w:rsidR="00B62301" w:rsidRPr="00F30E9A">
          <w:rPr>
            <w:rStyle w:val="Hipervnculo"/>
            <w:sz w:val="22"/>
            <w:szCs w:val="22"/>
            <w:lang w:val="es-MX"/>
          </w:rPr>
          <w:t>posgradocbsiztapalapa@gmail.com</w:t>
        </w:r>
      </w:hyperlink>
      <w:r w:rsidRPr="00BF3BE1">
        <w:rPr>
          <w:sz w:val="22"/>
          <w:szCs w:val="22"/>
          <w:lang w:val="es-MX"/>
        </w:rPr>
        <w:t xml:space="preserve">), </w:t>
      </w:r>
      <w:r>
        <w:rPr>
          <w:sz w:val="22"/>
          <w:szCs w:val="22"/>
          <w:lang w:val="es-MX"/>
        </w:rPr>
        <w:t>i</w:t>
      </w:r>
      <w:r w:rsidRPr="00BF3BE1">
        <w:rPr>
          <w:sz w:val="22"/>
          <w:szCs w:val="22"/>
          <w:lang w:val="es-MX"/>
        </w:rPr>
        <w:t>nclu</w:t>
      </w:r>
      <w:r>
        <w:rPr>
          <w:sz w:val="22"/>
          <w:szCs w:val="22"/>
          <w:lang w:val="es-MX"/>
        </w:rPr>
        <w:t>yéndose dich</w:t>
      </w:r>
      <w:r w:rsidRPr="00BF3BE1">
        <w:rPr>
          <w:sz w:val="22"/>
          <w:szCs w:val="22"/>
          <w:lang w:val="es-MX"/>
        </w:rPr>
        <w:t>a evaluación en el expediente del alumno.</w:t>
      </w:r>
    </w:p>
    <w:p w14:paraId="5A2D210B" w14:textId="77777777" w:rsidR="00DF699A" w:rsidRPr="001358B4" w:rsidRDefault="00DF699A" w:rsidP="00DF699A">
      <w:pPr>
        <w:pStyle w:val="Textoindependiente"/>
        <w:rPr>
          <w:rFonts w:cs="Arial"/>
          <w:sz w:val="22"/>
          <w:szCs w:val="22"/>
          <w:lang w:val="es-MX"/>
        </w:rPr>
      </w:pPr>
    </w:p>
    <w:p w14:paraId="105992B8" w14:textId="50E361AA" w:rsidR="00DF699A" w:rsidRPr="00DF6C97" w:rsidRDefault="00DF699A" w:rsidP="00DF699A">
      <w:pPr>
        <w:spacing w:after="120"/>
        <w:jc w:val="both"/>
        <w:rPr>
          <w:rFonts w:ascii="Arial" w:hAnsi="Arial" w:cs="Arial"/>
          <w:b/>
          <w:i/>
          <w:sz w:val="22"/>
          <w:szCs w:val="22"/>
        </w:rPr>
      </w:pPr>
      <w:r w:rsidRPr="00DF6C97">
        <w:rPr>
          <w:rFonts w:ascii="Arial" w:hAnsi="Arial" w:cs="Arial"/>
          <w:b/>
          <w:i/>
          <w:sz w:val="22"/>
          <w:szCs w:val="22"/>
        </w:rPr>
        <w:t>Procedimiento</w:t>
      </w:r>
      <w:r w:rsidR="00410014">
        <w:rPr>
          <w:rFonts w:ascii="Arial" w:hAnsi="Arial" w:cs="Arial"/>
          <w:b/>
          <w:i/>
          <w:sz w:val="22"/>
          <w:szCs w:val="22"/>
        </w:rPr>
        <w:t xml:space="preserve"> para los Trabajos Experimentales I, II y III.</w:t>
      </w:r>
    </w:p>
    <w:p w14:paraId="575E49A6" w14:textId="60127DE3" w:rsidR="00DF699A" w:rsidRPr="004C25F4" w:rsidRDefault="00DF699A" w:rsidP="001E06F5">
      <w:pPr>
        <w:pStyle w:val="Textoindependiente"/>
        <w:numPr>
          <w:ilvl w:val="0"/>
          <w:numId w:val="22"/>
        </w:numPr>
        <w:tabs>
          <w:tab w:val="clear" w:pos="720"/>
        </w:tabs>
        <w:spacing w:after="120"/>
        <w:ind w:left="397" w:hanging="397"/>
        <w:rPr>
          <w:rFonts w:cs="Arial"/>
          <w:sz w:val="22"/>
          <w:szCs w:val="22"/>
          <w:lang w:val="es-MX"/>
        </w:rPr>
      </w:pPr>
      <w:r w:rsidRPr="004C25F4">
        <w:rPr>
          <w:rFonts w:cs="Arial"/>
          <w:sz w:val="22"/>
          <w:szCs w:val="22"/>
          <w:lang w:val="es-MX"/>
        </w:rPr>
        <w:t xml:space="preserve">El </w:t>
      </w:r>
      <w:r w:rsidR="002903E9">
        <w:rPr>
          <w:rFonts w:cs="Arial"/>
          <w:sz w:val="22"/>
          <w:szCs w:val="22"/>
          <w:lang w:val="es-MX"/>
        </w:rPr>
        <w:t>alumnado</w:t>
      </w:r>
      <w:r w:rsidRPr="004C25F4">
        <w:rPr>
          <w:rFonts w:cs="Arial"/>
          <w:sz w:val="22"/>
          <w:szCs w:val="22"/>
          <w:lang w:val="es-MX"/>
        </w:rPr>
        <w:t xml:space="preserve"> se inscribe a</w:t>
      </w:r>
      <w:r>
        <w:rPr>
          <w:rFonts w:cs="Arial"/>
          <w:sz w:val="22"/>
          <w:szCs w:val="22"/>
          <w:lang w:val="es-MX"/>
        </w:rPr>
        <w:t xml:space="preserve"> </w:t>
      </w:r>
      <w:r w:rsidRPr="004C25F4">
        <w:rPr>
          <w:rFonts w:cs="Arial"/>
          <w:sz w:val="22"/>
          <w:szCs w:val="22"/>
          <w:lang w:val="es-MX"/>
        </w:rPr>
        <w:t>l</w:t>
      </w:r>
      <w:r>
        <w:rPr>
          <w:rFonts w:cs="Arial"/>
          <w:sz w:val="22"/>
          <w:szCs w:val="22"/>
          <w:lang w:val="es-MX"/>
        </w:rPr>
        <w:t>a</w:t>
      </w:r>
      <w:r w:rsidR="00184903">
        <w:rPr>
          <w:rFonts w:cs="Arial"/>
          <w:sz w:val="22"/>
          <w:szCs w:val="22"/>
          <w:lang w:val="es-MX"/>
        </w:rPr>
        <w:t>(</w:t>
      </w:r>
      <w:r>
        <w:rPr>
          <w:rFonts w:cs="Arial"/>
          <w:sz w:val="22"/>
          <w:szCs w:val="22"/>
          <w:lang w:val="es-MX"/>
        </w:rPr>
        <w:t>s</w:t>
      </w:r>
      <w:r w:rsidR="00184903">
        <w:rPr>
          <w:rFonts w:cs="Arial"/>
          <w:sz w:val="22"/>
          <w:szCs w:val="22"/>
          <w:lang w:val="es-MX"/>
        </w:rPr>
        <w:t>)</w:t>
      </w:r>
      <w:r>
        <w:rPr>
          <w:rFonts w:cs="Arial"/>
          <w:sz w:val="22"/>
          <w:szCs w:val="22"/>
          <w:lang w:val="es-MX"/>
        </w:rPr>
        <w:t xml:space="preserve"> </w:t>
      </w:r>
      <w:r w:rsidR="00831AFC">
        <w:rPr>
          <w:rFonts w:cs="Arial"/>
          <w:sz w:val="22"/>
          <w:szCs w:val="22"/>
        </w:rPr>
        <w:t>UEA</w:t>
      </w:r>
      <w:r w:rsidRPr="004C25F4">
        <w:rPr>
          <w:rFonts w:cs="Arial"/>
          <w:sz w:val="22"/>
          <w:szCs w:val="22"/>
          <w:lang w:val="es-MX"/>
        </w:rPr>
        <w:t xml:space="preserve"> </w:t>
      </w:r>
      <w:r>
        <w:rPr>
          <w:rFonts w:cs="Arial"/>
          <w:sz w:val="22"/>
          <w:szCs w:val="22"/>
          <w:lang w:val="es-MX"/>
        </w:rPr>
        <w:t>requerida</w:t>
      </w:r>
      <w:r w:rsidR="00184903">
        <w:rPr>
          <w:rFonts w:cs="Arial"/>
          <w:sz w:val="22"/>
          <w:szCs w:val="22"/>
          <w:lang w:val="es-MX"/>
        </w:rPr>
        <w:t>(</w:t>
      </w:r>
      <w:r>
        <w:rPr>
          <w:rFonts w:cs="Arial"/>
          <w:sz w:val="22"/>
          <w:szCs w:val="22"/>
          <w:lang w:val="es-MX"/>
        </w:rPr>
        <w:t>s</w:t>
      </w:r>
      <w:r w:rsidR="00184903">
        <w:rPr>
          <w:rFonts w:cs="Arial"/>
          <w:sz w:val="22"/>
          <w:szCs w:val="22"/>
          <w:lang w:val="es-MX"/>
        </w:rPr>
        <w:t>)</w:t>
      </w:r>
      <w:r w:rsidR="004866F9">
        <w:rPr>
          <w:rFonts w:cs="Arial"/>
          <w:sz w:val="22"/>
          <w:szCs w:val="22"/>
          <w:lang w:val="es-MX"/>
        </w:rPr>
        <w:t>.</w:t>
      </w:r>
    </w:p>
    <w:p w14:paraId="573C56F8" w14:textId="4A7B2F01" w:rsidR="00DF699A" w:rsidRPr="004C25F4" w:rsidRDefault="00DF699A" w:rsidP="001E06F5">
      <w:pPr>
        <w:pStyle w:val="Textoindependiente"/>
        <w:numPr>
          <w:ilvl w:val="0"/>
          <w:numId w:val="22"/>
        </w:numPr>
        <w:tabs>
          <w:tab w:val="clear" w:pos="720"/>
        </w:tabs>
        <w:spacing w:after="120"/>
        <w:ind w:left="397" w:hanging="397"/>
        <w:rPr>
          <w:rFonts w:cs="Arial"/>
          <w:sz w:val="22"/>
          <w:szCs w:val="22"/>
          <w:lang w:val="es-MX"/>
        </w:rPr>
      </w:pPr>
      <w:r w:rsidRPr="004C25F4">
        <w:rPr>
          <w:rFonts w:cs="Arial"/>
          <w:sz w:val="22"/>
          <w:szCs w:val="22"/>
          <w:lang w:val="es-MX"/>
        </w:rPr>
        <w:t xml:space="preserve">El </w:t>
      </w:r>
      <w:r w:rsidR="002903E9">
        <w:rPr>
          <w:rFonts w:cs="Arial"/>
          <w:sz w:val="22"/>
          <w:szCs w:val="22"/>
          <w:lang w:val="es-MX"/>
        </w:rPr>
        <w:t>alumnado</w:t>
      </w:r>
      <w:r w:rsidRPr="004C25F4">
        <w:rPr>
          <w:rFonts w:cs="Arial"/>
          <w:sz w:val="22"/>
          <w:szCs w:val="22"/>
          <w:lang w:val="es-MX"/>
        </w:rPr>
        <w:t xml:space="preserve"> y los integrantes del </w:t>
      </w:r>
      <w:r>
        <w:rPr>
          <w:rFonts w:cs="Arial"/>
          <w:sz w:val="22"/>
          <w:szCs w:val="22"/>
          <w:lang w:val="es-MX"/>
        </w:rPr>
        <w:t>Comité de Tutores</w:t>
      </w:r>
      <w:r w:rsidRPr="004C25F4">
        <w:rPr>
          <w:rFonts w:cs="Arial"/>
          <w:sz w:val="22"/>
          <w:szCs w:val="22"/>
          <w:lang w:val="es-MX"/>
        </w:rPr>
        <w:t xml:space="preserve"> revisan este Manual de Procedimientos.</w:t>
      </w:r>
    </w:p>
    <w:p w14:paraId="40E156FD" w14:textId="5A9A3F2A" w:rsidR="00DF699A" w:rsidRPr="004C25F4" w:rsidRDefault="00DF699A" w:rsidP="001E06F5">
      <w:pPr>
        <w:pStyle w:val="Textoindependiente"/>
        <w:numPr>
          <w:ilvl w:val="0"/>
          <w:numId w:val="22"/>
        </w:numPr>
        <w:tabs>
          <w:tab w:val="clear" w:pos="720"/>
        </w:tabs>
        <w:spacing w:after="120"/>
        <w:ind w:left="397" w:hanging="397"/>
        <w:rPr>
          <w:rFonts w:cs="Arial"/>
          <w:bCs/>
          <w:iCs/>
          <w:sz w:val="22"/>
          <w:szCs w:val="22"/>
          <w:lang w:val="es-MX"/>
        </w:rPr>
      </w:pPr>
      <w:r w:rsidRPr="004C25F4">
        <w:rPr>
          <w:rFonts w:cs="Arial"/>
          <w:sz w:val="22"/>
          <w:szCs w:val="22"/>
          <w:lang w:val="es-MX"/>
        </w:rPr>
        <w:t xml:space="preserve">El </w:t>
      </w:r>
      <w:r w:rsidR="002903E9">
        <w:rPr>
          <w:rFonts w:cs="Arial"/>
          <w:sz w:val="22"/>
          <w:szCs w:val="22"/>
          <w:lang w:val="es-MX"/>
        </w:rPr>
        <w:t>alumnado</w:t>
      </w:r>
      <w:r w:rsidRPr="004C25F4">
        <w:rPr>
          <w:rFonts w:cs="Arial"/>
          <w:sz w:val="22"/>
          <w:szCs w:val="22"/>
          <w:lang w:val="es-MX"/>
        </w:rPr>
        <w:t xml:space="preserve"> debe entregar al </w:t>
      </w:r>
      <w:proofErr w:type="gramStart"/>
      <w:r w:rsidR="00386850">
        <w:rPr>
          <w:rFonts w:cs="Arial"/>
          <w:sz w:val="22"/>
          <w:szCs w:val="22"/>
          <w:lang w:val="es-MX"/>
        </w:rPr>
        <w:t>Director</w:t>
      </w:r>
      <w:proofErr w:type="gramEnd"/>
      <w:r w:rsidR="00386850">
        <w:rPr>
          <w:rFonts w:cs="Arial"/>
          <w:sz w:val="22"/>
          <w:szCs w:val="22"/>
          <w:lang w:val="es-MX"/>
        </w:rPr>
        <w:t xml:space="preserve">(a) </w:t>
      </w:r>
      <w:r w:rsidRPr="004C25F4">
        <w:rPr>
          <w:rFonts w:cs="Arial"/>
          <w:sz w:val="22"/>
          <w:szCs w:val="22"/>
          <w:lang w:val="es-MX"/>
        </w:rPr>
        <w:t>de Tesis su Informe de la</w:t>
      </w:r>
      <w:r>
        <w:rPr>
          <w:rFonts w:cs="Arial"/>
          <w:sz w:val="22"/>
          <w:szCs w:val="22"/>
          <w:lang w:val="es-MX"/>
        </w:rPr>
        <w:t>s</w:t>
      </w:r>
      <w:r w:rsidRPr="004C25F4">
        <w:rPr>
          <w:rFonts w:cs="Arial"/>
          <w:sz w:val="22"/>
          <w:szCs w:val="22"/>
          <w:lang w:val="es-MX"/>
        </w:rPr>
        <w:t xml:space="preserve"> </w:t>
      </w:r>
      <w:r w:rsidR="00A85480" w:rsidRPr="004C25F4">
        <w:rPr>
          <w:rFonts w:cs="Arial"/>
          <w:sz w:val="22"/>
          <w:szCs w:val="22"/>
          <w:lang w:val="es-MX"/>
        </w:rPr>
        <w:t>actividades</w:t>
      </w:r>
      <w:r w:rsidRPr="004C25F4">
        <w:rPr>
          <w:rFonts w:cs="Arial"/>
          <w:sz w:val="22"/>
          <w:szCs w:val="22"/>
          <w:lang w:val="es-MX"/>
        </w:rPr>
        <w:t xml:space="preserve"> </w:t>
      </w:r>
      <w:r w:rsidR="008F036B">
        <w:rPr>
          <w:rFonts w:cs="Arial"/>
          <w:sz w:val="22"/>
          <w:szCs w:val="22"/>
          <w:lang w:val="es-MX"/>
        </w:rPr>
        <w:t>d</w:t>
      </w:r>
      <w:r w:rsidRPr="004C25F4">
        <w:rPr>
          <w:rFonts w:cs="Arial"/>
          <w:sz w:val="22"/>
          <w:szCs w:val="22"/>
          <w:lang w:val="es-MX"/>
        </w:rPr>
        <w:t xml:space="preserve">el </w:t>
      </w:r>
      <w:r>
        <w:rPr>
          <w:rFonts w:cs="Arial"/>
          <w:sz w:val="22"/>
          <w:szCs w:val="22"/>
          <w:lang w:val="es-MX"/>
        </w:rPr>
        <w:t>trimestre</w:t>
      </w:r>
      <w:r w:rsidRPr="004C25F4">
        <w:rPr>
          <w:rFonts w:cs="Arial"/>
          <w:bCs/>
          <w:iCs/>
          <w:sz w:val="22"/>
          <w:szCs w:val="22"/>
          <w:lang w:val="es-MX"/>
        </w:rPr>
        <w:t>.</w:t>
      </w:r>
    </w:p>
    <w:p w14:paraId="1FD2FB28" w14:textId="63A3AD93" w:rsidR="00DF699A" w:rsidRPr="004C25F4" w:rsidRDefault="00DF699A" w:rsidP="001E06F5">
      <w:pPr>
        <w:pStyle w:val="Textoindependiente"/>
        <w:numPr>
          <w:ilvl w:val="0"/>
          <w:numId w:val="22"/>
        </w:numPr>
        <w:tabs>
          <w:tab w:val="clear" w:pos="720"/>
        </w:tabs>
        <w:spacing w:after="120"/>
        <w:ind w:left="397" w:hanging="397"/>
        <w:rPr>
          <w:rFonts w:cs="Arial"/>
          <w:sz w:val="22"/>
          <w:szCs w:val="22"/>
          <w:lang w:val="es-MX"/>
        </w:rPr>
      </w:pPr>
      <w:r w:rsidRPr="004C25F4">
        <w:rPr>
          <w:rFonts w:cs="Arial"/>
          <w:bCs/>
          <w:iCs/>
          <w:sz w:val="22"/>
          <w:szCs w:val="22"/>
          <w:lang w:val="es-MX"/>
        </w:rPr>
        <w:t xml:space="preserve">El </w:t>
      </w:r>
      <w:proofErr w:type="gramStart"/>
      <w:r w:rsidRPr="004C25F4">
        <w:rPr>
          <w:rFonts w:cs="Arial"/>
          <w:bCs/>
          <w:iCs/>
          <w:sz w:val="22"/>
          <w:szCs w:val="22"/>
          <w:lang w:val="es-MX"/>
        </w:rPr>
        <w:t>Director</w:t>
      </w:r>
      <w:proofErr w:type="gramEnd"/>
      <w:r w:rsidR="00184903">
        <w:rPr>
          <w:rFonts w:cs="Arial"/>
          <w:bCs/>
          <w:iCs/>
          <w:sz w:val="22"/>
          <w:szCs w:val="22"/>
          <w:lang w:val="es-MX"/>
        </w:rPr>
        <w:t>(a)</w:t>
      </w:r>
      <w:r w:rsidRPr="004C25F4">
        <w:rPr>
          <w:rFonts w:cs="Arial"/>
          <w:bCs/>
          <w:iCs/>
          <w:sz w:val="22"/>
          <w:szCs w:val="22"/>
          <w:lang w:val="es-MX"/>
        </w:rPr>
        <w:t xml:space="preserve"> de Tesis deberá comunicar al alumn</w:t>
      </w:r>
      <w:r w:rsidR="002903E9">
        <w:rPr>
          <w:rFonts w:cs="Arial"/>
          <w:bCs/>
          <w:iCs/>
          <w:sz w:val="22"/>
          <w:szCs w:val="22"/>
          <w:lang w:val="es-MX"/>
        </w:rPr>
        <w:t xml:space="preserve">ado </w:t>
      </w:r>
      <w:r w:rsidRPr="004C25F4">
        <w:rPr>
          <w:rFonts w:cs="Arial"/>
          <w:bCs/>
          <w:iCs/>
          <w:sz w:val="22"/>
          <w:szCs w:val="22"/>
          <w:lang w:val="es-MX"/>
        </w:rPr>
        <w:t>las observaciones que tenga al informe presentado.</w:t>
      </w:r>
    </w:p>
    <w:p w14:paraId="7BF9FFCD" w14:textId="19047FB7" w:rsidR="00DF699A" w:rsidRPr="004C25F4" w:rsidRDefault="00DF699A" w:rsidP="001E06F5">
      <w:pPr>
        <w:pStyle w:val="Textoindependiente"/>
        <w:numPr>
          <w:ilvl w:val="0"/>
          <w:numId w:val="22"/>
        </w:numPr>
        <w:tabs>
          <w:tab w:val="clear" w:pos="720"/>
        </w:tabs>
        <w:spacing w:after="120"/>
        <w:ind w:left="397" w:hanging="397"/>
        <w:rPr>
          <w:rFonts w:cs="Arial"/>
          <w:sz w:val="22"/>
          <w:szCs w:val="22"/>
          <w:lang w:val="es-MX"/>
        </w:rPr>
      </w:pPr>
      <w:r w:rsidRPr="004C25F4">
        <w:rPr>
          <w:rFonts w:cs="Arial"/>
          <w:sz w:val="22"/>
          <w:szCs w:val="22"/>
          <w:lang w:val="es-MX"/>
        </w:rPr>
        <w:t xml:space="preserve">En la semana </w:t>
      </w:r>
      <w:r w:rsidR="002903E9">
        <w:rPr>
          <w:rFonts w:cs="Arial"/>
          <w:sz w:val="22"/>
          <w:szCs w:val="22"/>
          <w:lang w:val="es-MX"/>
        </w:rPr>
        <w:t xml:space="preserve">11 o </w:t>
      </w:r>
      <w:r w:rsidRPr="004C25F4">
        <w:rPr>
          <w:rFonts w:cs="Arial"/>
          <w:sz w:val="22"/>
          <w:szCs w:val="22"/>
          <w:lang w:val="es-MX"/>
        </w:rPr>
        <w:t>12</w:t>
      </w:r>
      <w:r w:rsidR="002903E9">
        <w:rPr>
          <w:rFonts w:cs="Arial"/>
          <w:sz w:val="22"/>
          <w:szCs w:val="22"/>
          <w:lang w:val="es-MX"/>
        </w:rPr>
        <w:t>, según se programe el seminario al final del trimestre</w:t>
      </w:r>
      <w:r w:rsidR="0016221F">
        <w:rPr>
          <w:rFonts w:cs="Arial"/>
          <w:sz w:val="22"/>
          <w:szCs w:val="22"/>
          <w:lang w:val="es-MX"/>
        </w:rPr>
        <w:t>,</w:t>
      </w:r>
      <w:r w:rsidRPr="004C25F4">
        <w:rPr>
          <w:rFonts w:cs="Arial"/>
          <w:sz w:val="22"/>
          <w:szCs w:val="22"/>
          <w:lang w:val="es-MX"/>
        </w:rPr>
        <w:t xml:space="preserve"> el alumn</w:t>
      </w:r>
      <w:r w:rsidR="002903E9">
        <w:rPr>
          <w:rFonts w:cs="Arial"/>
          <w:sz w:val="22"/>
          <w:szCs w:val="22"/>
          <w:lang w:val="es-MX"/>
        </w:rPr>
        <w:t>ado</w:t>
      </w:r>
      <w:r w:rsidRPr="004C25F4">
        <w:rPr>
          <w:rFonts w:cs="Arial"/>
          <w:sz w:val="22"/>
          <w:szCs w:val="22"/>
          <w:lang w:val="es-MX"/>
        </w:rPr>
        <w:t xml:space="preserve"> entregar</w:t>
      </w:r>
      <w:r w:rsidR="002903E9">
        <w:rPr>
          <w:rFonts w:cs="Arial"/>
          <w:sz w:val="22"/>
          <w:szCs w:val="22"/>
          <w:lang w:val="es-MX"/>
        </w:rPr>
        <w:t>á</w:t>
      </w:r>
      <w:r w:rsidRPr="004C25F4">
        <w:rPr>
          <w:rFonts w:cs="Arial"/>
          <w:sz w:val="22"/>
          <w:szCs w:val="22"/>
          <w:lang w:val="es-MX"/>
        </w:rPr>
        <w:t xml:space="preserve"> al integrante de la CAPB que </w:t>
      </w:r>
      <w:r w:rsidR="00410014">
        <w:rPr>
          <w:rFonts w:cs="Arial"/>
          <w:sz w:val="22"/>
          <w:szCs w:val="22"/>
          <w:lang w:val="es-MX"/>
        </w:rPr>
        <w:t xml:space="preserve">le da seguimiento y </w:t>
      </w:r>
      <w:r w:rsidRPr="004C25F4">
        <w:rPr>
          <w:rFonts w:cs="Arial"/>
          <w:sz w:val="22"/>
          <w:szCs w:val="22"/>
          <w:lang w:val="es-MX"/>
        </w:rPr>
        <w:t>modera la sesión en la que presenta su seminario</w:t>
      </w:r>
      <w:r w:rsidR="00184903">
        <w:rPr>
          <w:rFonts w:cs="Arial"/>
          <w:sz w:val="22"/>
          <w:szCs w:val="22"/>
          <w:lang w:val="es-MX"/>
        </w:rPr>
        <w:t>,</w:t>
      </w:r>
      <w:r w:rsidRPr="004C25F4">
        <w:rPr>
          <w:rFonts w:cs="Arial"/>
          <w:sz w:val="22"/>
          <w:szCs w:val="22"/>
          <w:lang w:val="es-MX"/>
        </w:rPr>
        <w:t xml:space="preserve"> un ejemplar (electrónico) del Informe de las Actividades realizadas en el trimestre</w:t>
      </w:r>
      <w:r>
        <w:rPr>
          <w:rFonts w:cs="Arial"/>
          <w:bCs/>
          <w:iCs/>
          <w:sz w:val="22"/>
          <w:szCs w:val="22"/>
          <w:lang w:val="es-MX"/>
        </w:rPr>
        <w:t xml:space="preserve">, con el visto bueno de su </w:t>
      </w:r>
      <w:proofErr w:type="gramStart"/>
      <w:r>
        <w:rPr>
          <w:rFonts w:cs="Arial"/>
          <w:bCs/>
          <w:iCs/>
          <w:sz w:val="22"/>
          <w:szCs w:val="22"/>
          <w:lang w:val="es-MX"/>
        </w:rPr>
        <w:t>Director</w:t>
      </w:r>
      <w:proofErr w:type="gramEnd"/>
      <w:r w:rsidRPr="004C25F4">
        <w:rPr>
          <w:rFonts w:cs="Arial"/>
          <w:sz w:val="22"/>
          <w:szCs w:val="22"/>
          <w:lang w:val="es-MX"/>
        </w:rPr>
        <w:t>.</w:t>
      </w:r>
    </w:p>
    <w:p w14:paraId="40D7463F" w14:textId="7DDFF3EE" w:rsidR="00DF699A" w:rsidRPr="004C25F4" w:rsidRDefault="00DF699A" w:rsidP="001E06F5">
      <w:pPr>
        <w:pStyle w:val="Textoindependiente"/>
        <w:numPr>
          <w:ilvl w:val="0"/>
          <w:numId w:val="22"/>
        </w:numPr>
        <w:tabs>
          <w:tab w:val="clear" w:pos="720"/>
        </w:tabs>
        <w:spacing w:after="120"/>
        <w:ind w:left="397" w:hanging="397"/>
        <w:rPr>
          <w:rFonts w:cs="Arial"/>
          <w:sz w:val="22"/>
          <w:szCs w:val="22"/>
          <w:lang w:val="es-MX"/>
        </w:rPr>
      </w:pPr>
      <w:r w:rsidRPr="004C25F4">
        <w:rPr>
          <w:rFonts w:cs="Arial"/>
          <w:sz w:val="22"/>
          <w:szCs w:val="22"/>
          <w:lang w:val="es-MX"/>
        </w:rPr>
        <w:t xml:space="preserve">En </w:t>
      </w:r>
      <w:r>
        <w:rPr>
          <w:rFonts w:cs="Arial"/>
          <w:sz w:val="22"/>
          <w:szCs w:val="22"/>
          <w:lang w:val="es-MX"/>
        </w:rPr>
        <w:t>la presentación de los seminarios trimestrales (</w:t>
      </w:r>
      <w:r w:rsidRPr="004C25F4">
        <w:rPr>
          <w:rFonts w:cs="Arial"/>
          <w:sz w:val="22"/>
          <w:szCs w:val="22"/>
          <w:lang w:val="es-MX"/>
        </w:rPr>
        <w:t xml:space="preserve">semana </w:t>
      </w:r>
      <w:r w:rsidR="002903E9">
        <w:rPr>
          <w:rFonts w:cs="Arial"/>
          <w:sz w:val="22"/>
          <w:szCs w:val="22"/>
          <w:lang w:val="es-MX"/>
        </w:rPr>
        <w:t xml:space="preserve">11 o </w:t>
      </w:r>
      <w:r w:rsidRPr="004C25F4">
        <w:rPr>
          <w:rFonts w:cs="Arial"/>
          <w:sz w:val="22"/>
          <w:szCs w:val="22"/>
          <w:lang w:val="es-MX"/>
        </w:rPr>
        <w:t>12</w:t>
      </w:r>
      <w:r>
        <w:rPr>
          <w:rFonts w:cs="Arial"/>
          <w:sz w:val="22"/>
          <w:szCs w:val="22"/>
          <w:lang w:val="es-MX"/>
        </w:rPr>
        <w:t>)</w:t>
      </w:r>
      <w:r w:rsidRPr="004C25F4">
        <w:rPr>
          <w:rFonts w:cs="Arial"/>
          <w:sz w:val="22"/>
          <w:szCs w:val="22"/>
          <w:lang w:val="es-MX"/>
        </w:rPr>
        <w:t xml:space="preserve">, el </w:t>
      </w:r>
      <w:proofErr w:type="gramStart"/>
      <w:r w:rsidRPr="004C25F4">
        <w:rPr>
          <w:rFonts w:cs="Arial"/>
          <w:sz w:val="22"/>
          <w:szCs w:val="22"/>
          <w:lang w:val="es-MX"/>
        </w:rPr>
        <w:t>Director</w:t>
      </w:r>
      <w:proofErr w:type="gramEnd"/>
      <w:r w:rsidR="00184903">
        <w:rPr>
          <w:rFonts w:cs="Arial"/>
          <w:sz w:val="22"/>
          <w:szCs w:val="22"/>
          <w:lang w:val="es-MX"/>
        </w:rPr>
        <w:t>(a)</w:t>
      </w:r>
      <w:r w:rsidRPr="004C25F4">
        <w:rPr>
          <w:rFonts w:cs="Arial"/>
          <w:sz w:val="22"/>
          <w:szCs w:val="22"/>
          <w:lang w:val="es-MX"/>
        </w:rPr>
        <w:t xml:space="preserve"> de Tesis</w:t>
      </w:r>
      <w:r w:rsidR="00410014">
        <w:rPr>
          <w:rFonts w:cs="Arial"/>
          <w:sz w:val="22"/>
          <w:szCs w:val="22"/>
          <w:lang w:val="es-MX"/>
        </w:rPr>
        <w:t xml:space="preserve"> tendrá disponibles</w:t>
      </w:r>
      <w:r w:rsidR="00184903">
        <w:rPr>
          <w:rFonts w:cs="Arial"/>
          <w:sz w:val="22"/>
          <w:szCs w:val="22"/>
          <w:lang w:val="es-MX"/>
        </w:rPr>
        <w:t>,</w:t>
      </w:r>
      <w:r w:rsidR="00410014">
        <w:rPr>
          <w:rFonts w:cs="Arial"/>
          <w:sz w:val="22"/>
          <w:szCs w:val="22"/>
          <w:lang w:val="es-MX"/>
        </w:rPr>
        <w:t xml:space="preserve"> de manera electrónica</w:t>
      </w:r>
      <w:r w:rsidR="00184903">
        <w:rPr>
          <w:rFonts w:cs="Arial"/>
          <w:sz w:val="22"/>
          <w:szCs w:val="22"/>
          <w:lang w:val="es-MX"/>
        </w:rPr>
        <w:t>,</w:t>
      </w:r>
      <w:r w:rsidR="00410014">
        <w:rPr>
          <w:rFonts w:cs="Arial"/>
          <w:sz w:val="22"/>
          <w:szCs w:val="22"/>
          <w:lang w:val="es-MX"/>
        </w:rPr>
        <w:t xml:space="preserve"> el </w:t>
      </w:r>
      <w:r w:rsidR="00184903">
        <w:rPr>
          <w:rFonts w:cs="Arial"/>
          <w:sz w:val="22"/>
          <w:szCs w:val="22"/>
          <w:lang w:val="es-MX"/>
        </w:rPr>
        <w:t>a</w:t>
      </w:r>
      <w:r w:rsidR="00410014">
        <w:rPr>
          <w:rFonts w:cs="Arial"/>
          <w:sz w:val="22"/>
          <w:szCs w:val="22"/>
          <w:lang w:val="es-MX"/>
        </w:rPr>
        <w:t>cta</w:t>
      </w:r>
      <w:r w:rsidR="00080C52">
        <w:rPr>
          <w:rFonts w:cs="Arial"/>
          <w:sz w:val="22"/>
          <w:szCs w:val="22"/>
          <w:lang w:val="es-MX"/>
        </w:rPr>
        <w:t xml:space="preserve"> </w:t>
      </w:r>
      <w:r w:rsidRPr="004C25F4">
        <w:rPr>
          <w:rFonts w:cs="Arial"/>
          <w:sz w:val="22"/>
          <w:szCs w:val="22"/>
          <w:lang w:val="es-MX"/>
        </w:rPr>
        <w:t xml:space="preserve">de la </w:t>
      </w:r>
      <w:r w:rsidR="00831AFC">
        <w:rPr>
          <w:rFonts w:cs="Arial"/>
          <w:sz w:val="22"/>
          <w:szCs w:val="22"/>
        </w:rPr>
        <w:t>UEA</w:t>
      </w:r>
      <w:r w:rsidRPr="004C25F4">
        <w:rPr>
          <w:rFonts w:cs="Arial"/>
          <w:sz w:val="22"/>
          <w:szCs w:val="22"/>
          <w:lang w:val="es-MX"/>
        </w:rPr>
        <w:t xml:space="preserve"> correspondiente que se evalúa y </w:t>
      </w:r>
      <w:r>
        <w:rPr>
          <w:rFonts w:cs="Arial"/>
          <w:sz w:val="22"/>
          <w:szCs w:val="22"/>
          <w:lang w:val="es-MX"/>
        </w:rPr>
        <w:t>el</w:t>
      </w:r>
      <w:r w:rsidRPr="004C25F4">
        <w:rPr>
          <w:rFonts w:cs="Arial"/>
          <w:sz w:val="22"/>
          <w:szCs w:val="22"/>
          <w:lang w:val="es-MX"/>
        </w:rPr>
        <w:t xml:space="preserve"> acta interna de</w:t>
      </w:r>
      <w:r>
        <w:rPr>
          <w:rFonts w:cs="Arial"/>
          <w:sz w:val="22"/>
          <w:szCs w:val="22"/>
          <w:lang w:val="es-MX"/>
        </w:rPr>
        <w:t>l</w:t>
      </w:r>
      <w:r w:rsidRPr="004C25F4">
        <w:rPr>
          <w:rFonts w:cs="Arial"/>
          <w:sz w:val="22"/>
          <w:szCs w:val="22"/>
          <w:lang w:val="es-MX"/>
        </w:rPr>
        <w:t xml:space="preserve"> </w:t>
      </w:r>
      <w:r>
        <w:rPr>
          <w:rFonts w:cs="Arial"/>
          <w:sz w:val="22"/>
          <w:szCs w:val="22"/>
          <w:lang w:val="es-MX"/>
        </w:rPr>
        <w:t>P</w:t>
      </w:r>
      <w:r w:rsidRPr="004C25F4">
        <w:rPr>
          <w:rFonts w:cs="Arial"/>
          <w:sz w:val="22"/>
          <w:szCs w:val="22"/>
          <w:lang w:val="es-MX"/>
        </w:rPr>
        <w:t>osgrado en Biotecnología.</w:t>
      </w:r>
    </w:p>
    <w:p w14:paraId="1DAEB296" w14:textId="0F70FC5B" w:rsidR="00DF699A" w:rsidRPr="004C25F4" w:rsidRDefault="00DF699A" w:rsidP="001E06F5">
      <w:pPr>
        <w:pStyle w:val="Textoindependiente"/>
        <w:numPr>
          <w:ilvl w:val="0"/>
          <w:numId w:val="22"/>
        </w:numPr>
        <w:tabs>
          <w:tab w:val="clear" w:pos="720"/>
        </w:tabs>
        <w:spacing w:after="120"/>
        <w:ind w:left="397" w:hanging="397"/>
        <w:rPr>
          <w:rFonts w:cs="Arial"/>
          <w:sz w:val="22"/>
          <w:szCs w:val="22"/>
          <w:lang w:val="es-MX"/>
        </w:rPr>
      </w:pPr>
      <w:r w:rsidRPr="004C25F4">
        <w:rPr>
          <w:rFonts w:cs="Arial"/>
          <w:sz w:val="22"/>
          <w:szCs w:val="22"/>
          <w:lang w:val="es-MX"/>
        </w:rPr>
        <w:t xml:space="preserve">Con base en los criterios definidos por el </w:t>
      </w:r>
      <w:r>
        <w:rPr>
          <w:rFonts w:cs="Arial"/>
          <w:sz w:val="22"/>
          <w:szCs w:val="22"/>
          <w:lang w:val="es-MX"/>
        </w:rPr>
        <w:t>Comité de Tutores, se</w:t>
      </w:r>
      <w:r w:rsidRPr="004C25F4">
        <w:rPr>
          <w:rFonts w:cs="Arial"/>
          <w:sz w:val="22"/>
          <w:szCs w:val="22"/>
          <w:lang w:val="es-MX"/>
        </w:rPr>
        <w:t xml:space="preserve"> evaluará al alumn</w:t>
      </w:r>
      <w:r w:rsidR="002903E9">
        <w:rPr>
          <w:rFonts w:cs="Arial"/>
          <w:sz w:val="22"/>
          <w:szCs w:val="22"/>
          <w:lang w:val="es-MX"/>
        </w:rPr>
        <w:t>ado</w:t>
      </w:r>
      <w:r w:rsidRPr="004C25F4">
        <w:rPr>
          <w:rFonts w:cs="Arial"/>
          <w:sz w:val="22"/>
          <w:szCs w:val="22"/>
          <w:lang w:val="es-MX"/>
        </w:rPr>
        <w:t xml:space="preserve"> y </w:t>
      </w:r>
      <w:r>
        <w:rPr>
          <w:rFonts w:cs="Arial"/>
          <w:sz w:val="22"/>
          <w:szCs w:val="22"/>
          <w:lang w:val="es-MX"/>
        </w:rPr>
        <w:t xml:space="preserve">se </w:t>
      </w:r>
      <w:r w:rsidRPr="004C25F4">
        <w:rPr>
          <w:rFonts w:cs="Arial"/>
          <w:sz w:val="22"/>
          <w:szCs w:val="22"/>
          <w:lang w:val="es-MX"/>
        </w:rPr>
        <w:t>llenar</w:t>
      </w:r>
      <w:r>
        <w:rPr>
          <w:rFonts w:cs="Arial"/>
          <w:sz w:val="22"/>
          <w:szCs w:val="22"/>
          <w:lang w:val="es-MX"/>
        </w:rPr>
        <w:t>án las actas</w:t>
      </w:r>
      <w:r w:rsidRPr="004C25F4">
        <w:rPr>
          <w:rFonts w:cs="Arial"/>
          <w:sz w:val="22"/>
          <w:szCs w:val="22"/>
          <w:lang w:val="es-MX"/>
        </w:rPr>
        <w:t xml:space="preserve"> de </w:t>
      </w:r>
      <w:r w:rsidR="00831AFC">
        <w:rPr>
          <w:rFonts w:cs="Arial"/>
          <w:sz w:val="22"/>
          <w:szCs w:val="22"/>
        </w:rPr>
        <w:t>UEA</w:t>
      </w:r>
      <w:r w:rsidRPr="004C25F4">
        <w:rPr>
          <w:rFonts w:cs="Arial"/>
          <w:sz w:val="22"/>
          <w:szCs w:val="22"/>
          <w:lang w:val="es-MX"/>
        </w:rPr>
        <w:t xml:space="preserve"> </w:t>
      </w:r>
      <w:r>
        <w:rPr>
          <w:rFonts w:cs="Arial"/>
          <w:sz w:val="22"/>
          <w:szCs w:val="22"/>
          <w:lang w:val="es-MX"/>
        </w:rPr>
        <w:t>e</w:t>
      </w:r>
      <w:r w:rsidRPr="004C25F4">
        <w:rPr>
          <w:rFonts w:cs="Arial"/>
          <w:sz w:val="22"/>
          <w:szCs w:val="22"/>
          <w:lang w:val="es-MX"/>
        </w:rPr>
        <w:t xml:space="preserve"> </w:t>
      </w:r>
      <w:r>
        <w:rPr>
          <w:rFonts w:cs="Arial"/>
          <w:sz w:val="22"/>
          <w:szCs w:val="22"/>
          <w:lang w:val="es-MX"/>
        </w:rPr>
        <w:t>i</w:t>
      </w:r>
      <w:r w:rsidRPr="004C25F4">
        <w:rPr>
          <w:rFonts w:cs="Arial"/>
          <w:sz w:val="22"/>
          <w:szCs w:val="22"/>
          <w:lang w:val="es-MX"/>
        </w:rPr>
        <w:t>nterna de Posgrado.</w:t>
      </w:r>
    </w:p>
    <w:p w14:paraId="5205D3D9" w14:textId="770E2138" w:rsidR="00DF699A" w:rsidRDefault="00DF699A" w:rsidP="001E06F5">
      <w:pPr>
        <w:pStyle w:val="Textoindependiente"/>
        <w:numPr>
          <w:ilvl w:val="0"/>
          <w:numId w:val="22"/>
        </w:numPr>
        <w:tabs>
          <w:tab w:val="clear" w:pos="720"/>
        </w:tabs>
        <w:spacing w:after="120"/>
        <w:ind w:left="397" w:hanging="397"/>
        <w:rPr>
          <w:rFonts w:cs="Arial"/>
          <w:sz w:val="22"/>
          <w:szCs w:val="22"/>
          <w:lang w:val="es-MX"/>
        </w:rPr>
      </w:pPr>
      <w:r w:rsidRPr="004C25F4">
        <w:rPr>
          <w:rFonts w:cs="Arial"/>
          <w:sz w:val="22"/>
          <w:szCs w:val="22"/>
          <w:lang w:val="es-MX"/>
        </w:rPr>
        <w:t>Una vez evaluado el alumn</w:t>
      </w:r>
      <w:r w:rsidR="002903E9">
        <w:rPr>
          <w:rFonts w:cs="Arial"/>
          <w:sz w:val="22"/>
          <w:szCs w:val="22"/>
          <w:lang w:val="es-MX"/>
        </w:rPr>
        <w:t>ado</w:t>
      </w:r>
      <w:r w:rsidRPr="004C25F4">
        <w:rPr>
          <w:rFonts w:cs="Arial"/>
          <w:sz w:val="22"/>
          <w:szCs w:val="22"/>
          <w:lang w:val="es-MX"/>
        </w:rPr>
        <w:t>, el Director</w:t>
      </w:r>
      <w:r w:rsidR="00184903">
        <w:rPr>
          <w:rFonts w:cs="Arial"/>
          <w:sz w:val="22"/>
          <w:szCs w:val="22"/>
          <w:lang w:val="es-MX"/>
        </w:rPr>
        <w:t>(a)</w:t>
      </w:r>
      <w:r w:rsidRPr="004C25F4">
        <w:rPr>
          <w:rFonts w:cs="Arial"/>
          <w:sz w:val="22"/>
          <w:szCs w:val="22"/>
          <w:lang w:val="es-MX"/>
        </w:rPr>
        <w:t xml:space="preserve"> de Tesis </w:t>
      </w:r>
      <w:r w:rsidR="00410014">
        <w:rPr>
          <w:rFonts w:cs="Arial"/>
          <w:sz w:val="22"/>
          <w:szCs w:val="22"/>
          <w:lang w:val="es-MX"/>
        </w:rPr>
        <w:t>firmará las actas</w:t>
      </w:r>
      <w:r w:rsidR="00ED768A">
        <w:rPr>
          <w:rFonts w:cs="Arial"/>
          <w:sz w:val="22"/>
          <w:szCs w:val="22"/>
          <w:lang w:val="es-MX"/>
        </w:rPr>
        <w:t xml:space="preserve"> de UEA </w:t>
      </w:r>
      <w:r w:rsidR="002953AE">
        <w:rPr>
          <w:rFonts w:cs="Arial"/>
          <w:sz w:val="22"/>
          <w:szCs w:val="22"/>
          <w:lang w:val="es-MX"/>
        </w:rPr>
        <w:t xml:space="preserve">en la fecha indicada </w:t>
      </w:r>
      <w:r w:rsidR="00ED768A">
        <w:rPr>
          <w:rFonts w:cs="Arial"/>
          <w:sz w:val="22"/>
          <w:szCs w:val="22"/>
          <w:lang w:val="es-MX"/>
        </w:rPr>
        <w:t xml:space="preserve">y enviará por vía electrónica el Acta Interna del Posgrado en Biotecnología (cuando </w:t>
      </w:r>
      <w:r w:rsidR="00ED768A">
        <w:rPr>
          <w:rFonts w:cs="Arial"/>
          <w:sz w:val="22"/>
          <w:szCs w:val="22"/>
          <w:lang w:val="es-MX"/>
        </w:rPr>
        <w:lastRenderedPageBreak/>
        <w:t>se evalúen Seminarios y Trabajos Experimentales)</w:t>
      </w:r>
      <w:r w:rsidRPr="004C25F4">
        <w:rPr>
          <w:rFonts w:cs="Arial"/>
          <w:sz w:val="22"/>
          <w:szCs w:val="22"/>
          <w:lang w:val="es-MX"/>
        </w:rPr>
        <w:t xml:space="preserve"> a la Oficina de Atención a Alumnos</w:t>
      </w:r>
      <w:r w:rsidR="002903E9">
        <w:rPr>
          <w:rFonts w:cs="Arial"/>
          <w:sz w:val="22"/>
          <w:szCs w:val="22"/>
          <w:lang w:val="es-MX"/>
        </w:rPr>
        <w:t xml:space="preserve"> </w:t>
      </w:r>
      <w:r w:rsidR="002903E9" w:rsidRPr="00BF3BE1">
        <w:rPr>
          <w:sz w:val="22"/>
          <w:szCs w:val="22"/>
          <w:lang w:val="es-MX"/>
        </w:rPr>
        <w:t>(</w:t>
      </w:r>
      <w:hyperlink r:id="rId19" w:history="1">
        <w:r w:rsidR="002903E9" w:rsidRPr="00F30E9A">
          <w:rPr>
            <w:rStyle w:val="Hipervnculo"/>
            <w:sz w:val="22"/>
            <w:szCs w:val="22"/>
            <w:lang w:val="es-MX"/>
          </w:rPr>
          <w:t>cdcbs@xanum.uam.mx</w:t>
        </w:r>
      </w:hyperlink>
      <w:r w:rsidR="002903E9">
        <w:rPr>
          <w:sz w:val="22"/>
          <w:szCs w:val="22"/>
          <w:lang w:val="es-MX"/>
        </w:rPr>
        <w:t xml:space="preserve"> y </w:t>
      </w:r>
      <w:hyperlink r:id="rId20" w:history="1">
        <w:r w:rsidR="002903E9" w:rsidRPr="00F30E9A">
          <w:rPr>
            <w:rStyle w:val="Hipervnculo"/>
            <w:sz w:val="22"/>
            <w:szCs w:val="22"/>
            <w:lang w:val="es-MX"/>
          </w:rPr>
          <w:t>posgradocbsiztapalapa@gmail.com</w:t>
        </w:r>
      </w:hyperlink>
      <w:r w:rsidR="002903E9" w:rsidRPr="00BF3BE1">
        <w:rPr>
          <w:sz w:val="22"/>
          <w:szCs w:val="22"/>
          <w:lang w:val="es-MX"/>
        </w:rPr>
        <w:t>)</w:t>
      </w:r>
      <w:r w:rsidRPr="004C25F4">
        <w:rPr>
          <w:rFonts w:cs="Arial"/>
          <w:sz w:val="22"/>
          <w:szCs w:val="22"/>
          <w:lang w:val="es-MX"/>
        </w:rPr>
        <w:t>.</w:t>
      </w:r>
    </w:p>
    <w:p w14:paraId="449CFDE1" w14:textId="771D05BC" w:rsidR="00DF699A" w:rsidRPr="009863EE" w:rsidRDefault="00DF699A" w:rsidP="001E06F5">
      <w:pPr>
        <w:pStyle w:val="Textoindependiente"/>
        <w:numPr>
          <w:ilvl w:val="0"/>
          <w:numId w:val="22"/>
        </w:numPr>
        <w:tabs>
          <w:tab w:val="clear" w:pos="720"/>
        </w:tabs>
        <w:spacing w:after="120"/>
        <w:ind w:left="397" w:hanging="397"/>
        <w:rPr>
          <w:rFonts w:cs="Arial"/>
          <w:sz w:val="22"/>
          <w:szCs w:val="22"/>
          <w:lang w:val="es-MX"/>
        </w:rPr>
      </w:pPr>
      <w:r w:rsidRPr="009863EE">
        <w:rPr>
          <w:sz w:val="22"/>
          <w:szCs w:val="22"/>
          <w:lang w:val="es-MX"/>
        </w:rPr>
        <w:t xml:space="preserve">En el caso de integrantes del Comité de Tutores que por alguna razón no puedan firmar el acta, deberán de llenar el formato de evaluación correspondiente y mandarlo por correo electrónico a la Oficina de Atención a Alumnos </w:t>
      </w:r>
      <w:r w:rsidR="002903E9">
        <w:rPr>
          <w:sz w:val="22"/>
          <w:szCs w:val="22"/>
          <w:lang w:val="es-MX"/>
        </w:rPr>
        <w:t>(corres en el párrafo previo</w:t>
      </w:r>
      <w:r w:rsidRPr="009863EE">
        <w:rPr>
          <w:sz w:val="22"/>
          <w:szCs w:val="22"/>
          <w:lang w:val="es-MX"/>
        </w:rPr>
        <w:t>), incluyéndose dicha evaluación en el expediente del alumno.</w:t>
      </w:r>
      <w:r w:rsidRPr="009863EE">
        <w:rPr>
          <w:rFonts w:cs="Arial"/>
          <w:sz w:val="22"/>
          <w:szCs w:val="22"/>
          <w:lang w:val="es-MX"/>
        </w:rPr>
        <w:t xml:space="preserve"> En estos casos, las firmas faltantes en el acta serán cubiertas por el Secretario Académico de la División de CBS.</w:t>
      </w:r>
    </w:p>
    <w:p w14:paraId="55C4769B" w14:textId="77777777" w:rsidR="00DF699A" w:rsidRPr="004C25F4" w:rsidRDefault="00DF699A" w:rsidP="00FF6973">
      <w:pPr>
        <w:pStyle w:val="Textoindependiente"/>
        <w:ind w:left="397"/>
        <w:rPr>
          <w:rFonts w:cs="Arial"/>
          <w:sz w:val="22"/>
          <w:szCs w:val="22"/>
          <w:lang w:val="es-MX"/>
        </w:rPr>
      </w:pPr>
    </w:p>
    <w:p w14:paraId="6D06F84A" w14:textId="6FB75575" w:rsidR="00DF699A" w:rsidRPr="00D47C03" w:rsidRDefault="00DF699A" w:rsidP="00DF699A">
      <w:pPr>
        <w:pStyle w:val="Textoindependiente"/>
        <w:spacing w:after="120"/>
        <w:rPr>
          <w:rFonts w:cs="Arial"/>
          <w:sz w:val="22"/>
          <w:szCs w:val="22"/>
        </w:rPr>
      </w:pPr>
      <w:r w:rsidRPr="00D47C03">
        <w:rPr>
          <w:rFonts w:cs="Arial"/>
          <w:sz w:val="22"/>
          <w:szCs w:val="22"/>
        </w:rPr>
        <w:t>Cuando, a juicio de los integrantes del C</w:t>
      </w:r>
      <w:r>
        <w:rPr>
          <w:rFonts w:cs="Arial"/>
          <w:sz w:val="22"/>
          <w:szCs w:val="22"/>
        </w:rPr>
        <w:t xml:space="preserve">omité de </w:t>
      </w:r>
      <w:r w:rsidRPr="00D47C03">
        <w:rPr>
          <w:rFonts w:cs="Arial"/>
          <w:sz w:val="22"/>
          <w:szCs w:val="22"/>
        </w:rPr>
        <w:t>T</w:t>
      </w:r>
      <w:r>
        <w:rPr>
          <w:rFonts w:cs="Arial"/>
          <w:sz w:val="22"/>
          <w:szCs w:val="22"/>
        </w:rPr>
        <w:t>utores,</w:t>
      </w:r>
      <w:r w:rsidRPr="00D47C03">
        <w:rPr>
          <w:rFonts w:cs="Arial"/>
          <w:sz w:val="22"/>
          <w:szCs w:val="22"/>
        </w:rPr>
        <w:t xml:space="preserve"> el alumno</w:t>
      </w:r>
      <w:r w:rsidR="0092244D">
        <w:rPr>
          <w:rFonts w:cs="Arial"/>
          <w:sz w:val="22"/>
          <w:szCs w:val="22"/>
        </w:rPr>
        <w:t>(a)</w:t>
      </w:r>
      <w:r w:rsidRPr="00D47C03">
        <w:rPr>
          <w:rFonts w:cs="Arial"/>
          <w:sz w:val="22"/>
          <w:szCs w:val="22"/>
        </w:rPr>
        <w:t xml:space="preserve"> no haya cumplido con los objetivos del Trabajo Experimental por razones ajenas al compromiso del estudiante con su trabajo (</w:t>
      </w:r>
      <w:r w:rsidR="002903E9">
        <w:rPr>
          <w:rFonts w:cs="Arial"/>
          <w:sz w:val="22"/>
          <w:szCs w:val="22"/>
        </w:rPr>
        <w:t xml:space="preserve">entre otras: </w:t>
      </w:r>
      <w:r w:rsidRPr="00D47C03">
        <w:rPr>
          <w:rFonts w:cs="Arial"/>
          <w:sz w:val="22"/>
          <w:szCs w:val="22"/>
        </w:rPr>
        <w:t xml:space="preserve">falta o descompostura de algún equipo o material indispensable para la ejecución de su trabajo de investigación) se podrá poner en el Acta de Evaluación de </w:t>
      </w:r>
      <w:r w:rsidR="00831AFC">
        <w:rPr>
          <w:rFonts w:cs="Arial"/>
          <w:sz w:val="22"/>
          <w:szCs w:val="22"/>
        </w:rPr>
        <w:t>UEA</w:t>
      </w:r>
      <w:r w:rsidRPr="00D47C03">
        <w:rPr>
          <w:rFonts w:cs="Arial"/>
          <w:sz w:val="22"/>
          <w:szCs w:val="22"/>
        </w:rPr>
        <w:t xml:space="preserve"> la calificación de incompleto</w:t>
      </w:r>
      <w:r>
        <w:rPr>
          <w:rFonts w:cs="Arial"/>
          <w:sz w:val="22"/>
          <w:szCs w:val="22"/>
        </w:rPr>
        <w:t xml:space="preserve"> (I)</w:t>
      </w:r>
      <w:r w:rsidRPr="00D47C03">
        <w:rPr>
          <w:rFonts w:cs="Arial"/>
          <w:sz w:val="22"/>
          <w:szCs w:val="22"/>
        </w:rPr>
        <w:t xml:space="preserve">. Esta calificación deberá </w:t>
      </w:r>
      <w:r>
        <w:rPr>
          <w:rFonts w:cs="Arial"/>
          <w:sz w:val="22"/>
          <w:szCs w:val="22"/>
        </w:rPr>
        <w:t>cambiarse por la definitiva</w:t>
      </w:r>
      <w:r w:rsidRPr="00D47C03">
        <w:rPr>
          <w:rFonts w:cs="Arial"/>
          <w:sz w:val="22"/>
          <w:szCs w:val="22"/>
        </w:rPr>
        <w:t xml:space="preserve"> a más tardar en la semana </w:t>
      </w:r>
      <w:r>
        <w:rPr>
          <w:rFonts w:cs="Arial"/>
          <w:sz w:val="22"/>
          <w:szCs w:val="22"/>
        </w:rPr>
        <w:t>2</w:t>
      </w:r>
      <w:r w:rsidRPr="00D47C03">
        <w:rPr>
          <w:rFonts w:cs="Arial"/>
          <w:sz w:val="22"/>
          <w:szCs w:val="22"/>
        </w:rPr>
        <w:t xml:space="preserve"> del siguiente trimestre.</w:t>
      </w:r>
      <w:r>
        <w:rPr>
          <w:rFonts w:cs="Arial"/>
          <w:sz w:val="22"/>
          <w:szCs w:val="22"/>
        </w:rPr>
        <w:t xml:space="preserve"> </w:t>
      </w:r>
      <w:r w:rsidRPr="00D47C03">
        <w:rPr>
          <w:rFonts w:cs="Arial"/>
          <w:sz w:val="22"/>
          <w:szCs w:val="22"/>
        </w:rPr>
        <w:t>La calificación de incompleto no deberá usarse cuando el alumno incumplió los objetivos del trimestre por falta de compromiso con su trabajo.</w:t>
      </w:r>
    </w:p>
    <w:p w14:paraId="3F7022DF" w14:textId="77777777" w:rsidR="00DF699A" w:rsidRPr="00DF699A" w:rsidRDefault="00DF699A" w:rsidP="00FF6973">
      <w:pPr>
        <w:pStyle w:val="Textoindependiente"/>
        <w:rPr>
          <w:sz w:val="22"/>
          <w:szCs w:val="22"/>
        </w:rPr>
      </w:pPr>
    </w:p>
    <w:p w14:paraId="4BF6A5BE" w14:textId="56E158B9" w:rsidR="00116245" w:rsidRPr="0078648A" w:rsidRDefault="008F1240" w:rsidP="00081080">
      <w:pPr>
        <w:pStyle w:val="Ttulo3"/>
        <w:spacing w:before="120" w:after="240"/>
        <w:jc w:val="both"/>
        <w:rPr>
          <w:rFonts w:ascii="Times New Roman" w:hAnsi="Times New Roman"/>
          <w:i/>
        </w:rPr>
      </w:pPr>
      <w:bookmarkStart w:id="31" w:name="_Toc100603057"/>
      <w:r>
        <w:rPr>
          <w:rFonts w:ascii="Times New Roman" w:hAnsi="Times New Roman"/>
          <w:i/>
        </w:rPr>
        <w:t>6</w:t>
      </w:r>
      <w:r w:rsidR="00A80672" w:rsidRPr="0078648A">
        <w:rPr>
          <w:rFonts w:ascii="Times New Roman" w:hAnsi="Times New Roman"/>
          <w:i/>
        </w:rPr>
        <w:t>.</w:t>
      </w:r>
      <w:r w:rsidR="00DF699A">
        <w:rPr>
          <w:rFonts w:ascii="Times New Roman" w:hAnsi="Times New Roman"/>
          <w:i/>
        </w:rPr>
        <w:t>2</w:t>
      </w:r>
      <w:r w:rsidR="00A80672" w:rsidRPr="0078648A">
        <w:rPr>
          <w:rFonts w:ascii="Times New Roman" w:hAnsi="Times New Roman"/>
          <w:i/>
        </w:rPr>
        <w:t>.</w:t>
      </w:r>
      <w:r w:rsidR="002B66F0">
        <w:rPr>
          <w:rFonts w:ascii="Times New Roman" w:hAnsi="Times New Roman"/>
          <w:i/>
        </w:rPr>
        <w:t>6</w:t>
      </w:r>
      <w:r w:rsidR="00A80672" w:rsidRPr="0078648A">
        <w:rPr>
          <w:rFonts w:ascii="Times New Roman" w:hAnsi="Times New Roman"/>
          <w:i/>
        </w:rPr>
        <w:t>.</w:t>
      </w:r>
      <w:r w:rsidR="00116245" w:rsidRPr="0078648A">
        <w:rPr>
          <w:rFonts w:ascii="Times New Roman" w:hAnsi="Times New Roman"/>
          <w:i/>
        </w:rPr>
        <w:t xml:space="preserve"> Seminario de Informe Terminal</w:t>
      </w:r>
      <w:bookmarkEnd w:id="31"/>
    </w:p>
    <w:p w14:paraId="52949D95" w14:textId="05ADE15E" w:rsidR="00ED768A" w:rsidRDefault="00116245" w:rsidP="005F3B97">
      <w:pPr>
        <w:pStyle w:val="Textoindependiente"/>
        <w:spacing w:after="120"/>
        <w:rPr>
          <w:rFonts w:cs="Arial"/>
          <w:sz w:val="22"/>
          <w:szCs w:val="22"/>
        </w:rPr>
      </w:pPr>
      <w:r w:rsidRPr="002D35B9">
        <w:rPr>
          <w:rFonts w:cs="Arial"/>
          <w:sz w:val="22"/>
          <w:szCs w:val="22"/>
        </w:rPr>
        <w:t xml:space="preserve">Al finalizar el </w:t>
      </w:r>
      <w:r w:rsidR="00DF699A">
        <w:rPr>
          <w:rFonts w:cs="Arial"/>
          <w:sz w:val="22"/>
          <w:szCs w:val="22"/>
        </w:rPr>
        <w:t>trimestre</w:t>
      </w:r>
      <w:r w:rsidRPr="002D35B9">
        <w:rPr>
          <w:rFonts w:cs="Arial"/>
          <w:sz w:val="22"/>
          <w:szCs w:val="22"/>
        </w:rPr>
        <w:t xml:space="preserve"> V</w:t>
      </w:r>
      <w:r w:rsidR="00906CDD">
        <w:rPr>
          <w:rFonts w:cs="Arial"/>
          <w:sz w:val="22"/>
          <w:szCs w:val="22"/>
        </w:rPr>
        <w:t>,</w:t>
      </w:r>
      <w:r w:rsidRPr="002D35B9">
        <w:rPr>
          <w:rFonts w:cs="Arial"/>
          <w:sz w:val="22"/>
          <w:szCs w:val="22"/>
        </w:rPr>
        <w:t xml:space="preserve"> el alumn</w:t>
      </w:r>
      <w:r w:rsidR="008A4992">
        <w:rPr>
          <w:rFonts w:cs="Arial"/>
          <w:sz w:val="22"/>
          <w:szCs w:val="22"/>
        </w:rPr>
        <w:t>ado</w:t>
      </w:r>
      <w:r w:rsidRPr="002D35B9">
        <w:rPr>
          <w:rFonts w:cs="Arial"/>
          <w:sz w:val="22"/>
          <w:szCs w:val="22"/>
        </w:rPr>
        <w:t xml:space="preserve"> conclu</w:t>
      </w:r>
      <w:r w:rsidR="008A4992">
        <w:rPr>
          <w:rFonts w:cs="Arial"/>
          <w:sz w:val="22"/>
          <w:szCs w:val="22"/>
        </w:rPr>
        <w:t>irá</w:t>
      </w:r>
      <w:r w:rsidRPr="002D35B9">
        <w:rPr>
          <w:rFonts w:cs="Arial"/>
          <w:sz w:val="22"/>
          <w:szCs w:val="22"/>
        </w:rPr>
        <w:t xml:space="preserve"> todo </w:t>
      </w:r>
      <w:r w:rsidR="008A4992">
        <w:rPr>
          <w:rFonts w:cs="Arial"/>
          <w:sz w:val="22"/>
          <w:szCs w:val="22"/>
        </w:rPr>
        <w:t>el</w:t>
      </w:r>
      <w:r w:rsidRPr="002D35B9">
        <w:rPr>
          <w:rFonts w:cs="Arial"/>
          <w:sz w:val="22"/>
          <w:szCs w:val="22"/>
        </w:rPr>
        <w:t xml:space="preserve"> trabajo experimental</w:t>
      </w:r>
      <w:r w:rsidR="009973AC" w:rsidRPr="002D35B9">
        <w:rPr>
          <w:rFonts w:cs="Arial"/>
          <w:sz w:val="22"/>
          <w:szCs w:val="22"/>
        </w:rPr>
        <w:t>. De no ser así,</w:t>
      </w:r>
      <w:r w:rsidRPr="002D35B9">
        <w:rPr>
          <w:rFonts w:cs="Arial"/>
          <w:sz w:val="22"/>
          <w:szCs w:val="22"/>
        </w:rPr>
        <w:t xml:space="preserve"> </w:t>
      </w:r>
      <w:r w:rsidR="00DF699A">
        <w:rPr>
          <w:rFonts w:cs="Arial"/>
          <w:sz w:val="22"/>
          <w:szCs w:val="22"/>
        </w:rPr>
        <w:t xml:space="preserve">el </w:t>
      </w:r>
      <w:r w:rsidRPr="002D35B9">
        <w:rPr>
          <w:rFonts w:cs="Arial"/>
          <w:sz w:val="22"/>
          <w:szCs w:val="22"/>
        </w:rPr>
        <w:t>alumn</w:t>
      </w:r>
      <w:r w:rsidR="008A4992">
        <w:rPr>
          <w:rFonts w:cs="Arial"/>
          <w:sz w:val="22"/>
          <w:szCs w:val="22"/>
        </w:rPr>
        <w:t>ado</w:t>
      </w:r>
      <w:r w:rsidRPr="002D35B9">
        <w:rPr>
          <w:rFonts w:cs="Arial"/>
          <w:sz w:val="22"/>
          <w:szCs w:val="22"/>
        </w:rPr>
        <w:t xml:space="preserve"> debe</w:t>
      </w:r>
      <w:r w:rsidR="00A36B39">
        <w:rPr>
          <w:rFonts w:cs="Arial"/>
          <w:sz w:val="22"/>
          <w:szCs w:val="22"/>
        </w:rPr>
        <w:t xml:space="preserve"> continuar inscribiéndose y </w:t>
      </w:r>
      <w:r w:rsidR="0064337B">
        <w:rPr>
          <w:rFonts w:cs="Arial"/>
          <w:sz w:val="22"/>
          <w:szCs w:val="22"/>
        </w:rPr>
        <w:t xml:space="preserve">contar con la calidad de alumno(a) </w:t>
      </w:r>
      <w:r w:rsidR="00A36B39">
        <w:rPr>
          <w:rFonts w:cs="Arial"/>
          <w:sz w:val="22"/>
          <w:szCs w:val="22"/>
        </w:rPr>
        <w:t xml:space="preserve">para </w:t>
      </w:r>
      <w:r w:rsidRPr="002D35B9">
        <w:rPr>
          <w:rFonts w:cs="Arial"/>
          <w:sz w:val="22"/>
          <w:szCs w:val="22"/>
        </w:rPr>
        <w:t xml:space="preserve">continuar con su trabajo experimental. Una vez que </w:t>
      </w:r>
      <w:r w:rsidR="008A4992">
        <w:rPr>
          <w:rFonts w:cs="Arial"/>
          <w:sz w:val="22"/>
          <w:szCs w:val="22"/>
        </w:rPr>
        <w:t>se</w:t>
      </w:r>
      <w:r w:rsidRPr="002D35B9">
        <w:rPr>
          <w:rFonts w:cs="Arial"/>
          <w:sz w:val="22"/>
          <w:szCs w:val="22"/>
        </w:rPr>
        <w:t xml:space="preserve"> conclu</w:t>
      </w:r>
      <w:r w:rsidR="008A4992">
        <w:rPr>
          <w:rFonts w:cs="Arial"/>
          <w:sz w:val="22"/>
          <w:szCs w:val="22"/>
        </w:rPr>
        <w:t>ya</w:t>
      </w:r>
      <w:r w:rsidRPr="002D35B9">
        <w:rPr>
          <w:rFonts w:cs="Arial"/>
          <w:sz w:val="22"/>
          <w:szCs w:val="22"/>
        </w:rPr>
        <w:t>, el alumn</w:t>
      </w:r>
      <w:r w:rsidR="008A4992">
        <w:rPr>
          <w:rFonts w:cs="Arial"/>
          <w:sz w:val="22"/>
          <w:szCs w:val="22"/>
        </w:rPr>
        <w:t>ado</w:t>
      </w:r>
      <w:r w:rsidRPr="002D35B9">
        <w:rPr>
          <w:rFonts w:cs="Arial"/>
          <w:sz w:val="22"/>
          <w:szCs w:val="22"/>
        </w:rPr>
        <w:t xml:space="preserve"> podrá inscribirse a la </w:t>
      </w:r>
      <w:r w:rsidR="00831AFC">
        <w:rPr>
          <w:rFonts w:cs="Arial"/>
          <w:sz w:val="22"/>
          <w:szCs w:val="22"/>
        </w:rPr>
        <w:t>UEA</w:t>
      </w:r>
      <w:r w:rsidRPr="002D35B9">
        <w:rPr>
          <w:rFonts w:cs="Arial"/>
          <w:sz w:val="22"/>
          <w:szCs w:val="22"/>
        </w:rPr>
        <w:t xml:space="preserve"> de Seminario de Informe Terminal</w:t>
      </w:r>
      <w:r w:rsidR="00FE79DF">
        <w:rPr>
          <w:rFonts w:cs="Arial"/>
          <w:sz w:val="22"/>
          <w:szCs w:val="22"/>
        </w:rPr>
        <w:t xml:space="preserve"> (esta </w:t>
      </w:r>
      <w:r w:rsidR="00831AFC">
        <w:rPr>
          <w:rFonts w:cs="Arial"/>
          <w:sz w:val="22"/>
          <w:szCs w:val="22"/>
        </w:rPr>
        <w:t>UEA</w:t>
      </w:r>
      <w:r w:rsidR="00FE79DF">
        <w:rPr>
          <w:rFonts w:cs="Arial"/>
          <w:sz w:val="22"/>
          <w:szCs w:val="22"/>
        </w:rPr>
        <w:t xml:space="preserve"> no puede cursarse en paralelo con ninguna otra del Plan de Estudios)</w:t>
      </w:r>
      <w:r w:rsidR="00DF699A">
        <w:rPr>
          <w:rFonts w:cs="Arial"/>
          <w:sz w:val="22"/>
          <w:szCs w:val="22"/>
        </w:rPr>
        <w:t>, cuyo objetivo es la escritura de la Idónea Comunicación de Resultados</w:t>
      </w:r>
      <w:r w:rsidRPr="002D35B9">
        <w:rPr>
          <w:rFonts w:cs="Arial"/>
          <w:sz w:val="22"/>
          <w:szCs w:val="22"/>
        </w:rPr>
        <w:t xml:space="preserve">. </w:t>
      </w:r>
      <w:r w:rsidR="00DF699A" w:rsidRPr="00DF699A">
        <w:rPr>
          <w:rFonts w:cs="Arial"/>
          <w:sz w:val="22"/>
          <w:szCs w:val="22"/>
        </w:rPr>
        <w:t>El alumn</w:t>
      </w:r>
      <w:r w:rsidR="008A4992">
        <w:rPr>
          <w:rFonts w:cs="Arial"/>
          <w:sz w:val="22"/>
          <w:szCs w:val="22"/>
        </w:rPr>
        <w:t>ado</w:t>
      </w:r>
      <w:r w:rsidR="00DF699A" w:rsidRPr="00DF699A">
        <w:rPr>
          <w:rFonts w:cs="Arial"/>
          <w:sz w:val="22"/>
          <w:szCs w:val="22"/>
        </w:rPr>
        <w:t xml:space="preserve"> no podrá acreditar esta </w:t>
      </w:r>
      <w:r w:rsidR="00831AFC">
        <w:rPr>
          <w:rFonts w:cs="Arial"/>
          <w:sz w:val="22"/>
          <w:szCs w:val="22"/>
        </w:rPr>
        <w:t>UEA</w:t>
      </w:r>
      <w:r w:rsidR="00DF699A" w:rsidRPr="00DF699A">
        <w:rPr>
          <w:rFonts w:cs="Arial"/>
          <w:sz w:val="22"/>
          <w:szCs w:val="22"/>
        </w:rPr>
        <w:t xml:space="preserve"> hasta no contar con la aceptación de</w:t>
      </w:r>
      <w:r w:rsidR="00DF699A">
        <w:rPr>
          <w:rFonts w:cs="Arial"/>
          <w:sz w:val="22"/>
          <w:szCs w:val="22"/>
        </w:rPr>
        <w:t xml:space="preserve"> su</w:t>
      </w:r>
      <w:r w:rsidR="00DF699A" w:rsidRPr="00DF699A">
        <w:rPr>
          <w:rFonts w:cs="Arial"/>
          <w:sz w:val="22"/>
          <w:szCs w:val="22"/>
        </w:rPr>
        <w:t xml:space="preserve"> Director de Tesis.</w:t>
      </w:r>
      <w:r w:rsidR="00DF699A">
        <w:rPr>
          <w:rFonts w:cs="Arial"/>
          <w:sz w:val="22"/>
          <w:szCs w:val="22"/>
        </w:rPr>
        <w:t xml:space="preserve"> </w:t>
      </w:r>
    </w:p>
    <w:p w14:paraId="53337883" w14:textId="1D304E44" w:rsidR="00116245" w:rsidRPr="00080C52" w:rsidRDefault="00116245" w:rsidP="00080C52">
      <w:pPr>
        <w:pStyle w:val="Textoindependiente"/>
        <w:spacing w:after="120"/>
        <w:rPr>
          <w:highlight w:val="yellow"/>
        </w:rPr>
      </w:pPr>
      <w:r w:rsidRPr="00ED768A">
        <w:rPr>
          <w:rFonts w:cs="Arial"/>
          <w:sz w:val="22"/>
          <w:szCs w:val="22"/>
        </w:rPr>
        <w:t xml:space="preserve">Para acreditar esta </w:t>
      </w:r>
      <w:r w:rsidR="00831AFC" w:rsidRPr="00ED768A">
        <w:rPr>
          <w:rFonts w:cs="Arial"/>
          <w:sz w:val="22"/>
          <w:szCs w:val="22"/>
        </w:rPr>
        <w:t>UEA</w:t>
      </w:r>
      <w:r w:rsidR="0092244D">
        <w:rPr>
          <w:rFonts w:cs="Arial"/>
          <w:sz w:val="22"/>
          <w:szCs w:val="22"/>
        </w:rPr>
        <w:t>,</w:t>
      </w:r>
      <w:r w:rsidRPr="00925990">
        <w:rPr>
          <w:rFonts w:cs="Arial"/>
          <w:sz w:val="22"/>
          <w:szCs w:val="22"/>
        </w:rPr>
        <w:t xml:space="preserve"> </w:t>
      </w:r>
      <w:r w:rsidR="008A4992">
        <w:rPr>
          <w:rFonts w:cs="Arial"/>
          <w:sz w:val="22"/>
          <w:szCs w:val="22"/>
        </w:rPr>
        <w:t xml:space="preserve">cada </w:t>
      </w:r>
      <w:r w:rsidRPr="00925990">
        <w:rPr>
          <w:rFonts w:cs="Arial"/>
          <w:sz w:val="22"/>
          <w:szCs w:val="22"/>
        </w:rPr>
        <w:t>alumno</w:t>
      </w:r>
      <w:r w:rsidR="0092244D">
        <w:rPr>
          <w:rFonts w:cs="Arial"/>
          <w:sz w:val="22"/>
          <w:szCs w:val="22"/>
        </w:rPr>
        <w:t>(a)</w:t>
      </w:r>
      <w:r w:rsidRPr="00925990">
        <w:rPr>
          <w:rFonts w:cs="Arial"/>
          <w:sz w:val="22"/>
          <w:szCs w:val="22"/>
        </w:rPr>
        <w:t xml:space="preserve"> tiene </w:t>
      </w:r>
      <w:r w:rsidR="00ED768A" w:rsidRPr="00ED768A">
        <w:rPr>
          <w:rFonts w:cs="Arial"/>
          <w:sz w:val="22"/>
          <w:szCs w:val="22"/>
        </w:rPr>
        <w:t xml:space="preserve">que </w:t>
      </w:r>
      <w:r w:rsidR="008A4992">
        <w:rPr>
          <w:sz w:val="22"/>
          <w:szCs w:val="22"/>
        </w:rPr>
        <w:t>e</w:t>
      </w:r>
      <w:r w:rsidRPr="00080C52">
        <w:rPr>
          <w:sz w:val="22"/>
          <w:szCs w:val="22"/>
        </w:rPr>
        <w:t>scribir su Tesis de Maestría</w:t>
      </w:r>
      <w:r w:rsidR="0092244D">
        <w:rPr>
          <w:sz w:val="22"/>
          <w:szCs w:val="22"/>
        </w:rPr>
        <w:t>. Esto le</w:t>
      </w:r>
      <w:r w:rsidR="001E6319" w:rsidRPr="00080C52">
        <w:rPr>
          <w:sz w:val="22"/>
          <w:szCs w:val="22"/>
        </w:rPr>
        <w:t xml:space="preserve"> permitirá,</w:t>
      </w:r>
      <w:r w:rsidR="00095C28" w:rsidRPr="00080C52">
        <w:rPr>
          <w:sz w:val="22"/>
          <w:szCs w:val="22"/>
        </w:rPr>
        <w:t xml:space="preserve"> una vez que reúna todos los </w:t>
      </w:r>
      <w:r w:rsidR="00DA3DE0" w:rsidRPr="00080C52">
        <w:rPr>
          <w:sz w:val="22"/>
          <w:szCs w:val="22"/>
        </w:rPr>
        <w:t>requisitos</w:t>
      </w:r>
      <w:r w:rsidR="001E6319" w:rsidRPr="00080C52">
        <w:rPr>
          <w:sz w:val="22"/>
          <w:szCs w:val="22"/>
        </w:rPr>
        <w:t xml:space="preserve">, presentar su examen de grado para la </w:t>
      </w:r>
      <w:r w:rsidR="009973AC" w:rsidRPr="00080C52">
        <w:rPr>
          <w:sz w:val="22"/>
          <w:szCs w:val="22"/>
        </w:rPr>
        <w:t xml:space="preserve">obtención </w:t>
      </w:r>
      <w:r w:rsidR="009973AC" w:rsidRPr="006C6A1B">
        <w:rPr>
          <w:sz w:val="22"/>
          <w:szCs w:val="22"/>
        </w:rPr>
        <w:t>del grado de Maestría y</w:t>
      </w:r>
      <w:r w:rsidR="0092244D">
        <w:rPr>
          <w:sz w:val="22"/>
          <w:szCs w:val="22"/>
        </w:rPr>
        <w:t>,</w:t>
      </w:r>
      <w:r w:rsidR="009973AC" w:rsidRPr="006C6A1B">
        <w:rPr>
          <w:sz w:val="22"/>
          <w:szCs w:val="22"/>
        </w:rPr>
        <w:t xml:space="preserve"> eventualmente</w:t>
      </w:r>
      <w:r w:rsidR="0092244D">
        <w:rPr>
          <w:sz w:val="22"/>
          <w:szCs w:val="22"/>
        </w:rPr>
        <w:t>,</w:t>
      </w:r>
      <w:r w:rsidR="009973AC" w:rsidRPr="006C6A1B">
        <w:rPr>
          <w:sz w:val="22"/>
          <w:szCs w:val="22"/>
        </w:rPr>
        <w:t xml:space="preserve"> solicitar su ingreso al Doctorado</w:t>
      </w:r>
      <w:r w:rsidR="00DF699A" w:rsidRPr="006C6A1B">
        <w:rPr>
          <w:sz w:val="22"/>
          <w:szCs w:val="22"/>
        </w:rPr>
        <w:t xml:space="preserve">. En caso de que </w:t>
      </w:r>
      <w:r w:rsidR="0092244D">
        <w:rPr>
          <w:sz w:val="22"/>
          <w:szCs w:val="22"/>
        </w:rPr>
        <w:t>el alumn</w:t>
      </w:r>
      <w:r w:rsidR="008A4992">
        <w:rPr>
          <w:sz w:val="22"/>
          <w:szCs w:val="22"/>
        </w:rPr>
        <w:t>ado</w:t>
      </w:r>
      <w:r w:rsidR="0092244D">
        <w:rPr>
          <w:sz w:val="22"/>
          <w:szCs w:val="22"/>
        </w:rPr>
        <w:t xml:space="preserve"> se titule en</w:t>
      </w:r>
      <w:r w:rsidR="00DF699A" w:rsidRPr="006C6A1B">
        <w:rPr>
          <w:sz w:val="22"/>
          <w:szCs w:val="22"/>
        </w:rPr>
        <w:t xml:space="preserve"> dos años con un promedio de 9.0</w:t>
      </w:r>
      <w:r w:rsidR="00DA3DE0" w:rsidRPr="006C6A1B">
        <w:rPr>
          <w:sz w:val="22"/>
          <w:szCs w:val="22"/>
        </w:rPr>
        <w:t xml:space="preserve">, podrá </w:t>
      </w:r>
      <w:r w:rsidR="003170EB" w:rsidRPr="006C6A1B">
        <w:rPr>
          <w:sz w:val="22"/>
          <w:szCs w:val="22"/>
        </w:rPr>
        <w:t xml:space="preserve">solicitar su promoción por cambio de nivel al </w:t>
      </w:r>
      <w:r w:rsidR="00DA3DE0" w:rsidRPr="006C6A1B">
        <w:rPr>
          <w:sz w:val="22"/>
          <w:szCs w:val="22"/>
        </w:rPr>
        <w:t xml:space="preserve">Doctorado </w:t>
      </w:r>
      <w:r w:rsidR="00DF699A" w:rsidRPr="006C6A1B">
        <w:rPr>
          <w:sz w:val="22"/>
          <w:szCs w:val="22"/>
        </w:rPr>
        <w:t>de forma automática</w:t>
      </w:r>
      <w:r w:rsidR="005B3BBE" w:rsidRPr="006C6A1B">
        <w:rPr>
          <w:sz w:val="22"/>
          <w:szCs w:val="22"/>
        </w:rPr>
        <w:t xml:space="preserve"> (de acuerdo con las condiciones establecidas en la sección 6.3.1).</w:t>
      </w:r>
    </w:p>
    <w:p w14:paraId="24412838" w14:textId="77777777" w:rsidR="00046A7E" w:rsidRPr="00080C52" w:rsidRDefault="00046A7E" w:rsidP="005F3B97">
      <w:pPr>
        <w:pStyle w:val="Textoindependiente"/>
        <w:rPr>
          <w:rFonts w:cs="Arial"/>
          <w:sz w:val="22"/>
          <w:szCs w:val="22"/>
          <w:lang w:val="es-MX"/>
        </w:rPr>
      </w:pPr>
    </w:p>
    <w:p w14:paraId="72B0B9E4" w14:textId="033048D1" w:rsidR="00D51FDC" w:rsidRPr="0065077B" w:rsidRDefault="008F1240" w:rsidP="00081080">
      <w:pPr>
        <w:pStyle w:val="Ttulo3"/>
        <w:spacing w:before="120" w:after="240"/>
        <w:jc w:val="both"/>
        <w:rPr>
          <w:rFonts w:ascii="Times New Roman" w:hAnsi="Times New Roman"/>
          <w:i/>
        </w:rPr>
      </w:pPr>
      <w:bookmarkStart w:id="32" w:name="_Toc100603058"/>
      <w:r w:rsidRPr="006748C0">
        <w:rPr>
          <w:rFonts w:ascii="Times New Roman" w:hAnsi="Times New Roman"/>
          <w:i/>
        </w:rPr>
        <w:t>6</w:t>
      </w:r>
      <w:r w:rsidR="00D51FDC" w:rsidRPr="006748C0">
        <w:rPr>
          <w:rFonts w:ascii="Times New Roman" w:hAnsi="Times New Roman"/>
          <w:i/>
        </w:rPr>
        <w:t>.</w:t>
      </w:r>
      <w:r w:rsidR="00DF699A" w:rsidRPr="006748C0">
        <w:rPr>
          <w:rFonts w:ascii="Times New Roman" w:hAnsi="Times New Roman"/>
          <w:i/>
        </w:rPr>
        <w:t>2</w:t>
      </w:r>
      <w:r w:rsidR="00D51FDC" w:rsidRPr="006748C0">
        <w:rPr>
          <w:rFonts w:ascii="Times New Roman" w:hAnsi="Times New Roman"/>
          <w:i/>
        </w:rPr>
        <w:t>.</w:t>
      </w:r>
      <w:r w:rsidR="002B66F0" w:rsidRPr="006748C0">
        <w:rPr>
          <w:rFonts w:ascii="Times New Roman" w:hAnsi="Times New Roman"/>
          <w:i/>
        </w:rPr>
        <w:t>7</w:t>
      </w:r>
      <w:r w:rsidR="00D51FDC" w:rsidRPr="006748C0">
        <w:rPr>
          <w:rFonts w:ascii="Times New Roman" w:hAnsi="Times New Roman"/>
          <w:i/>
        </w:rPr>
        <w:t>. Obtención de Grado de Maestría</w:t>
      </w:r>
      <w:r w:rsidR="00FF16A4" w:rsidRPr="006748C0">
        <w:rPr>
          <w:rFonts w:ascii="Times New Roman" w:hAnsi="Times New Roman"/>
          <w:i/>
        </w:rPr>
        <w:t xml:space="preserve"> y F</w:t>
      </w:r>
      <w:r w:rsidR="00060D2F" w:rsidRPr="006748C0">
        <w:rPr>
          <w:rFonts w:ascii="Times New Roman" w:hAnsi="Times New Roman"/>
          <w:i/>
        </w:rPr>
        <w:t>ormato de Idónea Comunicación de Resultados</w:t>
      </w:r>
      <w:bookmarkEnd w:id="32"/>
    </w:p>
    <w:p w14:paraId="00D85FF6" w14:textId="77777777" w:rsidR="00060D2F" w:rsidRPr="00F4627C" w:rsidRDefault="00060D2F" w:rsidP="005F3B97">
      <w:pPr>
        <w:jc w:val="both"/>
        <w:rPr>
          <w:rFonts w:ascii="Arial" w:hAnsi="Arial" w:cs="Arial"/>
          <w:sz w:val="22"/>
          <w:szCs w:val="22"/>
          <w:lang w:val="es-ES"/>
        </w:rPr>
      </w:pPr>
      <w:r w:rsidRPr="00F4627C">
        <w:rPr>
          <w:rFonts w:ascii="Arial" w:hAnsi="Arial" w:cs="Arial"/>
          <w:sz w:val="22"/>
          <w:szCs w:val="22"/>
          <w:lang w:val="es-ES"/>
        </w:rPr>
        <w:t>De acuerdo con lo establecido en el Plan de Estudios:</w:t>
      </w:r>
    </w:p>
    <w:p w14:paraId="07E604DC" w14:textId="77777777" w:rsidR="00060D2F" w:rsidRDefault="00060D2F" w:rsidP="005F3B97">
      <w:pPr>
        <w:jc w:val="both"/>
        <w:rPr>
          <w:rFonts w:ascii="Arial" w:hAnsi="Arial" w:cs="Arial"/>
          <w:b/>
          <w:sz w:val="22"/>
          <w:szCs w:val="22"/>
          <w:lang w:val="es-ES"/>
        </w:rPr>
      </w:pPr>
    </w:p>
    <w:p w14:paraId="1E553102" w14:textId="3FDC17D7" w:rsidR="00DF699A" w:rsidRDefault="00DF699A" w:rsidP="00DF699A">
      <w:pPr>
        <w:spacing w:after="120"/>
        <w:ind w:right="284"/>
        <w:jc w:val="both"/>
        <w:rPr>
          <w:rFonts w:ascii="Arial" w:hAnsi="Arial" w:cs="Arial"/>
          <w:b/>
          <w:i/>
          <w:color w:val="000000"/>
          <w:lang w:val="es-ES"/>
        </w:rPr>
      </w:pPr>
      <w:r>
        <w:rPr>
          <w:rFonts w:ascii="Arial" w:hAnsi="Arial" w:cs="Arial"/>
          <w:b/>
          <w:i/>
          <w:color w:val="000000"/>
          <w:lang w:val="es-ES"/>
        </w:rPr>
        <w:t>Requisitos para la o</w:t>
      </w:r>
      <w:r w:rsidRPr="001358B4">
        <w:rPr>
          <w:rFonts w:ascii="Arial" w:hAnsi="Arial" w:cs="Arial"/>
          <w:b/>
          <w:i/>
          <w:color w:val="000000"/>
          <w:lang w:val="es-ES"/>
        </w:rPr>
        <w:t xml:space="preserve">btención del </w:t>
      </w:r>
      <w:r>
        <w:rPr>
          <w:rFonts w:ascii="Arial" w:hAnsi="Arial" w:cs="Arial"/>
          <w:b/>
          <w:i/>
          <w:color w:val="000000"/>
          <w:lang w:val="es-ES"/>
        </w:rPr>
        <w:t>Grado</w:t>
      </w:r>
      <w:r w:rsidRPr="001358B4">
        <w:rPr>
          <w:rFonts w:ascii="Arial" w:hAnsi="Arial" w:cs="Arial"/>
          <w:b/>
          <w:i/>
          <w:color w:val="000000"/>
          <w:lang w:val="es-ES"/>
        </w:rPr>
        <w:t xml:space="preserve"> de </w:t>
      </w:r>
      <w:r w:rsidRPr="00DF699A">
        <w:rPr>
          <w:rFonts w:ascii="Arial" w:hAnsi="Arial" w:cs="Arial"/>
          <w:b/>
          <w:i/>
          <w:color w:val="000000"/>
          <w:lang w:val="es-ES"/>
        </w:rPr>
        <w:t>Maestro</w:t>
      </w:r>
      <w:r w:rsidR="00C924EB">
        <w:rPr>
          <w:rFonts w:ascii="Arial" w:hAnsi="Arial" w:cs="Arial"/>
          <w:b/>
          <w:i/>
          <w:color w:val="000000"/>
          <w:lang w:val="es-ES"/>
        </w:rPr>
        <w:t>(a)</w:t>
      </w:r>
      <w:r w:rsidRPr="00DF699A">
        <w:rPr>
          <w:rFonts w:ascii="Arial" w:hAnsi="Arial" w:cs="Arial"/>
          <w:b/>
          <w:i/>
          <w:color w:val="000000"/>
          <w:lang w:val="es-ES"/>
        </w:rPr>
        <w:t xml:space="preserve"> en Biotecnología</w:t>
      </w:r>
    </w:p>
    <w:p w14:paraId="4545EAD6" w14:textId="4B4EF2C2" w:rsidR="00DF699A" w:rsidRPr="00DF699A" w:rsidRDefault="00DF699A" w:rsidP="00DF699A">
      <w:pPr>
        <w:spacing w:after="60"/>
        <w:ind w:left="227"/>
        <w:jc w:val="both"/>
        <w:rPr>
          <w:rFonts w:ascii="Arial" w:eastAsia="MS Mincho" w:hAnsi="Arial" w:cs="Arial"/>
          <w:i/>
          <w:color w:val="000000"/>
          <w:lang w:val="es-ES"/>
        </w:rPr>
      </w:pPr>
      <w:r w:rsidRPr="00DF699A">
        <w:rPr>
          <w:rFonts w:ascii="Arial" w:eastAsia="MS Mincho" w:hAnsi="Arial" w:cs="Arial"/>
          <w:i/>
          <w:color w:val="000000"/>
          <w:lang w:val="es-ES"/>
        </w:rPr>
        <w:t xml:space="preserve">Para obtener el grado de Maestro o Maestra en Biotecnología, los alumnos deberán acreditar los 140 créditos correspondientes a las </w:t>
      </w:r>
      <w:r w:rsidR="00831AFC">
        <w:rPr>
          <w:rFonts w:ascii="Arial" w:eastAsia="MS Mincho" w:hAnsi="Arial" w:cs="Arial"/>
          <w:i/>
          <w:color w:val="000000"/>
          <w:lang w:val="es-ES"/>
        </w:rPr>
        <w:t>UEA</w:t>
      </w:r>
      <w:r w:rsidRPr="00DF699A">
        <w:rPr>
          <w:rFonts w:ascii="Arial" w:eastAsia="MS Mincho" w:hAnsi="Arial" w:cs="Arial"/>
          <w:i/>
          <w:color w:val="000000"/>
          <w:lang w:val="es-ES"/>
        </w:rPr>
        <w:t xml:space="preserve"> de este nivel</w:t>
      </w:r>
      <w:r w:rsidR="00F253C1">
        <w:rPr>
          <w:rFonts w:ascii="Arial" w:eastAsia="MS Mincho" w:hAnsi="Arial" w:cs="Arial"/>
          <w:i/>
          <w:color w:val="000000"/>
          <w:lang w:val="es-ES"/>
        </w:rPr>
        <w:t>,</w:t>
      </w:r>
      <w:r w:rsidRPr="00DF699A">
        <w:rPr>
          <w:rFonts w:ascii="Arial" w:eastAsia="MS Mincho" w:hAnsi="Arial" w:cs="Arial"/>
          <w:i/>
          <w:color w:val="000000"/>
          <w:lang w:val="es-ES"/>
        </w:rPr>
        <w:t xml:space="preserve"> presentar y aprobar una idónea comunicación de resultados con valor de 40 créditos en examen de grado, con los que cubrirá</w:t>
      </w:r>
      <w:r w:rsidR="00C924EB">
        <w:rPr>
          <w:rFonts w:ascii="Arial" w:eastAsia="MS Mincho" w:hAnsi="Arial" w:cs="Arial"/>
          <w:i/>
          <w:color w:val="000000"/>
          <w:lang w:val="es-ES"/>
        </w:rPr>
        <w:t>n</w:t>
      </w:r>
      <w:r w:rsidRPr="00DF699A">
        <w:rPr>
          <w:rFonts w:ascii="Arial" w:eastAsia="MS Mincho" w:hAnsi="Arial" w:cs="Arial"/>
          <w:i/>
          <w:color w:val="000000"/>
          <w:lang w:val="es-ES"/>
        </w:rPr>
        <w:t xml:space="preserve"> los 180 créditos del nivel de Maestría.</w:t>
      </w:r>
    </w:p>
    <w:p w14:paraId="3DB6A66C" w14:textId="77777777" w:rsidR="00DF699A" w:rsidRPr="00DF699A" w:rsidRDefault="00DF699A" w:rsidP="00DF699A">
      <w:pPr>
        <w:spacing w:after="60"/>
        <w:ind w:left="284"/>
        <w:jc w:val="both"/>
        <w:rPr>
          <w:rFonts w:ascii="Arial" w:eastAsia="MS Mincho" w:hAnsi="Arial" w:cs="Arial"/>
          <w:i/>
          <w:color w:val="000000"/>
        </w:rPr>
      </w:pPr>
    </w:p>
    <w:p w14:paraId="231B55E0" w14:textId="77777777" w:rsidR="00060D2F" w:rsidRDefault="00060D2F" w:rsidP="00DF699A">
      <w:pPr>
        <w:tabs>
          <w:tab w:val="left" w:pos="6800"/>
        </w:tabs>
        <w:spacing w:after="120"/>
        <w:ind w:right="284"/>
        <w:jc w:val="both"/>
        <w:rPr>
          <w:rFonts w:ascii="Arial" w:hAnsi="Arial" w:cs="Arial"/>
          <w:b/>
          <w:i/>
          <w:color w:val="000000"/>
          <w:lang w:val="es-ES"/>
        </w:rPr>
      </w:pPr>
      <w:r w:rsidRPr="005B7352">
        <w:rPr>
          <w:rFonts w:ascii="Arial" w:hAnsi="Arial" w:cs="Arial"/>
          <w:b/>
          <w:i/>
          <w:color w:val="000000"/>
          <w:lang w:val="es-ES"/>
        </w:rPr>
        <w:t>Idónea Comunicación de Resultados</w:t>
      </w:r>
      <w:r w:rsidR="00E47898" w:rsidRPr="005B7352">
        <w:rPr>
          <w:rFonts w:ascii="Arial" w:hAnsi="Arial" w:cs="Arial"/>
          <w:b/>
          <w:i/>
          <w:color w:val="000000"/>
          <w:lang w:val="es-ES"/>
        </w:rPr>
        <w:t xml:space="preserve"> (Maestría) y Tesis (Doctorado)</w:t>
      </w:r>
    </w:p>
    <w:p w14:paraId="3C590707" w14:textId="77777777" w:rsidR="00F253C1" w:rsidRPr="00F253C1" w:rsidRDefault="00F253C1" w:rsidP="00F253C1">
      <w:pPr>
        <w:spacing w:after="120"/>
        <w:jc w:val="both"/>
        <w:rPr>
          <w:rFonts w:ascii="Arial" w:eastAsia="MS Mincho" w:hAnsi="Arial" w:cs="CAEAPL+TimesNewRoman"/>
          <w:i/>
          <w:color w:val="000000"/>
          <w:szCs w:val="23"/>
          <w:lang w:val="es-ES"/>
        </w:rPr>
      </w:pPr>
      <w:r w:rsidRPr="00F253C1">
        <w:rPr>
          <w:rFonts w:ascii="Arial" w:eastAsia="MS Mincho" w:hAnsi="Arial" w:cs="CAEAPL+TimesNewRoman"/>
          <w:i/>
          <w:color w:val="000000"/>
          <w:szCs w:val="23"/>
          <w:lang w:val="es-ES"/>
        </w:rPr>
        <w:t>a.</w:t>
      </w:r>
      <w:r w:rsidRPr="00F253C1">
        <w:rPr>
          <w:rFonts w:ascii="Arial" w:eastAsia="MS Mincho" w:hAnsi="Arial" w:cs="CAEAPL+TimesNewRoman"/>
          <w:i/>
          <w:color w:val="000000"/>
          <w:szCs w:val="23"/>
          <w:lang w:val="es-ES"/>
        </w:rPr>
        <w:tab/>
        <w:t>Los candidatos presentarán una idónea comunicación de resultados (Maestría) o una tesis (Doctorado) basada en el proyecto de investigación. El documento debe incluir objetivos, metodología utilizada, resultados obtenidos, discusión, conclusiones y perspectivas y deberá ser revisado, discutido y aprobado por el Comité de Tutores. El idioma será español o inglés.</w:t>
      </w:r>
    </w:p>
    <w:p w14:paraId="3E6F5E20" w14:textId="77777777" w:rsidR="00F253C1" w:rsidRPr="00F253C1" w:rsidRDefault="00F253C1" w:rsidP="00F253C1">
      <w:pPr>
        <w:spacing w:after="120"/>
        <w:jc w:val="both"/>
        <w:rPr>
          <w:rFonts w:ascii="Arial" w:eastAsia="MS Mincho" w:hAnsi="Arial" w:cs="CAEAPL+TimesNewRoman"/>
          <w:i/>
          <w:color w:val="000000"/>
          <w:szCs w:val="23"/>
          <w:lang w:val="es-ES"/>
        </w:rPr>
      </w:pPr>
    </w:p>
    <w:p w14:paraId="517ACF82" w14:textId="77777777" w:rsidR="00F253C1" w:rsidRPr="00F253C1" w:rsidRDefault="00F253C1" w:rsidP="00F253C1">
      <w:pPr>
        <w:spacing w:after="120"/>
        <w:jc w:val="both"/>
        <w:rPr>
          <w:rFonts w:ascii="Arial" w:eastAsia="MS Mincho" w:hAnsi="Arial" w:cs="CAEAPL+TimesNewRoman"/>
          <w:i/>
          <w:color w:val="000000"/>
          <w:szCs w:val="23"/>
          <w:lang w:val="es-ES"/>
        </w:rPr>
      </w:pPr>
      <w:r w:rsidRPr="00F253C1">
        <w:rPr>
          <w:rFonts w:ascii="Arial" w:eastAsia="MS Mincho" w:hAnsi="Arial" w:cs="CAEAPL+TimesNewRoman"/>
          <w:i/>
          <w:color w:val="000000"/>
          <w:szCs w:val="23"/>
          <w:lang w:val="es-ES"/>
        </w:rPr>
        <w:lastRenderedPageBreak/>
        <w:t>b.</w:t>
      </w:r>
      <w:r w:rsidRPr="00F253C1">
        <w:rPr>
          <w:rFonts w:ascii="Arial" w:eastAsia="MS Mincho" w:hAnsi="Arial" w:cs="CAEAPL+TimesNewRoman"/>
          <w:i/>
          <w:color w:val="000000"/>
          <w:szCs w:val="23"/>
          <w:lang w:val="es-ES"/>
        </w:rPr>
        <w:tab/>
        <w:t>La idónea comunicación de resultados (Maestría) o la tesis (Doctorado) deberá ser aprobada por un jurado nombrado por la CAPB.</w:t>
      </w:r>
    </w:p>
    <w:p w14:paraId="6F779EEB" w14:textId="77777777" w:rsidR="00F253C1" w:rsidRPr="00F253C1" w:rsidRDefault="00F253C1" w:rsidP="00F253C1">
      <w:pPr>
        <w:spacing w:after="120"/>
        <w:jc w:val="both"/>
        <w:rPr>
          <w:rFonts w:ascii="Arial" w:eastAsia="MS Mincho" w:hAnsi="Arial" w:cs="CAEAPL+TimesNewRoman"/>
          <w:i/>
          <w:color w:val="000000"/>
          <w:szCs w:val="23"/>
          <w:lang w:val="es-ES"/>
        </w:rPr>
      </w:pPr>
    </w:p>
    <w:p w14:paraId="5B187E67" w14:textId="77777777" w:rsidR="00F253C1" w:rsidRPr="00F253C1" w:rsidRDefault="00F253C1" w:rsidP="00F253C1">
      <w:pPr>
        <w:spacing w:after="120"/>
        <w:jc w:val="both"/>
        <w:rPr>
          <w:rFonts w:ascii="Arial" w:eastAsia="MS Mincho" w:hAnsi="Arial" w:cs="CAEAPL+TimesNewRoman"/>
          <w:i/>
          <w:color w:val="000000"/>
          <w:szCs w:val="23"/>
          <w:lang w:val="es-ES"/>
        </w:rPr>
      </w:pPr>
      <w:r w:rsidRPr="00F253C1">
        <w:rPr>
          <w:rFonts w:ascii="Arial" w:eastAsia="MS Mincho" w:hAnsi="Arial" w:cs="CAEAPL+TimesNewRoman"/>
          <w:i/>
          <w:color w:val="000000"/>
          <w:szCs w:val="23"/>
          <w:lang w:val="es-ES"/>
        </w:rPr>
        <w:t>c.</w:t>
      </w:r>
      <w:r w:rsidRPr="00F253C1">
        <w:rPr>
          <w:rFonts w:ascii="Arial" w:eastAsia="MS Mincho" w:hAnsi="Arial" w:cs="CAEAPL+TimesNewRoman"/>
          <w:i/>
          <w:color w:val="000000"/>
          <w:szCs w:val="23"/>
          <w:lang w:val="es-ES"/>
        </w:rPr>
        <w:tab/>
        <w:t>El alumnado solicitará la presentación del examen de grado (Maestría) o la disertación pública de la tesis (Doctorado) una vez que todas las evaluaciones de los miembros del jurado sean aprobatorias.</w:t>
      </w:r>
    </w:p>
    <w:p w14:paraId="55B617F3" w14:textId="77777777" w:rsidR="00F253C1" w:rsidRPr="00F253C1" w:rsidRDefault="00F253C1" w:rsidP="00F253C1">
      <w:pPr>
        <w:spacing w:after="120"/>
        <w:jc w:val="both"/>
        <w:rPr>
          <w:rFonts w:ascii="Arial" w:eastAsia="MS Mincho" w:hAnsi="Arial" w:cs="CAEAPL+TimesNewRoman"/>
          <w:i/>
          <w:color w:val="000000"/>
          <w:szCs w:val="23"/>
          <w:lang w:val="es-ES"/>
        </w:rPr>
      </w:pPr>
    </w:p>
    <w:p w14:paraId="45C199A6" w14:textId="77777777" w:rsidR="00F253C1" w:rsidRPr="00F253C1" w:rsidRDefault="00F253C1" w:rsidP="00F253C1">
      <w:pPr>
        <w:spacing w:after="120"/>
        <w:jc w:val="both"/>
        <w:rPr>
          <w:rFonts w:ascii="Arial" w:eastAsia="MS Mincho" w:hAnsi="Arial" w:cs="CAEAPL+TimesNewRoman"/>
          <w:i/>
          <w:color w:val="000000"/>
          <w:szCs w:val="23"/>
          <w:lang w:val="es-ES"/>
        </w:rPr>
      </w:pPr>
      <w:r w:rsidRPr="00F253C1">
        <w:rPr>
          <w:rFonts w:ascii="Arial" w:eastAsia="MS Mincho" w:hAnsi="Arial" w:cs="CAEAPL+TimesNewRoman"/>
          <w:i/>
          <w:color w:val="000000"/>
          <w:szCs w:val="23"/>
          <w:lang w:val="es-ES"/>
        </w:rPr>
        <w:t>d.</w:t>
      </w:r>
      <w:r w:rsidRPr="00F253C1">
        <w:rPr>
          <w:rFonts w:ascii="Arial" w:eastAsia="MS Mincho" w:hAnsi="Arial" w:cs="CAEAPL+TimesNewRoman"/>
          <w:i/>
          <w:color w:val="000000"/>
          <w:szCs w:val="23"/>
          <w:lang w:val="es-ES"/>
        </w:rPr>
        <w:tab/>
        <w:t>El alumnado de Doctorado deberá además presentar una constancia de la aceptación o publicación de un artículo científico en una revista arbitrada de prestigio internacional (indizada en JCR o CONACYT). El artículo deberá tratar el tema de tesis y el(la) alumno(a) deberá ser el primer autor.</w:t>
      </w:r>
    </w:p>
    <w:p w14:paraId="2F303D03" w14:textId="77777777" w:rsidR="00F253C1" w:rsidRPr="00F253C1" w:rsidRDefault="00F253C1" w:rsidP="00F253C1">
      <w:pPr>
        <w:spacing w:after="120"/>
        <w:jc w:val="both"/>
        <w:rPr>
          <w:rFonts w:ascii="Arial" w:eastAsia="MS Mincho" w:hAnsi="Arial" w:cs="CAEAPL+TimesNewRoman"/>
          <w:i/>
          <w:color w:val="000000"/>
          <w:szCs w:val="23"/>
          <w:lang w:val="es-ES"/>
        </w:rPr>
      </w:pPr>
    </w:p>
    <w:p w14:paraId="68A16F68" w14:textId="77777777" w:rsidR="00F253C1" w:rsidRPr="00F253C1" w:rsidRDefault="00F253C1" w:rsidP="00F253C1">
      <w:pPr>
        <w:spacing w:after="120"/>
        <w:jc w:val="both"/>
        <w:rPr>
          <w:rFonts w:ascii="Arial" w:eastAsia="MS Mincho" w:hAnsi="Arial" w:cs="CAEAPL+TimesNewRoman"/>
          <w:i/>
          <w:color w:val="000000"/>
          <w:szCs w:val="23"/>
          <w:lang w:val="es-ES"/>
        </w:rPr>
      </w:pPr>
      <w:r w:rsidRPr="00F253C1">
        <w:rPr>
          <w:rFonts w:ascii="Arial" w:eastAsia="MS Mincho" w:hAnsi="Arial" w:cs="CAEAPL+TimesNewRoman"/>
          <w:i/>
          <w:color w:val="000000"/>
          <w:szCs w:val="23"/>
          <w:lang w:val="es-ES"/>
        </w:rPr>
        <w:t>e.</w:t>
      </w:r>
      <w:r w:rsidRPr="00F253C1">
        <w:rPr>
          <w:rFonts w:ascii="Arial" w:eastAsia="MS Mincho" w:hAnsi="Arial" w:cs="CAEAPL+TimesNewRoman"/>
          <w:i/>
          <w:color w:val="000000"/>
          <w:szCs w:val="23"/>
          <w:lang w:val="es-ES"/>
        </w:rPr>
        <w:tab/>
        <w:t xml:space="preserve">Cuando un(a) alumno(a) de Doctorado haya cumplido con los objetivos de la investigación planteada en el proyecto y con los requisitos de acreditar el examen predoctoral, publicar sus resultados en una revista científica indizada (JCR o CONACYT) y acreditar el Trabajo Experimental IX, así como el Seminario de Informe Terminal, podrá presentar la disertación pública de la tesis para obtener el grado de Doctor o Doctora en Biotecnología. Para ello, el(la) </w:t>
      </w:r>
      <w:proofErr w:type="gramStart"/>
      <w:r w:rsidRPr="00F253C1">
        <w:rPr>
          <w:rFonts w:ascii="Arial" w:eastAsia="MS Mincho" w:hAnsi="Arial" w:cs="CAEAPL+TimesNewRoman"/>
          <w:i/>
          <w:color w:val="000000"/>
          <w:szCs w:val="23"/>
          <w:lang w:val="es-ES"/>
        </w:rPr>
        <w:t>Director</w:t>
      </w:r>
      <w:proofErr w:type="gramEnd"/>
      <w:r w:rsidRPr="00F253C1">
        <w:rPr>
          <w:rFonts w:ascii="Arial" w:eastAsia="MS Mincho" w:hAnsi="Arial" w:cs="CAEAPL+TimesNewRoman"/>
          <w:i/>
          <w:color w:val="000000"/>
          <w:szCs w:val="23"/>
          <w:lang w:val="es-ES"/>
        </w:rPr>
        <w:t>(a) de tesis deberá solicitar por escrito a la CAPB la autorización para presentar la disertación pública de la tesis.</w:t>
      </w:r>
    </w:p>
    <w:p w14:paraId="143BE863" w14:textId="77777777" w:rsidR="00F253C1" w:rsidRPr="00F253C1" w:rsidRDefault="00F253C1" w:rsidP="00F253C1">
      <w:pPr>
        <w:spacing w:after="120"/>
        <w:jc w:val="both"/>
        <w:rPr>
          <w:rFonts w:ascii="Arial" w:eastAsia="MS Mincho" w:hAnsi="Arial" w:cs="CAEAPL+TimesNewRoman"/>
          <w:i/>
          <w:color w:val="000000"/>
          <w:szCs w:val="23"/>
          <w:lang w:val="es-ES"/>
        </w:rPr>
      </w:pPr>
      <w:r w:rsidRPr="00F253C1">
        <w:rPr>
          <w:rFonts w:ascii="Arial" w:eastAsia="MS Mincho" w:hAnsi="Arial" w:cs="CAEAPL+TimesNewRoman"/>
          <w:i/>
          <w:color w:val="000000"/>
          <w:szCs w:val="23"/>
          <w:lang w:val="es-ES"/>
        </w:rPr>
        <w:t>f.</w:t>
      </w:r>
      <w:r w:rsidRPr="00F253C1">
        <w:rPr>
          <w:rFonts w:ascii="Arial" w:eastAsia="MS Mincho" w:hAnsi="Arial" w:cs="CAEAPL+TimesNewRoman"/>
          <w:i/>
          <w:color w:val="000000"/>
          <w:szCs w:val="23"/>
          <w:lang w:val="es-ES"/>
        </w:rPr>
        <w:tab/>
        <w:t>La CAPB autorizará a los(las) alumnos(as) para presentar el examen de grado (Maestría) o la disertación pública de la tesis (Doctorado).</w:t>
      </w:r>
    </w:p>
    <w:p w14:paraId="2FC49633" w14:textId="77777777" w:rsidR="00F253C1" w:rsidRDefault="00F253C1" w:rsidP="00F253C1">
      <w:pPr>
        <w:spacing w:after="120"/>
        <w:jc w:val="both"/>
        <w:rPr>
          <w:rFonts w:ascii="Arial" w:eastAsia="MS Mincho" w:hAnsi="Arial" w:cs="CAEAPL+TimesNewRoman"/>
          <w:i/>
          <w:color w:val="000000"/>
          <w:szCs w:val="23"/>
          <w:lang w:val="es-ES"/>
        </w:rPr>
      </w:pPr>
      <w:r w:rsidRPr="00F253C1">
        <w:rPr>
          <w:rFonts w:ascii="Arial" w:eastAsia="MS Mincho" w:hAnsi="Arial" w:cs="CAEAPL+TimesNewRoman"/>
          <w:i/>
          <w:color w:val="000000"/>
          <w:szCs w:val="23"/>
          <w:lang w:val="es-ES"/>
        </w:rPr>
        <w:t>g.</w:t>
      </w:r>
      <w:r w:rsidRPr="00F253C1">
        <w:rPr>
          <w:rFonts w:ascii="Arial" w:eastAsia="MS Mincho" w:hAnsi="Arial" w:cs="CAEAPL+TimesNewRoman"/>
          <w:i/>
          <w:color w:val="000000"/>
          <w:szCs w:val="23"/>
          <w:lang w:val="es-ES"/>
        </w:rPr>
        <w:tab/>
        <w:t xml:space="preserve">En el examen de grado (Maestría) o la disertación pública de la tesis (Doctorado), los(las) alumnos(as) deberán exponer y defender su trabajo de investigación en forma pública y oral ante el jurado de la idónea comunicación de resultados (Maestría) o la tesis (Doctorado) y deberá demostrar que se han alcanzado de manera integral los objetivos del Plan de Estudios. En caso de ausencia de algún miembro del Jurado, la CAPB designará a alguno de sus integrantes como suplente. Después de un interrogatorio abierto, el jurado deliberará en privado y, acto seguido, </w:t>
      </w:r>
      <w:proofErr w:type="gramStart"/>
      <w:r w:rsidRPr="00F253C1">
        <w:rPr>
          <w:rFonts w:ascii="Arial" w:eastAsia="MS Mincho" w:hAnsi="Arial" w:cs="CAEAPL+TimesNewRoman"/>
          <w:i/>
          <w:color w:val="000000"/>
          <w:szCs w:val="23"/>
          <w:lang w:val="es-ES"/>
        </w:rPr>
        <w:t>le</w:t>
      </w:r>
      <w:proofErr w:type="gramEnd"/>
      <w:r w:rsidRPr="00F253C1">
        <w:rPr>
          <w:rFonts w:ascii="Arial" w:eastAsia="MS Mincho" w:hAnsi="Arial" w:cs="CAEAPL+TimesNewRoman"/>
          <w:i/>
          <w:color w:val="000000"/>
          <w:szCs w:val="23"/>
          <w:lang w:val="es-ES"/>
        </w:rPr>
        <w:t xml:space="preserve"> comunicará a los candidatos el resultado de la idónea comunicación de resultados (Maestría) o disertación pública de la tesis (Doctorado), que será: Aprobar o No Aprobar. Los candidatos tendrán dos oportunidades para aprobar la idónea comunicación de resultados o la disertación publica de la tesis.</w:t>
      </w:r>
    </w:p>
    <w:p w14:paraId="0AE54D7D" w14:textId="77777777" w:rsidR="00F253C1" w:rsidRDefault="00F253C1" w:rsidP="00F253C1">
      <w:pPr>
        <w:spacing w:after="120"/>
        <w:jc w:val="both"/>
        <w:rPr>
          <w:rFonts w:ascii="Arial" w:eastAsia="MS Mincho" w:hAnsi="Arial" w:cs="CAEAPL+TimesNewRoman"/>
          <w:i/>
          <w:color w:val="000000"/>
          <w:szCs w:val="23"/>
          <w:lang w:val="es-ES"/>
        </w:rPr>
      </w:pPr>
    </w:p>
    <w:p w14:paraId="05C8A31D" w14:textId="23C3000A" w:rsidR="00060D2F" w:rsidRPr="005B7352" w:rsidRDefault="00060D2F" w:rsidP="00F253C1">
      <w:pPr>
        <w:spacing w:after="120"/>
        <w:jc w:val="both"/>
        <w:rPr>
          <w:rFonts w:ascii="Arial" w:hAnsi="Arial" w:cs="Arial"/>
          <w:b/>
          <w:i/>
          <w:color w:val="000000"/>
          <w:lang w:val="es-ES"/>
        </w:rPr>
      </w:pPr>
      <w:r w:rsidRPr="005B7352">
        <w:rPr>
          <w:rFonts w:ascii="Arial" w:hAnsi="Arial" w:cs="Arial"/>
          <w:b/>
          <w:i/>
          <w:color w:val="000000"/>
          <w:lang w:val="es-ES"/>
        </w:rPr>
        <w:t>Jurado para la idónea comunicación de resultados (Maestría), examen de grado (Maestría), tesis (Doctorado) y disertación pública de la tesis (Doctorado).</w:t>
      </w:r>
    </w:p>
    <w:p w14:paraId="7D26349F" w14:textId="77777777" w:rsidR="00DF699A" w:rsidRPr="00DF699A" w:rsidRDefault="00DF699A" w:rsidP="001E06F5">
      <w:pPr>
        <w:numPr>
          <w:ilvl w:val="0"/>
          <w:numId w:val="26"/>
        </w:numPr>
        <w:tabs>
          <w:tab w:val="clear" w:pos="792"/>
        </w:tabs>
        <w:spacing w:after="120"/>
        <w:jc w:val="both"/>
        <w:rPr>
          <w:rFonts w:ascii="Arial" w:eastAsia="MS Mincho" w:hAnsi="Arial" w:cs="CAEAPL+TimesNewRoman"/>
          <w:i/>
          <w:color w:val="000000"/>
          <w:szCs w:val="23"/>
          <w:lang w:val="es-ES"/>
        </w:rPr>
      </w:pPr>
      <w:r w:rsidRPr="00DF699A">
        <w:rPr>
          <w:rFonts w:ascii="Arial" w:eastAsia="MS Mincho" w:hAnsi="Arial" w:cs="CAEAPL+TimesNewRoman"/>
          <w:i/>
          <w:color w:val="000000"/>
          <w:szCs w:val="23"/>
          <w:lang w:val="es-ES"/>
        </w:rPr>
        <w:t>El jurado deberá evaluar la idónea comunicación de resultados (Maestría) o la tesis (Doctorado), considerando que cubre los niveles de originalidad, calidad científica y presentación necesarios para obtener el grado de Maestro, Maestra, Doctor o Doctora.</w:t>
      </w:r>
    </w:p>
    <w:p w14:paraId="3DBDB498" w14:textId="77777777" w:rsidR="00DF699A" w:rsidRPr="00DF699A" w:rsidRDefault="00DF699A" w:rsidP="001E06F5">
      <w:pPr>
        <w:numPr>
          <w:ilvl w:val="0"/>
          <w:numId w:val="26"/>
        </w:numPr>
        <w:tabs>
          <w:tab w:val="clear" w:pos="792"/>
        </w:tabs>
        <w:spacing w:after="120"/>
        <w:jc w:val="both"/>
        <w:rPr>
          <w:rFonts w:ascii="Arial" w:eastAsia="MS Mincho" w:hAnsi="Arial" w:cs="CAEAPL+TimesNewRoman"/>
          <w:i/>
          <w:color w:val="000000"/>
          <w:szCs w:val="23"/>
          <w:lang w:val="es-ES"/>
        </w:rPr>
      </w:pPr>
      <w:r w:rsidRPr="00DF699A">
        <w:rPr>
          <w:rFonts w:ascii="Arial" w:eastAsia="MS Mincho" w:hAnsi="Arial" w:cs="CAEAPL+TimesNewRoman"/>
          <w:i/>
          <w:color w:val="000000"/>
          <w:szCs w:val="23"/>
          <w:lang w:val="es-ES"/>
        </w:rPr>
        <w:t>El jurado estará formado por cuatro especialistas de reconocido prestigio en el área del trabajo de investigación.</w:t>
      </w:r>
    </w:p>
    <w:p w14:paraId="3EF1BDD0" w14:textId="22FAEDE2" w:rsidR="00376A8B" w:rsidRPr="00DF699A" w:rsidRDefault="00376A8B" w:rsidP="001E06F5">
      <w:pPr>
        <w:numPr>
          <w:ilvl w:val="0"/>
          <w:numId w:val="26"/>
        </w:numPr>
        <w:tabs>
          <w:tab w:val="clear" w:pos="792"/>
        </w:tabs>
        <w:spacing w:after="120"/>
        <w:jc w:val="both"/>
        <w:rPr>
          <w:rFonts w:ascii="Arial" w:eastAsia="MS Mincho" w:hAnsi="Arial" w:cs="CAEAPL+TimesNewRoman"/>
          <w:i/>
          <w:color w:val="000000"/>
          <w:szCs w:val="23"/>
          <w:lang w:val="es-ES"/>
        </w:rPr>
      </w:pPr>
      <w:r w:rsidRPr="00376A8B">
        <w:rPr>
          <w:rFonts w:ascii="Arial" w:eastAsia="MS Mincho" w:hAnsi="Arial" w:cs="CAEAPL+TimesNewRoman"/>
          <w:i/>
          <w:color w:val="000000"/>
          <w:szCs w:val="23"/>
          <w:lang w:val="es-ES"/>
        </w:rPr>
        <w:t>Al menos uno de los miembros del jurado deberá ser profesor de la UAM y al menos uno deberá ser externo, entendiéndose por ello que debe pertenecer a otra institución.</w:t>
      </w:r>
    </w:p>
    <w:p w14:paraId="12897B79" w14:textId="77777777" w:rsidR="00DF699A" w:rsidRPr="00DF699A" w:rsidRDefault="00DF699A" w:rsidP="001E06F5">
      <w:pPr>
        <w:numPr>
          <w:ilvl w:val="0"/>
          <w:numId w:val="26"/>
        </w:numPr>
        <w:tabs>
          <w:tab w:val="clear" w:pos="792"/>
        </w:tabs>
        <w:spacing w:after="120"/>
        <w:jc w:val="both"/>
        <w:rPr>
          <w:rFonts w:ascii="Arial" w:eastAsia="MS Mincho" w:hAnsi="Arial" w:cs="CAEAPL+TimesNewRoman"/>
          <w:i/>
          <w:color w:val="000000"/>
          <w:szCs w:val="23"/>
          <w:lang w:val="es-ES"/>
        </w:rPr>
      </w:pPr>
      <w:r w:rsidRPr="00DF699A">
        <w:rPr>
          <w:rFonts w:ascii="Arial" w:eastAsia="MS Mincho" w:hAnsi="Arial" w:cs="CAEAPL+TimesNewRoman"/>
          <w:i/>
          <w:color w:val="000000"/>
          <w:szCs w:val="23"/>
          <w:lang w:val="es-ES"/>
        </w:rPr>
        <w:t>Los directores y codirectores de tesis no formarán parte del jurado.</w:t>
      </w:r>
    </w:p>
    <w:p w14:paraId="3F528615" w14:textId="77777777" w:rsidR="00060D2F" w:rsidRPr="00DF699A" w:rsidRDefault="00060D2F" w:rsidP="005F3B97">
      <w:pPr>
        <w:pStyle w:val="Textoindependiente"/>
        <w:spacing w:after="120"/>
        <w:rPr>
          <w:rFonts w:cs="Arial"/>
          <w:snapToGrid w:val="0"/>
          <w:sz w:val="22"/>
          <w:szCs w:val="22"/>
          <w:lang w:val="es-MX"/>
        </w:rPr>
      </w:pPr>
    </w:p>
    <w:p w14:paraId="5BEEA526" w14:textId="77777777" w:rsidR="00060D2F" w:rsidRPr="00E33CAA" w:rsidRDefault="00060D2F" w:rsidP="005F3B97">
      <w:pPr>
        <w:pStyle w:val="Textoindependiente2"/>
        <w:spacing w:after="120"/>
        <w:rPr>
          <w:b/>
          <w:i/>
          <w:sz w:val="22"/>
          <w:szCs w:val="22"/>
        </w:rPr>
      </w:pPr>
      <w:bookmarkStart w:id="33" w:name="_Toc190143762"/>
      <w:r w:rsidRPr="00E33CAA">
        <w:rPr>
          <w:b/>
          <w:i/>
          <w:sz w:val="22"/>
          <w:szCs w:val="22"/>
        </w:rPr>
        <w:t>Procedimiento</w:t>
      </w:r>
      <w:bookmarkEnd w:id="33"/>
    </w:p>
    <w:p w14:paraId="6D42949E" w14:textId="39168761" w:rsidR="00060D2F" w:rsidRPr="00C9629E" w:rsidRDefault="00060D2F" w:rsidP="001E06F5">
      <w:pPr>
        <w:numPr>
          <w:ilvl w:val="0"/>
          <w:numId w:val="27"/>
        </w:numPr>
        <w:tabs>
          <w:tab w:val="clear" w:pos="720"/>
        </w:tabs>
        <w:spacing w:after="120"/>
        <w:ind w:left="426" w:hanging="426"/>
        <w:jc w:val="both"/>
        <w:rPr>
          <w:rFonts w:ascii="Arial" w:hAnsi="Arial" w:cs="Arial"/>
          <w:sz w:val="22"/>
          <w:szCs w:val="22"/>
          <w:lang w:val="es-ES"/>
        </w:rPr>
      </w:pPr>
      <w:r w:rsidRPr="00C9629E">
        <w:rPr>
          <w:rFonts w:ascii="Arial" w:hAnsi="Arial" w:cs="Arial"/>
          <w:sz w:val="22"/>
          <w:szCs w:val="22"/>
          <w:lang w:val="es-ES"/>
        </w:rPr>
        <w:t>Al finalizar el Seminario de Informe Terminal, el alumn</w:t>
      </w:r>
      <w:r w:rsidR="00F253C1">
        <w:rPr>
          <w:rFonts w:ascii="Arial" w:hAnsi="Arial" w:cs="Arial"/>
          <w:sz w:val="22"/>
          <w:szCs w:val="22"/>
          <w:lang w:val="es-ES"/>
        </w:rPr>
        <w:t xml:space="preserve">ado </w:t>
      </w:r>
      <w:r w:rsidRPr="00C9629E">
        <w:rPr>
          <w:rFonts w:ascii="Arial" w:hAnsi="Arial" w:cs="Arial"/>
          <w:sz w:val="22"/>
          <w:szCs w:val="22"/>
          <w:lang w:val="es-ES"/>
        </w:rPr>
        <w:t xml:space="preserve">debe entregar a su </w:t>
      </w:r>
      <w:proofErr w:type="gramStart"/>
      <w:r w:rsidR="00386850">
        <w:rPr>
          <w:rFonts w:ascii="Arial" w:hAnsi="Arial" w:cs="Arial"/>
          <w:sz w:val="22"/>
          <w:szCs w:val="22"/>
          <w:lang w:val="es-ES"/>
        </w:rPr>
        <w:t>Director</w:t>
      </w:r>
      <w:proofErr w:type="gramEnd"/>
      <w:r w:rsidR="00386850">
        <w:rPr>
          <w:rFonts w:ascii="Arial" w:hAnsi="Arial" w:cs="Arial"/>
          <w:sz w:val="22"/>
          <w:szCs w:val="22"/>
          <w:lang w:val="es-ES"/>
        </w:rPr>
        <w:t xml:space="preserve">(a) </w:t>
      </w:r>
      <w:r w:rsidRPr="00C9629E">
        <w:rPr>
          <w:rFonts w:ascii="Arial" w:hAnsi="Arial" w:cs="Arial"/>
          <w:sz w:val="22"/>
          <w:szCs w:val="22"/>
          <w:lang w:val="es-ES"/>
        </w:rPr>
        <w:t xml:space="preserve">de Tesis el documento de Idónea Comunicación de Resultados (ICR) que será presentado para la obtención del grado. Una vez que el </w:t>
      </w:r>
      <w:proofErr w:type="gramStart"/>
      <w:r w:rsidRPr="00C9629E">
        <w:rPr>
          <w:rFonts w:ascii="Arial" w:hAnsi="Arial" w:cs="Arial"/>
          <w:sz w:val="22"/>
          <w:szCs w:val="22"/>
          <w:lang w:val="es-ES"/>
        </w:rPr>
        <w:t>Director</w:t>
      </w:r>
      <w:proofErr w:type="gramEnd"/>
      <w:r w:rsidR="00E21EFE">
        <w:rPr>
          <w:rFonts w:ascii="Arial" w:hAnsi="Arial" w:cs="Arial"/>
          <w:sz w:val="22"/>
          <w:szCs w:val="22"/>
          <w:lang w:val="es-ES"/>
        </w:rPr>
        <w:t>(a)</w:t>
      </w:r>
      <w:r w:rsidRPr="00C9629E">
        <w:rPr>
          <w:rFonts w:ascii="Arial" w:hAnsi="Arial" w:cs="Arial"/>
          <w:sz w:val="22"/>
          <w:szCs w:val="22"/>
          <w:lang w:val="es-ES"/>
        </w:rPr>
        <w:t xml:space="preserve"> de Tesis esté de acuerdo con el contenido, </w:t>
      </w:r>
      <w:r w:rsidR="00DF699A" w:rsidRPr="00C9629E">
        <w:rPr>
          <w:rFonts w:ascii="Arial" w:hAnsi="Arial" w:cs="Arial"/>
          <w:sz w:val="22"/>
          <w:szCs w:val="22"/>
          <w:lang w:val="es-ES"/>
        </w:rPr>
        <w:t xml:space="preserve">deberá enviar una carta a la CAPB informando su aval </w:t>
      </w:r>
      <w:r w:rsidR="00E21EFE">
        <w:rPr>
          <w:rFonts w:ascii="Arial" w:hAnsi="Arial" w:cs="Arial"/>
          <w:sz w:val="22"/>
          <w:szCs w:val="22"/>
          <w:lang w:val="es-ES"/>
        </w:rPr>
        <w:t>con el contenido de la ICR</w:t>
      </w:r>
      <w:r w:rsidR="00DF699A" w:rsidRPr="00C9629E">
        <w:rPr>
          <w:rFonts w:ascii="Arial" w:hAnsi="Arial" w:cs="Arial"/>
          <w:sz w:val="22"/>
          <w:szCs w:val="22"/>
          <w:lang w:val="es-ES"/>
        </w:rPr>
        <w:t>. En la misma carta</w:t>
      </w:r>
      <w:r w:rsidR="00E21EFE">
        <w:rPr>
          <w:rFonts w:ascii="Arial" w:hAnsi="Arial" w:cs="Arial"/>
          <w:sz w:val="22"/>
          <w:szCs w:val="22"/>
          <w:lang w:val="es-ES"/>
        </w:rPr>
        <w:t>,</w:t>
      </w:r>
      <w:r w:rsidR="00DF699A" w:rsidRPr="00C9629E">
        <w:rPr>
          <w:rFonts w:ascii="Arial" w:hAnsi="Arial" w:cs="Arial"/>
          <w:sz w:val="22"/>
          <w:szCs w:val="22"/>
          <w:lang w:val="es-ES"/>
        </w:rPr>
        <w:t xml:space="preserve"> el </w:t>
      </w:r>
      <w:proofErr w:type="gramStart"/>
      <w:r w:rsidR="00DF699A" w:rsidRPr="00C9629E">
        <w:rPr>
          <w:rFonts w:ascii="Arial" w:hAnsi="Arial" w:cs="Arial"/>
          <w:sz w:val="22"/>
          <w:szCs w:val="22"/>
          <w:lang w:val="es-ES"/>
        </w:rPr>
        <w:t>Director</w:t>
      </w:r>
      <w:proofErr w:type="gramEnd"/>
      <w:r w:rsidR="00E21EFE">
        <w:rPr>
          <w:rFonts w:ascii="Arial" w:hAnsi="Arial" w:cs="Arial"/>
          <w:sz w:val="22"/>
          <w:szCs w:val="22"/>
          <w:lang w:val="es-ES"/>
        </w:rPr>
        <w:t>(a)</w:t>
      </w:r>
      <w:r w:rsidR="00DF699A" w:rsidRPr="00C9629E">
        <w:rPr>
          <w:rFonts w:ascii="Arial" w:hAnsi="Arial" w:cs="Arial"/>
          <w:sz w:val="22"/>
          <w:szCs w:val="22"/>
          <w:lang w:val="es-ES"/>
        </w:rPr>
        <w:t xml:space="preserve"> de Tesis podrá proponer a los </w:t>
      </w:r>
      <w:r w:rsidR="00F253C1">
        <w:rPr>
          <w:rFonts w:ascii="Arial" w:hAnsi="Arial" w:cs="Arial"/>
          <w:sz w:val="22"/>
          <w:szCs w:val="22"/>
          <w:lang w:val="es-ES"/>
        </w:rPr>
        <w:t xml:space="preserve">4 </w:t>
      </w:r>
      <w:r w:rsidR="00DF699A" w:rsidRPr="00C9629E">
        <w:rPr>
          <w:rFonts w:ascii="Arial" w:hAnsi="Arial" w:cs="Arial"/>
          <w:sz w:val="22"/>
          <w:szCs w:val="22"/>
          <w:lang w:val="es-ES"/>
        </w:rPr>
        <w:t>integrantes de</w:t>
      </w:r>
      <w:r w:rsidR="00DF699A">
        <w:rPr>
          <w:rFonts w:ascii="Arial" w:hAnsi="Arial" w:cs="Arial"/>
          <w:sz w:val="22"/>
          <w:szCs w:val="22"/>
          <w:lang w:val="es-ES"/>
        </w:rPr>
        <w:t>l</w:t>
      </w:r>
      <w:r w:rsidR="00DF699A" w:rsidRPr="00C9629E">
        <w:rPr>
          <w:rFonts w:ascii="Arial" w:hAnsi="Arial" w:cs="Arial"/>
          <w:sz w:val="22"/>
          <w:szCs w:val="22"/>
          <w:lang w:val="es-ES"/>
        </w:rPr>
        <w:t xml:space="preserve"> jurado</w:t>
      </w:r>
      <w:r w:rsidR="00DF699A">
        <w:rPr>
          <w:rFonts w:ascii="Arial" w:hAnsi="Arial" w:cs="Arial"/>
          <w:sz w:val="22"/>
          <w:szCs w:val="22"/>
          <w:lang w:val="es-ES"/>
        </w:rPr>
        <w:t>.</w:t>
      </w:r>
    </w:p>
    <w:p w14:paraId="2E4C6E3B" w14:textId="714480ED" w:rsidR="00060D2F" w:rsidRPr="00F253C1" w:rsidRDefault="00060D2F" w:rsidP="001E06F5">
      <w:pPr>
        <w:numPr>
          <w:ilvl w:val="0"/>
          <w:numId w:val="27"/>
        </w:numPr>
        <w:tabs>
          <w:tab w:val="clear" w:pos="720"/>
        </w:tabs>
        <w:spacing w:after="120"/>
        <w:ind w:left="397" w:hanging="397"/>
        <w:jc w:val="both"/>
        <w:rPr>
          <w:rFonts w:ascii="Arial" w:hAnsi="Arial" w:cs="Arial"/>
          <w:sz w:val="22"/>
          <w:szCs w:val="22"/>
          <w:lang w:val="es-ES"/>
        </w:rPr>
      </w:pPr>
      <w:r w:rsidRPr="00F253C1">
        <w:rPr>
          <w:rFonts w:ascii="Arial" w:hAnsi="Arial" w:cs="Arial"/>
          <w:sz w:val="22"/>
          <w:szCs w:val="22"/>
          <w:lang w:val="es-ES"/>
        </w:rPr>
        <w:lastRenderedPageBreak/>
        <w:t>La CAPB evaluará la pertinencia de</w:t>
      </w:r>
      <w:r w:rsidR="00E21EFE" w:rsidRPr="00F253C1">
        <w:rPr>
          <w:rFonts w:ascii="Arial" w:hAnsi="Arial" w:cs="Arial"/>
          <w:sz w:val="22"/>
          <w:szCs w:val="22"/>
          <w:lang w:val="es-ES"/>
        </w:rPr>
        <w:t>l jurado</w:t>
      </w:r>
      <w:r w:rsidRPr="00F253C1">
        <w:rPr>
          <w:rFonts w:ascii="Arial" w:hAnsi="Arial" w:cs="Arial"/>
          <w:sz w:val="22"/>
          <w:szCs w:val="22"/>
          <w:lang w:val="es-ES"/>
        </w:rPr>
        <w:t xml:space="preserve"> propuesto por el </w:t>
      </w:r>
      <w:proofErr w:type="gramStart"/>
      <w:r w:rsidRPr="00F253C1">
        <w:rPr>
          <w:rFonts w:ascii="Arial" w:hAnsi="Arial" w:cs="Arial"/>
          <w:sz w:val="22"/>
          <w:szCs w:val="22"/>
          <w:lang w:val="es-ES"/>
        </w:rPr>
        <w:t>Director</w:t>
      </w:r>
      <w:proofErr w:type="gramEnd"/>
      <w:r w:rsidR="00E21EFE" w:rsidRPr="00F253C1">
        <w:rPr>
          <w:rFonts w:ascii="Arial" w:hAnsi="Arial" w:cs="Arial"/>
          <w:sz w:val="22"/>
          <w:szCs w:val="22"/>
          <w:lang w:val="es-ES"/>
        </w:rPr>
        <w:t>(a)</w:t>
      </w:r>
      <w:r w:rsidRPr="00F253C1">
        <w:rPr>
          <w:rFonts w:ascii="Arial" w:hAnsi="Arial" w:cs="Arial"/>
          <w:sz w:val="22"/>
          <w:szCs w:val="22"/>
          <w:lang w:val="es-ES"/>
        </w:rPr>
        <w:t xml:space="preserve"> de Tesis y, en caso de estar de acuerdo, </w:t>
      </w:r>
      <w:r w:rsidR="00DF699A" w:rsidRPr="00F253C1">
        <w:rPr>
          <w:rFonts w:ascii="Arial" w:hAnsi="Arial" w:cs="Arial"/>
          <w:sz w:val="22"/>
          <w:szCs w:val="22"/>
          <w:lang w:val="es-ES"/>
        </w:rPr>
        <w:t xml:space="preserve">les </w:t>
      </w:r>
      <w:r w:rsidRPr="00F253C1">
        <w:rPr>
          <w:rFonts w:ascii="Arial" w:hAnsi="Arial" w:cs="Arial"/>
          <w:sz w:val="22"/>
          <w:szCs w:val="22"/>
          <w:lang w:val="es-ES"/>
        </w:rPr>
        <w:t>enviará una carta de invitación y el formato de evaluación de la ICR.</w:t>
      </w:r>
      <w:r w:rsidR="00DF699A" w:rsidRPr="00F253C1">
        <w:rPr>
          <w:rFonts w:ascii="Arial" w:hAnsi="Arial" w:cs="Arial"/>
          <w:sz w:val="22"/>
          <w:szCs w:val="22"/>
          <w:lang w:val="es-ES"/>
        </w:rPr>
        <w:t xml:space="preserve"> Si los sinodales aceptan ser evaluadores, el alumno les hará entrega del documento de </w:t>
      </w:r>
      <w:r w:rsidR="00E21EFE" w:rsidRPr="00F253C1">
        <w:rPr>
          <w:rFonts w:ascii="Arial" w:hAnsi="Arial" w:cs="Arial"/>
          <w:sz w:val="22"/>
          <w:szCs w:val="22"/>
          <w:lang w:val="es-ES"/>
        </w:rPr>
        <w:t xml:space="preserve">la </w:t>
      </w:r>
      <w:r w:rsidR="00DF699A" w:rsidRPr="00F253C1">
        <w:rPr>
          <w:rFonts w:ascii="Arial" w:hAnsi="Arial" w:cs="Arial"/>
          <w:sz w:val="22"/>
          <w:szCs w:val="22"/>
          <w:lang w:val="es-ES"/>
        </w:rPr>
        <w:t>ICR, en versión impresa o electrónica (como decida el sinodal).</w:t>
      </w:r>
    </w:p>
    <w:p w14:paraId="452D9896" w14:textId="3980F418" w:rsidR="00060D2F" w:rsidRPr="00F253C1" w:rsidRDefault="00060D2F" w:rsidP="001E06F5">
      <w:pPr>
        <w:numPr>
          <w:ilvl w:val="0"/>
          <w:numId w:val="27"/>
        </w:numPr>
        <w:tabs>
          <w:tab w:val="clear" w:pos="720"/>
        </w:tabs>
        <w:spacing w:after="120"/>
        <w:ind w:left="397" w:hanging="397"/>
        <w:jc w:val="both"/>
        <w:rPr>
          <w:rFonts w:ascii="Arial" w:hAnsi="Arial" w:cs="Arial"/>
          <w:sz w:val="22"/>
          <w:szCs w:val="22"/>
          <w:lang w:val="es-ES"/>
        </w:rPr>
      </w:pPr>
      <w:r w:rsidRPr="00F253C1">
        <w:rPr>
          <w:rFonts w:ascii="Arial" w:hAnsi="Arial" w:cs="Arial"/>
          <w:sz w:val="22"/>
          <w:szCs w:val="22"/>
          <w:lang w:val="es-ES"/>
        </w:rPr>
        <w:t xml:space="preserve">Los integrantes del jurado tendrán 20 días naturales para la revisión del documento de ICR y, en caso de ser necesario, entrevistarse con el </w:t>
      </w:r>
      <w:r w:rsidR="00F253C1">
        <w:rPr>
          <w:rFonts w:ascii="Arial" w:hAnsi="Arial" w:cs="Arial"/>
          <w:sz w:val="22"/>
          <w:szCs w:val="22"/>
          <w:lang w:val="es-ES"/>
        </w:rPr>
        <w:t>candidato(a) al grado</w:t>
      </w:r>
      <w:r w:rsidRPr="00F253C1">
        <w:rPr>
          <w:rFonts w:ascii="Arial" w:hAnsi="Arial" w:cs="Arial"/>
          <w:sz w:val="22"/>
          <w:szCs w:val="22"/>
          <w:lang w:val="es-ES"/>
        </w:rPr>
        <w:t>.</w:t>
      </w:r>
    </w:p>
    <w:p w14:paraId="01439374" w14:textId="452697BF" w:rsidR="00DF699A" w:rsidRPr="00F253C1" w:rsidRDefault="00060D2F" w:rsidP="001E06F5">
      <w:pPr>
        <w:numPr>
          <w:ilvl w:val="0"/>
          <w:numId w:val="27"/>
        </w:numPr>
        <w:tabs>
          <w:tab w:val="clear" w:pos="720"/>
        </w:tabs>
        <w:spacing w:after="120"/>
        <w:ind w:left="397" w:hanging="397"/>
        <w:jc w:val="both"/>
        <w:rPr>
          <w:rFonts w:ascii="Arial" w:hAnsi="Arial" w:cs="Arial"/>
          <w:sz w:val="22"/>
          <w:szCs w:val="22"/>
          <w:lang w:val="es-ES"/>
        </w:rPr>
      </w:pPr>
      <w:r w:rsidRPr="00F253C1">
        <w:rPr>
          <w:rFonts w:ascii="Arial" w:hAnsi="Arial" w:cs="Arial"/>
          <w:sz w:val="22"/>
          <w:szCs w:val="22"/>
          <w:lang w:val="es-ES"/>
        </w:rPr>
        <w:t>Una vez que los integrantes del jurado están de acuerdo con el contenido de la ICR</w:t>
      </w:r>
      <w:r w:rsidR="00F253C1">
        <w:rPr>
          <w:rFonts w:ascii="Arial" w:hAnsi="Arial" w:cs="Arial"/>
          <w:sz w:val="22"/>
          <w:szCs w:val="22"/>
          <w:lang w:val="es-ES"/>
        </w:rPr>
        <w:t>,</w:t>
      </w:r>
      <w:r w:rsidRPr="00F253C1">
        <w:rPr>
          <w:rFonts w:ascii="Arial" w:hAnsi="Arial" w:cs="Arial"/>
          <w:sz w:val="22"/>
          <w:szCs w:val="22"/>
          <w:lang w:val="es-ES"/>
        </w:rPr>
        <w:t xml:space="preserve"> y con que el alumno</w:t>
      </w:r>
      <w:r w:rsidR="00E21EFE" w:rsidRPr="00F253C1">
        <w:rPr>
          <w:rFonts w:ascii="Arial" w:hAnsi="Arial" w:cs="Arial"/>
          <w:sz w:val="22"/>
          <w:szCs w:val="22"/>
          <w:lang w:val="es-ES"/>
        </w:rPr>
        <w:t>(a)</w:t>
      </w:r>
      <w:r w:rsidRPr="00F253C1">
        <w:rPr>
          <w:rFonts w:ascii="Arial" w:hAnsi="Arial" w:cs="Arial"/>
          <w:sz w:val="22"/>
          <w:szCs w:val="22"/>
          <w:lang w:val="es-ES"/>
        </w:rPr>
        <w:t xml:space="preserve"> se presente a la defensa de la ICR</w:t>
      </w:r>
      <w:r w:rsidR="00F253C1">
        <w:rPr>
          <w:rFonts w:ascii="Arial" w:hAnsi="Arial" w:cs="Arial"/>
          <w:sz w:val="22"/>
          <w:szCs w:val="22"/>
          <w:lang w:val="es-ES"/>
        </w:rPr>
        <w:t>,</w:t>
      </w:r>
      <w:r w:rsidRPr="00F253C1">
        <w:rPr>
          <w:rFonts w:ascii="Arial" w:hAnsi="Arial" w:cs="Arial"/>
          <w:sz w:val="22"/>
          <w:szCs w:val="22"/>
          <w:lang w:val="es-ES"/>
        </w:rPr>
        <w:t xml:space="preserve"> deberán </w:t>
      </w:r>
      <w:r w:rsidR="00DF699A" w:rsidRPr="00F253C1">
        <w:rPr>
          <w:rFonts w:ascii="Arial" w:hAnsi="Arial" w:cs="Arial"/>
          <w:sz w:val="22"/>
          <w:szCs w:val="22"/>
          <w:lang w:val="es-ES"/>
        </w:rPr>
        <w:t>enviarle el formato de evaluación correspondiente al Coordinador</w:t>
      </w:r>
      <w:r w:rsidR="00E21EFE" w:rsidRPr="00F253C1">
        <w:rPr>
          <w:rFonts w:ascii="Arial" w:hAnsi="Arial" w:cs="Arial"/>
          <w:sz w:val="22"/>
          <w:szCs w:val="22"/>
          <w:lang w:val="es-ES"/>
        </w:rPr>
        <w:t>(</w:t>
      </w:r>
      <w:r w:rsidR="009C76D3" w:rsidRPr="00F253C1">
        <w:rPr>
          <w:rFonts w:ascii="Arial" w:hAnsi="Arial" w:cs="Arial"/>
          <w:sz w:val="22"/>
          <w:szCs w:val="22"/>
          <w:lang w:val="es-ES"/>
        </w:rPr>
        <w:t>a</w:t>
      </w:r>
      <w:r w:rsidR="00E21EFE" w:rsidRPr="00F253C1">
        <w:rPr>
          <w:rFonts w:ascii="Arial" w:hAnsi="Arial" w:cs="Arial"/>
          <w:sz w:val="22"/>
          <w:szCs w:val="22"/>
          <w:lang w:val="es-ES"/>
        </w:rPr>
        <w:t>)</w:t>
      </w:r>
      <w:r w:rsidR="00DF699A" w:rsidRPr="00F253C1">
        <w:rPr>
          <w:rFonts w:ascii="Arial" w:hAnsi="Arial" w:cs="Arial"/>
          <w:sz w:val="22"/>
          <w:szCs w:val="22"/>
          <w:lang w:val="es-ES"/>
        </w:rPr>
        <w:t xml:space="preserve"> (pgbt@xanum.uam.mx).</w:t>
      </w:r>
    </w:p>
    <w:p w14:paraId="7B04C839" w14:textId="72DADFAF" w:rsidR="00DF699A" w:rsidRPr="00F253C1" w:rsidRDefault="00060D2F" w:rsidP="00925990">
      <w:pPr>
        <w:numPr>
          <w:ilvl w:val="0"/>
          <w:numId w:val="27"/>
        </w:numPr>
        <w:tabs>
          <w:tab w:val="clear" w:pos="720"/>
        </w:tabs>
        <w:spacing w:after="120"/>
        <w:ind w:left="397" w:hanging="397"/>
        <w:jc w:val="both"/>
        <w:rPr>
          <w:rFonts w:ascii="Arial" w:hAnsi="Arial" w:cs="Arial"/>
          <w:sz w:val="22"/>
          <w:szCs w:val="22"/>
          <w:lang w:val="es-ES"/>
        </w:rPr>
      </w:pPr>
      <w:r w:rsidRPr="00F253C1">
        <w:rPr>
          <w:rFonts w:ascii="Arial" w:hAnsi="Arial" w:cs="Arial"/>
          <w:sz w:val="22"/>
          <w:szCs w:val="22"/>
          <w:lang w:val="es-ES"/>
        </w:rPr>
        <w:t>Una vez que el Coordinador</w:t>
      </w:r>
      <w:r w:rsidR="00E21EFE" w:rsidRPr="00F253C1">
        <w:rPr>
          <w:rFonts w:ascii="Arial" w:hAnsi="Arial" w:cs="Arial"/>
          <w:sz w:val="22"/>
          <w:szCs w:val="22"/>
          <w:lang w:val="es-ES"/>
        </w:rPr>
        <w:t>(a)</w:t>
      </w:r>
      <w:r w:rsidRPr="00F253C1">
        <w:rPr>
          <w:rFonts w:ascii="Arial" w:hAnsi="Arial" w:cs="Arial"/>
          <w:sz w:val="22"/>
          <w:szCs w:val="22"/>
          <w:lang w:val="es-ES"/>
        </w:rPr>
        <w:t xml:space="preserve"> recibe </w:t>
      </w:r>
      <w:r w:rsidR="00F253C1">
        <w:rPr>
          <w:rFonts w:ascii="Arial" w:hAnsi="Arial" w:cs="Arial"/>
          <w:sz w:val="22"/>
          <w:szCs w:val="22"/>
          <w:lang w:val="es-ES"/>
        </w:rPr>
        <w:t>los 4</w:t>
      </w:r>
      <w:r w:rsidRPr="00F253C1">
        <w:rPr>
          <w:rFonts w:ascii="Arial" w:hAnsi="Arial" w:cs="Arial"/>
          <w:sz w:val="22"/>
          <w:szCs w:val="22"/>
          <w:lang w:val="es-ES"/>
        </w:rPr>
        <w:t xml:space="preserve"> voto</w:t>
      </w:r>
      <w:r w:rsidR="00F253C1">
        <w:rPr>
          <w:rFonts w:ascii="Arial" w:hAnsi="Arial" w:cs="Arial"/>
          <w:sz w:val="22"/>
          <w:szCs w:val="22"/>
          <w:lang w:val="es-ES"/>
        </w:rPr>
        <w:t>s</w:t>
      </w:r>
      <w:r w:rsidRPr="00F253C1">
        <w:rPr>
          <w:rFonts w:ascii="Arial" w:hAnsi="Arial" w:cs="Arial"/>
          <w:sz w:val="22"/>
          <w:szCs w:val="22"/>
          <w:lang w:val="es-ES"/>
        </w:rPr>
        <w:t xml:space="preserve"> aprobatorio</w:t>
      </w:r>
      <w:r w:rsidR="00F253C1">
        <w:rPr>
          <w:rFonts w:ascii="Arial" w:hAnsi="Arial" w:cs="Arial"/>
          <w:sz w:val="22"/>
          <w:szCs w:val="22"/>
          <w:lang w:val="es-ES"/>
        </w:rPr>
        <w:t>s</w:t>
      </w:r>
      <w:r w:rsidRPr="00F253C1">
        <w:rPr>
          <w:rFonts w:ascii="Arial" w:hAnsi="Arial" w:cs="Arial"/>
          <w:sz w:val="22"/>
          <w:szCs w:val="22"/>
          <w:lang w:val="es-ES"/>
        </w:rPr>
        <w:t xml:space="preserve"> de los integrantes del jurado, el alumno</w:t>
      </w:r>
      <w:r w:rsidR="00E21EFE" w:rsidRPr="00F253C1">
        <w:rPr>
          <w:rFonts w:ascii="Arial" w:hAnsi="Arial" w:cs="Arial"/>
          <w:sz w:val="22"/>
          <w:szCs w:val="22"/>
          <w:lang w:val="es-ES"/>
        </w:rPr>
        <w:t>(a)</w:t>
      </w:r>
      <w:r w:rsidRPr="00F253C1">
        <w:rPr>
          <w:rFonts w:ascii="Arial" w:hAnsi="Arial" w:cs="Arial"/>
          <w:sz w:val="22"/>
          <w:szCs w:val="22"/>
          <w:lang w:val="es-ES"/>
        </w:rPr>
        <w:t xml:space="preserve"> puede solicitar la forma de registro para presentar y defender la</w:t>
      </w:r>
      <w:r w:rsidR="00925990" w:rsidRPr="00F253C1">
        <w:rPr>
          <w:rFonts w:ascii="Arial" w:hAnsi="Arial" w:cs="Arial"/>
          <w:sz w:val="22"/>
          <w:szCs w:val="22"/>
          <w:lang w:val="es-ES"/>
        </w:rPr>
        <w:t xml:space="preserve"> ICR. </w:t>
      </w:r>
      <w:r w:rsidR="00DF699A" w:rsidRPr="00F253C1">
        <w:rPr>
          <w:rFonts w:ascii="Arial" w:hAnsi="Arial" w:cs="Arial"/>
          <w:sz w:val="22"/>
          <w:szCs w:val="22"/>
          <w:lang w:val="es-ES"/>
        </w:rPr>
        <w:t>Tras rellenarla, obtener las firmas necesarias</w:t>
      </w:r>
      <w:r w:rsidR="00E21EFE" w:rsidRPr="00F253C1">
        <w:rPr>
          <w:rStyle w:val="Refdenotaalpie"/>
          <w:rFonts w:ascii="Arial" w:hAnsi="Arial" w:cs="Arial"/>
          <w:sz w:val="22"/>
          <w:szCs w:val="22"/>
          <w:lang w:val="es-ES"/>
        </w:rPr>
        <w:footnoteReference w:id="4"/>
      </w:r>
      <w:r w:rsidR="00DF699A" w:rsidRPr="00F253C1">
        <w:rPr>
          <w:rFonts w:ascii="Arial" w:hAnsi="Arial" w:cs="Arial"/>
          <w:sz w:val="22"/>
          <w:szCs w:val="22"/>
          <w:lang w:val="es-ES"/>
        </w:rPr>
        <w:t xml:space="preserve"> y entregarla en la </w:t>
      </w:r>
      <w:r w:rsidR="00F253C1">
        <w:rPr>
          <w:rFonts w:ascii="Arial" w:hAnsi="Arial" w:cs="Arial"/>
          <w:sz w:val="22"/>
          <w:szCs w:val="22"/>
          <w:lang w:val="es-ES"/>
        </w:rPr>
        <w:t>Coordinación</w:t>
      </w:r>
      <w:r w:rsidR="00DF699A" w:rsidRPr="00F253C1">
        <w:rPr>
          <w:rFonts w:ascii="Arial" w:hAnsi="Arial" w:cs="Arial"/>
          <w:sz w:val="22"/>
          <w:szCs w:val="22"/>
          <w:lang w:val="es-ES"/>
        </w:rPr>
        <w:t xml:space="preserve"> de Sistemas Escolares, tendrá un plazo no menor a siete días hábiles para la</w:t>
      </w:r>
      <w:r w:rsidR="00AB1B5B" w:rsidRPr="00F253C1">
        <w:rPr>
          <w:rFonts w:ascii="Arial" w:hAnsi="Arial" w:cs="Arial"/>
          <w:sz w:val="22"/>
          <w:szCs w:val="22"/>
          <w:lang w:val="es-ES"/>
        </w:rPr>
        <w:t xml:space="preserve"> generación del acta de examen de grado que le permitirá hacer su presentación y defensa.</w:t>
      </w:r>
    </w:p>
    <w:p w14:paraId="0DAF4385" w14:textId="347B952C" w:rsidR="001D660A" w:rsidRPr="006C6A1B" w:rsidRDefault="00060D2F" w:rsidP="001D660A">
      <w:pPr>
        <w:numPr>
          <w:ilvl w:val="0"/>
          <w:numId w:val="27"/>
        </w:numPr>
        <w:tabs>
          <w:tab w:val="clear" w:pos="720"/>
        </w:tabs>
        <w:spacing w:after="120"/>
        <w:ind w:left="397" w:hanging="397"/>
        <w:jc w:val="both"/>
        <w:rPr>
          <w:rFonts w:ascii="Arial" w:hAnsi="Arial" w:cs="Arial"/>
          <w:sz w:val="22"/>
          <w:szCs w:val="22"/>
          <w:lang w:val="es-ES"/>
        </w:rPr>
      </w:pPr>
      <w:r w:rsidRPr="006C6A1B">
        <w:rPr>
          <w:rFonts w:ascii="Arial" w:hAnsi="Arial" w:cs="Arial"/>
          <w:sz w:val="22"/>
          <w:szCs w:val="22"/>
          <w:lang w:val="es-ES"/>
        </w:rPr>
        <w:t>El alumno</w:t>
      </w:r>
      <w:r w:rsidR="00E56690">
        <w:rPr>
          <w:rFonts w:ascii="Arial" w:hAnsi="Arial" w:cs="Arial"/>
          <w:sz w:val="22"/>
          <w:szCs w:val="22"/>
          <w:lang w:val="es-ES"/>
        </w:rPr>
        <w:t>(a)</w:t>
      </w:r>
      <w:r w:rsidRPr="006C6A1B">
        <w:rPr>
          <w:rFonts w:ascii="Arial" w:hAnsi="Arial" w:cs="Arial"/>
          <w:sz w:val="22"/>
          <w:szCs w:val="22"/>
          <w:lang w:val="es-ES"/>
        </w:rPr>
        <w:t xml:space="preserve"> deberá </w:t>
      </w:r>
      <w:r w:rsidR="00925990" w:rsidRPr="006C6A1B">
        <w:rPr>
          <w:rFonts w:ascii="Arial" w:hAnsi="Arial" w:cs="Arial"/>
          <w:sz w:val="22"/>
          <w:szCs w:val="22"/>
          <w:lang w:val="es-ES"/>
        </w:rPr>
        <w:t>enviar</w:t>
      </w:r>
      <w:r w:rsidR="00E56690">
        <w:rPr>
          <w:rFonts w:ascii="Arial" w:hAnsi="Arial" w:cs="Arial"/>
          <w:sz w:val="22"/>
          <w:szCs w:val="22"/>
          <w:lang w:val="es-ES"/>
        </w:rPr>
        <w:t>,</w:t>
      </w:r>
      <w:r w:rsidR="00925990" w:rsidRPr="006C6A1B">
        <w:rPr>
          <w:rFonts w:ascii="Arial" w:hAnsi="Arial" w:cs="Arial"/>
          <w:sz w:val="22"/>
          <w:szCs w:val="22"/>
          <w:lang w:val="es-ES"/>
        </w:rPr>
        <w:t xml:space="preserve"> por vía electrónica, una versión en PDF </w:t>
      </w:r>
      <w:r w:rsidR="00AD5CE6" w:rsidRPr="006C6A1B">
        <w:rPr>
          <w:rFonts w:ascii="Arial" w:hAnsi="Arial" w:cs="Arial"/>
          <w:sz w:val="22"/>
          <w:szCs w:val="22"/>
          <w:lang w:val="es-ES"/>
        </w:rPr>
        <w:t xml:space="preserve">de </w:t>
      </w:r>
      <w:r w:rsidRPr="006C6A1B">
        <w:rPr>
          <w:rFonts w:ascii="Arial" w:hAnsi="Arial" w:cs="Arial"/>
          <w:sz w:val="22"/>
          <w:szCs w:val="22"/>
          <w:lang w:val="es-ES"/>
        </w:rPr>
        <w:t xml:space="preserve">la </w:t>
      </w:r>
      <w:r w:rsidR="00E56690">
        <w:rPr>
          <w:rFonts w:ascii="Arial" w:hAnsi="Arial" w:cs="Arial"/>
          <w:sz w:val="22"/>
          <w:szCs w:val="22"/>
          <w:lang w:val="es-ES"/>
        </w:rPr>
        <w:t xml:space="preserve">ICR </w:t>
      </w:r>
      <w:r w:rsidRPr="006C6A1B">
        <w:rPr>
          <w:rFonts w:ascii="Arial" w:hAnsi="Arial" w:cs="Arial"/>
          <w:sz w:val="22"/>
          <w:szCs w:val="22"/>
          <w:lang w:val="es-ES"/>
        </w:rPr>
        <w:t xml:space="preserve">(Maestría) o Tesis (Doctorado) </w:t>
      </w:r>
      <w:r w:rsidR="00925990" w:rsidRPr="006C6A1B">
        <w:rPr>
          <w:rFonts w:ascii="Arial" w:hAnsi="Arial" w:cs="Arial"/>
          <w:sz w:val="22"/>
          <w:szCs w:val="22"/>
          <w:lang w:val="es-ES"/>
        </w:rPr>
        <w:t xml:space="preserve">a los miembros del jurado </w:t>
      </w:r>
      <w:r w:rsidRPr="006C6A1B">
        <w:rPr>
          <w:rFonts w:ascii="Arial" w:hAnsi="Arial" w:cs="Arial"/>
          <w:sz w:val="22"/>
          <w:szCs w:val="22"/>
          <w:lang w:val="es-ES"/>
        </w:rPr>
        <w:t>antes de su presentación y defensa</w:t>
      </w:r>
      <w:r w:rsidR="00E56690">
        <w:rPr>
          <w:rFonts w:ascii="Arial" w:hAnsi="Arial" w:cs="Arial"/>
          <w:sz w:val="22"/>
          <w:szCs w:val="22"/>
          <w:lang w:val="es-ES"/>
        </w:rPr>
        <w:t>.</w:t>
      </w:r>
      <w:r w:rsidRPr="006C6A1B">
        <w:rPr>
          <w:rFonts w:ascii="Arial" w:hAnsi="Arial" w:cs="Arial"/>
          <w:sz w:val="22"/>
          <w:szCs w:val="22"/>
          <w:lang w:val="es-ES"/>
        </w:rPr>
        <w:t xml:space="preserve"> Para el formato del documento final el alumno</w:t>
      </w:r>
      <w:r w:rsidR="00E56690">
        <w:rPr>
          <w:rFonts w:ascii="Arial" w:hAnsi="Arial" w:cs="Arial"/>
          <w:sz w:val="22"/>
          <w:szCs w:val="22"/>
          <w:lang w:val="es-ES"/>
        </w:rPr>
        <w:t>(a)</w:t>
      </w:r>
      <w:r w:rsidRPr="006C6A1B">
        <w:rPr>
          <w:rFonts w:ascii="Arial" w:hAnsi="Arial" w:cs="Arial"/>
          <w:sz w:val="22"/>
          <w:szCs w:val="22"/>
          <w:lang w:val="es-ES"/>
        </w:rPr>
        <w:t xml:space="preserve"> debe consultar el formato propuesto por la CAP</w:t>
      </w:r>
      <w:r w:rsidR="00FE09D5" w:rsidRPr="006C6A1B">
        <w:rPr>
          <w:rFonts w:ascii="Arial" w:hAnsi="Arial" w:cs="Arial"/>
          <w:sz w:val="22"/>
          <w:szCs w:val="22"/>
          <w:lang w:val="es-ES"/>
        </w:rPr>
        <w:t>B</w:t>
      </w:r>
      <w:r w:rsidRPr="006C6A1B">
        <w:rPr>
          <w:rFonts w:ascii="Arial" w:hAnsi="Arial" w:cs="Arial"/>
          <w:sz w:val="22"/>
          <w:szCs w:val="22"/>
          <w:lang w:val="es-ES"/>
        </w:rPr>
        <w:t>.</w:t>
      </w:r>
    </w:p>
    <w:p w14:paraId="255BCF3C" w14:textId="03F56C7F" w:rsidR="001D660A" w:rsidRPr="006C6A1B" w:rsidRDefault="001D660A" w:rsidP="001D660A">
      <w:pPr>
        <w:numPr>
          <w:ilvl w:val="0"/>
          <w:numId w:val="27"/>
        </w:numPr>
        <w:tabs>
          <w:tab w:val="clear" w:pos="720"/>
        </w:tabs>
        <w:spacing w:after="120"/>
        <w:ind w:left="397" w:hanging="397"/>
        <w:jc w:val="both"/>
        <w:rPr>
          <w:rFonts w:ascii="Arial" w:hAnsi="Arial" w:cs="Arial"/>
          <w:sz w:val="22"/>
          <w:szCs w:val="22"/>
          <w:lang w:val="es-ES"/>
        </w:rPr>
      </w:pPr>
      <w:bookmarkStart w:id="34" w:name="_Hlk126261579"/>
      <w:r w:rsidRPr="006C6A1B">
        <w:rPr>
          <w:rFonts w:ascii="Arial" w:hAnsi="Arial" w:cs="Arial"/>
          <w:sz w:val="22"/>
          <w:szCs w:val="22"/>
          <w:lang w:val="es-ES"/>
        </w:rPr>
        <w:t xml:space="preserve">Antes de la presentación, el </w:t>
      </w:r>
      <w:proofErr w:type="gramStart"/>
      <w:r w:rsidR="00386850">
        <w:rPr>
          <w:rFonts w:ascii="Arial" w:hAnsi="Arial" w:cs="Arial"/>
          <w:sz w:val="22"/>
          <w:szCs w:val="22"/>
          <w:lang w:val="es-ES"/>
        </w:rPr>
        <w:t>Director</w:t>
      </w:r>
      <w:proofErr w:type="gramEnd"/>
      <w:r w:rsidR="00386850">
        <w:rPr>
          <w:rFonts w:ascii="Arial" w:hAnsi="Arial" w:cs="Arial"/>
          <w:sz w:val="22"/>
          <w:szCs w:val="22"/>
          <w:lang w:val="es-ES"/>
        </w:rPr>
        <w:t xml:space="preserve">(a) </w:t>
      </w:r>
      <w:r w:rsidRPr="006C6A1B">
        <w:rPr>
          <w:rFonts w:ascii="Arial" w:hAnsi="Arial" w:cs="Arial"/>
          <w:sz w:val="22"/>
          <w:szCs w:val="22"/>
          <w:lang w:val="es-ES"/>
        </w:rPr>
        <w:t xml:space="preserve">someterá el documento de la ICR a un análisis </w:t>
      </w:r>
      <w:r w:rsidR="0064337B">
        <w:rPr>
          <w:rFonts w:ascii="Arial" w:hAnsi="Arial" w:cs="Arial"/>
          <w:sz w:val="22"/>
          <w:szCs w:val="22"/>
          <w:lang w:val="es-ES"/>
        </w:rPr>
        <w:t xml:space="preserve">de similitud </w:t>
      </w:r>
      <w:r w:rsidR="003D40B6">
        <w:rPr>
          <w:rFonts w:ascii="Arial" w:hAnsi="Arial" w:cs="Arial"/>
          <w:sz w:val="22"/>
          <w:szCs w:val="22"/>
          <w:lang w:val="es-ES"/>
        </w:rPr>
        <w:t>(excluyendo la sección de Bibliografía)</w:t>
      </w:r>
      <w:r w:rsidR="00E56690">
        <w:rPr>
          <w:rFonts w:ascii="Arial" w:hAnsi="Arial" w:cs="Arial"/>
          <w:sz w:val="22"/>
          <w:szCs w:val="22"/>
          <w:lang w:val="es-ES"/>
        </w:rPr>
        <w:t>, cuyo</w:t>
      </w:r>
      <w:r w:rsidRPr="006C6A1B">
        <w:rPr>
          <w:rFonts w:ascii="Arial" w:hAnsi="Arial" w:cs="Arial"/>
          <w:sz w:val="22"/>
          <w:szCs w:val="22"/>
          <w:lang w:val="es-ES"/>
        </w:rPr>
        <w:t xml:space="preserve"> resultado </w:t>
      </w:r>
      <w:r w:rsidR="00E56690">
        <w:rPr>
          <w:rFonts w:ascii="Arial" w:hAnsi="Arial" w:cs="Arial"/>
          <w:sz w:val="22"/>
          <w:szCs w:val="22"/>
          <w:lang w:val="es-ES"/>
        </w:rPr>
        <w:t>debe enviarse</w:t>
      </w:r>
      <w:r w:rsidRPr="006C6A1B">
        <w:rPr>
          <w:rFonts w:ascii="Arial" w:hAnsi="Arial" w:cs="Arial"/>
          <w:sz w:val="22"/>
          <w:szCs w:val="22"/>
          <w:lang w:val="es-ES"/>
        </w:rPr>
        <w:t xml:space="preserve"> al </w:t>
      </w:r>
      <w:r w:rsidRPr="00C8074A">
        <w:rPr>
          <w:rFonts w:ascii="Arial" w:hAnsi="Arial" w:cs="Arial"/>
          <w:sz w:val="22"/>
          <w:szCs w:val="22"/>
          <w:lang w:val="es-ES"/>
        </w:rPr>
        <w:t>Coordinador</w:t>
      </w:r>
      <w:r w:rsidR="00E56690" w:rsidRPr="00C8074A">
        <w:rPr>
          <w:rFonts w:ascii="Arial" w:hAnsi="Arial" w:cs="Arial"/>
          <w:sz w:val="22"/>
          <w:szCs w:val="22"/>
          <w:lang w:val="es-ES"/>
        </w:rPr>
        <w:t>(a)</w:t>
      </w:r>
      <w:r w:rsidRPr="00C8074A">
        <w:rPr>
          <w:rFonts w:ascii="Arial" w:hAnsi="Arial" w:cs="Arial"/>
          <w:sz w:val="22"/>
          <w:szCs w:val="22"/>
          <w:lang w:val="es-ES"/>
        </w:rPr>
        <w:t>.</w:t>
      </w:r>
      <w:r w:rsidR="008B5E9E" w:rsidRPr="00C8074A">
        <w:rPr>
          <w:rFonts w:ascii="Arial" w:hAnsi="Arial" w:cs="Arial"/>
          <w:sz w:val="22"/>
          <w:szCs w:val="22"/>
          <w:lang w:val="es-ES"/>
        </w:rPr>
        <w:t xml:space="preserve"> Se espera que </w:t>
      </w:r>
      <w:r w:rsidR="00E56690" w:rsidRPr="00C8074A">
        <w:rPr>
          <w:rFonts w:ascii="Arial" w:hAnsi="Arial" w:cs="Arial"/>
          <w:sz w:val="22"/>
          <w:szCs w:val="22"/>
          <w:lang w:val="es-ES"/>
        </w:rPr>
        <w:t>la</w:t>
      </w:r>
      <w:r w:rsidR="008B5E9E" w:rsidRPr="00C8074A">
        <w:rPr>
          <w:rFonts w:ascii="Arial" w:hAnsi="Arial" w:cs="Arial"/>
          <w:sz w:val="22"/>
          <w:szCs w:val="22"/>
          <w:lang w:val="es-ES"/>
        </w:rPr>
        <w:t xml:space="preserve"> similitud sea</w:t>
      </w:r>
      <w:r w:rsidR="007001BE">
        <w:rPr>
          <w:rFonts w:ascii="Arial" w:hAnsi="Arial" w:cs="Arial"/>
          <w:sz w:val="22"/>
          <w:szCs w:val="22"/>
          <w:lang w:val="es-ES"/>
        </w:rPr>
        <w:t xml:space="preserve"> como</w:t>
      </w:r>
      <w:r w:rsidR="008B5E9E" w:rsidRPr="00C8074A">
        <w:rPr>
          <w:rFonts w:ascii="Arial" w:hAnsi="Arial" w:cs="Arial"/>
          <w:sz w:val="22"/>
          <w:szCs w:val="22"/>
          <w:lang w:val="es-ES"/>
        </w:rPr>
        <w:t xml:space="preserve"> </w:t>
      </w:r>
      <w:r w:rsidR="007001BE" w:rsidRPr="00BC50AD">
        <w:rPr>
          <w:rFonts w:ascii="Arial" w:hAnsi="Arial" w:cs="Arial"/>
          <w:b/>
          <w:bCs/>
          <w:sz w:val="22"/>
          <w:szCs w:val="22"/>
          <w:lang w:val="es-ES"/>
        </w:rPr>
        <w:t>máxim</w:t>
      </w:r>
      <w:r w:rsidR="007001BE">
        <w:rPr>
          <w:rFonts w:ascii="Arial" w:hAnsi="Arial" w:cs="Arial"/>
          <w:b/>
          <w:bCs/>
          <w:sz w:val="22"/>
          <w:szCs w:val="22"/>
          <w:lang w:val="es-ES"/>
        </w:rPr>
        <w:t xml:space="preserve">o </w:t>
      </w:r>
      <w:proofErr w:type="gramStart"/>
      <w:r w:rsidR="007001BE">
        <w:rPr>
          <w:rFonts w:ascii="Arial" w:hAnsi="Arial" w:cs="Arial"/>
          <w:b/>
          <w:bCs/>
          <w:sz w:val="22"/>
          <w:szCs w:val="22"/>
          <w:lang w:val="es-ES"/>
        </w:rPr>
        <w:t>de  15</w:t>
      </w:r>
      <w:proofErr w:type="gramEnd"/>
      <w:r w:rsidR="007001BE">
        <w:rPr>
          <w:rFonts w:ascii="Arial" w:hAnsi="Arial" w:cs="Arial"/>
          <w:b/>
          <w:bCs/>
          <w:sz w:val="22"/>
          <w:szCs w:val="22"/>
          <w:lang w:val="es-ES"/>
        </w:rPr>
        <w:t xml:space="preserve"> </w:t>
      </w:r>
      <w:r w:rsidR="008B5E9E" w:rsidRPr="00BC50AD">
        <w:rPr>
          <w:rFonts w:ascii="Arial" w:hAnsi="Arial" w:cs="Arial"/>
          <w:b/>
          <w:bCs/>
          <w:sz w:val="22"/>
          <w:szCs w:val="22"/>
          <w:lang w:val="es-ES"/>
        </w:rPr>
        <w:t>%</w:t>
      </w:r>
      <w:r w:rsidR="008B5E9E" w:rsidRPr="00C8074A">
        <w:rPr>
          <w:rFonts w:ascii="Arial" w:hAnsi="Arial" w:cs="Arial"/>
          <w:sz w:val="22"/>
          <w:szCs w:val="22"/>
          <w:lang w:val="es-ES"/>
        </w:rPr>
        <w:t xml:space="preserve"> y</w:t>
      </w:r>
      <w:r w:rsidR="00E56690" w:rsidRPr="00C8074A">
        <w:rPr>
          <w:rFonts w:ascii="Arial" w:hAnsi="Arial" w:cs="Arial"/>
          <w:sz w:val="22"/>
          <w:szCs w:val="22"/>
          <w:lang w:val="es-ES"/>
        </w:rPr>
        <w:t>,</w:t>
      </w:r>
      <w:r w:rsidR="008B5E9E" w:rsidRPr="00C8074A">
        <w:rPr>
          <w:rFonts w:ascii="Arial" w:hAnsi="Arial" w:cs="Arial"/>
          <w:sz w:val="22"/>
          <w:szCs w:val="22"/>
          <w:lang w:val="es-ES"/>
        </w:rPr>
        <w:t xml:space="preserve"> en caso de que sea mayor a</w:t>
      </w:r>
      <w:r w:rsidR="008B5E9E" w:rsidRPr="006C6A1B">
        <w:rPr>
          <w:rFonts w:ascii="Arial" w:hAnsi="Arial" w:cs="Arial"/>
          <w:sz w:val="22"/>
          <w:szCs w:val="22"/>
          <w:lang w:val="es-ES"/>
        </w:rPr>
        <w:t xml:space="preserve"> este valor, se deberá hacer una justificación. </w:t>
      </w:r>
      <w:r w:rsidR="002117A3" w:rsidRPr="006C6A1B">
        <w:rPr>
          <w:rFonts w:ascii="Arial" w:hAnsi="Arial" w:cs="Arial"/>
          <w:sz w:val="22"/>
          <w:szCs w:val="22"/>
          <w:lang w:val="es-ES"/>
        </w:rPr>
        <w:t xml:space="preserve">El análisis </w:t>
      </w:r>
      <w:r w:rsidR="0064337B">
        <w:rPr>
          <w:rFonts w:ascii="Arial" w:hAnsi="Arial" w:cs="Arial"/>
          <w:sz w:val="22"/>
          <w:szCs w:val="22"/>
          <w:lang w:val="es-ES"/>
        </w:rPr>
        <w:t>de similitud</w:t>
      </w:r>
      <w:r w:rsidR="0064337B" w:rsidRPr="006C6A1B">
        <w:rPr>
          <w:rFonts w:ascii="Arial" w:hAnsi="Arial" w:cs="Arial"/>
          <w:sz w:val="22"/>
          <w:szCs w:val="22"/>
          <w:lang w:val="es-ES"/>
        </w:rPr>
        <w:t xml:space="preserve"> </w:t>
      </w:r>
      <w:r w:rsidR="002117A3" w:rsidRPr="006C6A1B">
        <w:rPr>
          <w:rFonts w:ascii="Arial" w:hAnsi="Arial" w:cs="Arial"/>
          <w:sz w:val="22"/>
          <w:szCs w:val="22"/>
          <w:lang w:val="es-ES"/>
        </w:rPr>
        <w:t xml:space="preserve">se podrá realizar con el programa </w:t>
      </w:r>
      <w:proofErr w:type="spellStart"/>
      <w:r w:rsidR="002117A3" w:rsidRPr="006C6A1B">
        <w:rPr>
          <w:rFonts w:ascii="Arial" w:hAnsi="Arial" w:cs="Arial"/>
          <w:sz w:val="22"/>
          <w:szCs w:val="22"/>
          <w:lang w:val="es-ES"/>
        </w:rPr>
        <w:t>iThenticate</w:t>
      </w:r>
      <w:proofErr w:type="spellEnd"/>
      <w:r w:rsidR="002117A3" w:rsidRPr="006C6A1B">
        <w:rPr>
          <w:rFonts w:ascii="Arial" w:hAnsi="Arial" w:cs="Arial"/>
          <w:sz w:val="22"/>
          <w:szCs w:val="22"/>
          <w:lang w:val="es-ES"/>
        </w:rPr>
        <w:t xml:space="preserve"> (</w:t>
      </w:r>
      <w:r w:rsidR="003D40B6">
        <w:rPr>
          <w:rFonts w:ascii="Arial" w:hAnsi="Arial" w:cs="Arial"/>
          <w:sz w:val="22"/>
          <w:szCs w:val="22"/>
          <w:lang w:val="es-ES"/>
        </w:rPr>
        <w:t>s</w:t>
      </w:r>
      <w:r w:rsidR="002117A3" w:rsidRPr="006C6A1B">
        <w:rPr>
          <w:rFonts w:ascii="Arial" w:hAnsi="Arial" w:cs="Arial"/>
          <w:sz w:val="22"/>
          <w:szCs w:val="22"/>
          <w:lang w:val="es-ES"/>
        </w:rPr>
        <w:t xml:space="preserve">olicitar clave </w:t>
      </w:r>
      <w:r w:rsidR="00F253C1" w:rsidRPr="00F253C1">
        <w:rPr>
          <w:rFonts w:ascii="Arial" w:hAnsi="Arial" w:cs="Arial"/>
          <w:sz w:val="22"/>
          <w:szCs w:val="22"/>
          <w:lang w:val="es-ES"/>
        </w:rPr>
        <w:t>con la persona al frente de la jefatura del Departamento de Biblioteca Digital</w:t>
      </w:r>
      <w:r w:rsidR="00F253C1">
        <w:rPr>
          <w:rFonts w:ascii="Arial" w:hAnsi="Arial" w:cs="Arial"/>
          <w:sz w:val="22"/>
          <w:szCs w:val="22"/>
          <w:lang w:val="es-ES"/>
        </w:rPr>
        <w:t>,</w:t>
      </w:r>
      <w:r w:rsidR="002117A3" w:rsidRPr="006C6A1B">
        <w:rPr>
          <w:rFonts w:ascii="Arial" w:hAnsi="Arial" w:cs="Arial"/>
          <w:sz w:val="22"/>
          <w:szCs w:val="22"/>
          <w:lang w:val="es-ES"/>
        </w:rPr>
        <w:t xml:space="preserve"> Lic. Julio Ibarra Martínez: </w:t>
      </w:r>
      <w:hyperlink r:id="rId21" w:history="1">
        <w:r w:rsidR="0064337B" w:rsidRPr="002F5695">
          <w:rPr>
            <w:rStyle w:val="Hipervnculo"/>
            <w:rFonts w:ascii="Arial" w:hAnsi="Arial" w:cs="Arial"/>
            <w:sz w:val="22"/>
            <w:szCs w:val="22"/>
            <w:lang w:val="es-ES"/>
          </w:rPr>
          <w:t>jibarram@correo.uam.mx</w:t>
        </w:r>
      </w:hyperlink>
      <w:r w:rsidR="0064337B">
        <w:rPr>
          <w:rFonts w:ascii="Arial" w:hAnsi="Arial" w:cs="Arial"/>
          <w:sz w:val="22"/>
          <w:szCs w:val="22"/>
          <w:lang w:val="es-ES"/>
        </w:rPr>
        <w:t>, o quien sea responsable d</w:t>
      </w:r>
      <w:r w:rsidR="00F253C1">
        <w:rPr>
          <w:rFonts w:ascii="Arial" w:hAnsi="Arial" w:cs="Arial"/>
          <w:sz w:val="22"/>
          <w:szCs w:val="22"/>
          <w:lang w:val="es-ES"/>
        </w:rPr>
        <w:t>e esa jefatura)</w:t>
      </w:r>
      <w:r w:rsidR="002117A3" w:rsidRPr="006C6A1B">
        <w:rPr>
          <w:rFonts w:ascii="Arial" w:hAnsi="Arial" w:cs="Arial"/>
          <w:sz w:val="22"/>
          <w:szCs w:val="22"/>
          <w:lang w:val="es-ES"/>
        </w:rPr>
        <w:t>.</w:t>
      </w:r>
    </w:p>
    <w:bookmarkEnd w:id="34"/>
    <w:p w14:paraId="7A793B68" w14:textId="0B0B461C" w:rsidR="00DF699A" w:rsidRDefault="003D40B6" w:rsidP="001E06F5">
      <w:pPr>
        <w:numPr>
          <w:ilvl w:val="0"/>
          <w:numId w:val="27"/>
        </w:numPr>
        <w:tabs>
          <w:tab w:val="clear" w:pos="720"/>
        </w:tabs>
        <w:spacing w:after="120"/>
        <w:ind w:left="397" w:hanging="397"/>
        <w:jc w:val="both"/>
        <w:rPr>
          <w:rFonts w:ascii="Arial" w:hAnsi="Arial" w:cs="Arial"/>
          <w:sz w:val="22"/>
          <w:szCs w:val="22"/>
          <w:lang w:val="es-ES"/>
        </w:rPr>
      </w:pPr>
      <w:r>
        <w:rPr>
          <w:rFonts w:ascii="Arial" w:hAnsi="Arial" w:cs="Arial"/>
          <w:sz w:val="22"/>
          <w:szCs w:val="22"/>
          <w:lang w:val="es-ES"/>
        </w:rPr>
        <w:t>En el</w:t>
      </w:r>
      <w:r w:rsidR="00060D2F" w:rsidRPr="00DF699A">
        <w:rPr>
          <w:rFonts w:ascii="Arial" w:hAnsi="Arial" w:cs="Arial"/>
          <w:sz w:val="22"/>
          <w:szCs w:val="22"/>
          <w:lang w:val="es-ES"/>
        </w:rPr>
        <w:t xml:space="preserve"> jurado, se designará como </w:t>
      </w:r>
      <w:proofErr w:type="gramStart"/>
      <w:r w:rsidR="00060D2F" w:rsidRPr="00DF699A">
        <w:rPr>
          <w:rFonts w:ascii="Arial" w:hAnsi="Arial" w:cs="Arial"/>
          <w:sz w:val="22"/>
          <w:szCs w:val="22"/>
          <w:lang w:val="es-ES"/>
        </w:rPr>
        <w:t>Presidente</w:t>
      </w:r>
      <w:proofErr w:type="gramEnd"/>
      <w:r w:rsidR="00060D2F" w:rsidRPr="00DF699A">
        <w:rPr>
          <w:rFonts w:ascii="Arial" w:hAnsi="Arial" w:cs="Arial"/>
          <w:sz w:val="22"/>
          <w:szCs w:val="22"/>
          <w:lang w:val="es-ES"/>
        </w:rPr>
        <w:t xml:space="preserve"> al profesor</w:t>
      </w:r>
      <w:r>
        <w:rPr>
          <w:rFonts w:ascii="Arial" w:hAnsi="Arial" w:cs="Arial"/>
          <w:sz w:val="22"/>
          <w:szCs w:val="22"/>
          <w:lang w:val="es-ES"/>
        </w:rPr>
        <w:t>(a)</w:t>
      </w:r>
      <w:r w:rsidR="00060D2F" w:rsidRPr="00DF699A">
        <w:rPr>
          <w:rFonts w:ascii="Arial" w:hAnsi="Arial" w:cs="Arial"/>
          <w:sz w:val="22"/>
          <w:szCs w:val="22"/>
          <w:lang w:val="es-ES"/>
        </w:rPr>
        <w:t xml:space="preserve"> de la UAM-I con el mayor grado de habilitación académica</w:t>
      </w:r>
      <w:r w:rsidR="00DF699A">
        <w:rPr>
          <w:rFonts w:ascii="Arial" w:hAnsi="Arial" w:cs="Arial"/>
          <w:sz w:val="22"/>
          <w:szCs w:val="22"/>
          <w:lang w:val="es-ES"/>
        </w:rPr>
        <w:t xml:space="preserve"> (nivel en el SN</w:t>
      </w:r>
      <w:r w:rsidR="00F253C1">
        <w:rPr>
          <w:rFonts w:ascii="Arial" w:hAnsi="Arial" w:cs="Arial"/>
          <w:sz w:val="22"/>
          <w:szCs w:val="22"/>
          <w:lang w:val="es-ES"/>
        </w:rPr>
        <w:t>I</w:t>
      </w:r>
      <w:r w:rsidR="00DF699A">
        <w:rPr>
          <w:rFonts w:ascii="Arial" w:hAnsi="Arial" w:cs="Arial"/>
          <w:sz w:val="22"/>
          <w:szCs w:val="22"/>
          <w:lang w:val="es-ES"/>
        </w:rPr>
        <w:t xml:space="preserve">I, </w:t>
      </w:r>
      <w:r w:rsidR="00DD1CD2">
        <w:rPr>
          <w:rFonts w:ascii="Arial" w:hAnsi="Arial" w:cs="Arial"/>
          <w:sz w:val="22"/>
          <w:szCs w:val="22"/>
          <w:lang w:val="es-ES"/>
        </w:rPr>
        <w:t xml:space="preserve">o bien su </w:t>
      </w:r>
      <w:r w:rsidR="00DF699A">
        <w:rPr>
          <w:rFonts w:ascii="Arial" w:hAnsi="Arial" w:cs="Arial"/>
          <w:sz w:val="22"/>
          <w:szCs w:val="22"/>
          <w:lang w:val="es-ES"/>
        </w:rPr>
        <w:t>antigüedad en la UAM)</w:t>
      </w:r>
      <w:r w:rsidR="00060D2F" w:rsidRPr="00DF699A">
        <w:rPr>
          <w:rFonts w:ascii="Arial" w:hAnsi="Arial" w:cs="Arial"/>
          <w:sz w:val="22"/>
          <w:szCs w:val="22"/>
          <w:lang w:val="es-ES"/>
        </w:rPr>
        <w:t xml:space="preserve">. </w:t>
      </w:r>
      <w:r w:rsidR="00DD1CD2">
        <w:rPr>
          <w:rFonts w:ascii="Arial" w:hAnsi="Arial" w:cs="Arial"/>
          <w:sz w:val="22"/>
          <w:szCs w:val="22"/>
          <w:lang w:val="es-ES"/>
        </w:rPr>
        <w:t>Se sugiere que el</w:t>
      </w:r>
      <w:r w:rsidR="00060D2F" w:rsidRPr="00DF699A">
        <w:rPr>
          <w:rFonts w:ascii="Arial" w:hAnsi="Arial" w:cs="Arial"/>
          <w:sz w:val="22"/>
          <w:szCs w:val="22"/>
          <w:lang w:val="es-ES"/>
        </w:rPr>
        <w:t xml:space="preserve"> </w:t>
      </w:r>
      <w:proofErr w:type="gramStart"/>
      <w:r w:rsidR="00060D2F" w:rsidRPr="00DF699A">
        <w:rPr>
          <w:rFonts w:ascii="Arial" w:hAnsi="Arial" w:cs="Arial"/>
          <w:sz w:val="22"/>
          <w:szCs w:val="22"/>
          <w:lang w:val="es-ES"/>
        </w:rPr>
        <w:t>Secretario</w:t>
      </w:r>
      <w:proofErr w:type="gramEnd"/>
      <w:r>
        <w:rPr>
          <w:rFonts w:ascii="Arial" w:hAnsi="Arial" w:cs="Arial"/>
          <w:sz w:val="22"/>
          <w:szCs w:val="22"/>
          <w:lang w:val="es-ES"/>
        </w:rPr>
        <w:t>(a)</w:t>
      </w:r>
      <w:r w:rsidR="00060D2F" w:rsidRPr="00DF699A">
        <w:rPr>
          <w:rFonts w:ascii="Arial" w:hAnsi="Arial" w:cs="Arial"/>
          <w:sz w:val="22"/>
          <w:szCs w:val="22"/>
          <w:lang w:val="es-ES"/>
        </w:rPr>
        <w:t xml:space="preserve"> </w:t>
      </w:r>
      <w:r w:rsidR="00546D11">
        <w:rPr>
          <w:rFonts w:ascii="Arial" w:hAnsi="Arial" w:cs="Arial"/>
          <w:sz w:val="22"/>
          <w:szCs w:val="22"/>
          <w:lang w:val="es-ES"/>
        </w:rPr>
        <w:t>d</w:t>
      </w:r>
      <w:r w:rsidR="00060D2F" w:rsidRPr="00DF699A">
        <w:rPr>
          <w:rFonts w:ascii="Arial" w:hAnsi="Arial" w:cs="Arial"/>
          <w:sz w:val="22"/>
          <w:szCs w:val="22"/>
          <w:lang w:val="es-ES"/>
        </w:rPr>
        <w:t xml:space="preserve">el Jurado </w:t>
      </w:r>
      <w:r w:rsidR="00DD1CD2">
        <w:rPr>
          <w:rFonts w:ascii="Arial" w:hAnsi="Arial" w:cs="Arial"/>
          <w:sz w:val="22"/>
          <w:szCs w:val="22"/>
          <w:lang w:val="es-ES"/>
        </w:rPr>
        <w:t>sea</w:t>
      </w:r>
      <w:r w:rsidR="00060D2F" w:rsidRPr="00DF699A">
        <w:rPr>
          <w:rFonts w:ascii="Arial" w:hAnsi="Arial" w:cs="Arial"/>
          <w:sz w:val="22"/>
          <w:szCs w:val="22"/>
          <w:lang w:val="es-ES"/>
        </w:rPr>
        <w:t xml:space="preserve"> profesor de la UAM-I. En caso de que no haya profesores</w:t>
      </w:r>
      <w:r w:rsidR="00AD75C8">
        <w:rPr>
          <w:rFonts w:ascii="Arial" w:hAnsi="Arial" w:cs="Arial"/>
          <w:sz w:val="22"/>
          <w:szCs w:val="22"/>
          <w:lang w:val="es-ES"/>
        </w:rPr>
        <w:t>(as)</w:t>
      </w:r>
      <w:r w:rsidR="00060D2F" w:rsidRPr="00DF699A">
        <w:rPr>
          <w:rFonts w:ascii="Arial" w:hAnsi="Arial" w:cs="Arial"/>
          <w:sz w:val="22"/>
          <w:szCs w:val="22"/>
          <w:lang w:val="es-ES"/>
        </w:rPr>
        <w:t xml:space="preserve"> de la UAM-I en el Jurado, se designará</w:t>
      </w:r>
      <w:r w:rsidR="008928BA" w:rsidRPr="00DF699A">
        <w:rPr>
          <w:rFonts w:ascii="Arial" w:hAnsi="Arial" w:cs="Arial"/>
          <w:sz w:val="22"/>
          <w:szCs w:val="22"/>
          <w:lang w:val="es-ES"/>
        </w:rPr>
        <w:t>n</w:t>
      </w:r>
      <w:r w:rsidR="00060D2F" w:rsidRPr="00DF699A">
        <w:rPr>
          <w:rFonts w:ascii="Arial" w:hAnsi="Arial" w:cs="Arial"/>
          <w:sz w:val="22"/>
          <w:szCs w:val="22"/>
          <w:lang w:val="es-ES"/>
        </w:rPr>
        <w:t xml:space="preserve"> </w:t>
      </w:r>
      <w:proofErr w:type="gramStart"/>
      <w:r w:rsidR="00060D2F" w:rsidRPr="00DF699A">
        <w:rPr>
          <w:rFonts w:ascii="Arial" w:hAnsi="Arial" w:cs="Arial"/>
          <w:sz w:val="22"/>
          <w:szCs w:val="22"/>
          <w:lang w:val="es-ES"/>
        </w:rPr>
        <w:t>Presidente</w:t>
      </w:r>
      <w:proofErr w:type="gramEnd"/>
      <w:r w:rsidR="00060D2F" w:rsidRPr="00DF699A">
        <w:rPr>
          <w:rFonts w:ascii="Arial" w:hAnsi="Arial" w:cs="Arial"/>
          <w:sz w:val="22"/>
          <w:szCs w:val="22"/>
          <w:lang w:val="es-ES"/>
        </w:rPr>
        <w:t xml:space="preserve"> y Secretario</w:t>
      </w:r>
      <w:r w:rsidR="00AD75C8">
        <w:rPr>
          <w:rFonts w:ascii="Arial" w:hAnsi="Arial" w:cs="Arial"/>
          <w:sz w:val="22"/>
          <w:szCs w:val="22"/>
          <w:lang w:val="es-ES"/>
        </w:rPr>
        <w:t>(a)</w:t>
      </w:r>
      <w:r w:rsidR="00060D2F" w:rsidRPr="00DF699A">
        <w:rPr>
          <w:rFonts w:ascii="Arial" w:hAnsi="Arial" w:cs="Arial"/>
          <w:sz w:val="22"/>
          <w:szCs w:val="22"/>
          <w:lang w:val="es-ES"/>
        </w:rPr>
        <w:t xml:space="preserve"> en función de</w:t>
      </w:r>
      <w:r w:rsidR="00AD75C8">
        <w:rPr>
          <w:rFonts w:ascii="Arial" w:hAnsi="Arial" w:cs="Arial"/>
          <w:sz w:val="22"/>
          <w:szCs w:val="22"/>
          <w:lang w:val="es-ES"/>
        </w:rPr>
        <w:t>l</w:t>
      </w:r>
      <w:r w:rsidR="00060D2F" w:rsidRPr="00DF699A">
        <w:rPr>
          <w:rFonts w:ascii="Arial" w:hAnsi="Arial" w:cs="Arial"/>
          <w:sz w:val="22"/>
          <w:szCs w:val="22"/>
          <w:lang w:val="es-ES"/>
        </w:rPr>
        <w:t xml:space="preserve"> grado de habilitación académica.</w:t>
      </w:r>
    </w:p>
    <w:p w14:paraId="20921908" w14:textId="57D3F5F3" w:rsidR="009C7BA4" w:rsidRDefault="009C7BA4" w:rsidP="005F3B97">
      <w:pPr>
        <w:jc w:val="both"/>
        <w:rPr>
          <w:rFonts w:ascii="Arial" w:hAnsi="Arial" w:cs="Arial"/>
          <w:sz w:val="24"/>
          <w:szCs w:val="24"/>
        </w:rPr>
      </w:pPr>
    </w:p>
    <w:p w14:paraId="7234483D" w14:textId="1E2DD6B8" w:rsidR="00D214BD" w:rsidRDefault="00AC2A88" w:rsidP="00D214BD">
      <w:pPr>
        <w:jc w:val="center"/>
        <w:rPr>
          <w:rFonts w:ascii="Arial" w:hAnsi="Arial" w:cs="Arial"/>
          <w:sz w:val="24"/>
          <w:szCs w:val="24"/>
        </w:rPr>
      </w:pPr>
      <w:r>
        <w:rPr>
          <w:rFonts w:ascii="Arial" w:hAnsi="Arial" w:cs="Arial"/>
          <w:noProof/>
          <w:sz w:val="24"/>
          <w:szCs w:val="24"/>
        </w:rPr>
        <w:lastRenderedPageBreak/>
        <w:drawing>
          <wp:inline distT="0" distB="0" distL="0" distR="0" wp14:anchorId="518D78B8" wp14:editId="513FF885">
            <wp:extent cx="5227320" cy="4655820"/>
            <wp:effectExtent l="0" t="0" r="0" b="0"/>
            <wp:docPr id="129682552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27320" cy="4655820"/>
                    </a:xfrm>
                    <a:prstGeom prst="rect">
                      <a:avLst/>
                    </a:prstGeom>
                    <a:noFill/>
                  </pic:spPr>
                </pic:pic>
              </a:graphicData>
            </a:graphic>
          </wp:inline>
        </w:drawing>
      </w:r>
    </w:p>
    <w:p w14:paraId="3A0594B8" w14:textId="798F3FA5" w:rsidR="002A297D" w:rsidRPr="008F1240" w:rsidRDefault="008F1240" w:rsidP="005F3B97">
      <w:pPr>
        <w:pStyle w:val="Ttulo3"/>
        <w:jc w:val="both"/>
        <w:rPr>
          <w:rFonts w:ascii="Times New Roman" w:hAnsi="Times New Roman"/>
          <w:i/>
          <w:szCs w:val="24"/>
        </w:rPr>
      </w:pPr>
      <w:bookmarkStart w:id="35" w:name="_Toc100603060"/>
      <w:r w:rsidRPr="0091759E">
        <w:rPr>
          <w:rFonts w:ascii="Times New Roman" w:hAnsi="Times New Roman"/>
          <w:i/>
          <w:szCs w:val="24"/>
        </w:rPr>
        <w:t>6.</w:t>
      </w:r>
      <w:r w:rsidR="00DF699A" w:rsidRPr="0091759E">
        <w:rPr>
          <w:rFonts w:ascii="Times New Roman" w:hAnsi="Times New Roman"/>
          <w:i/>
          <w:szCs w:val="24"/>
        </w:rPr>
        <w:t>2</w:t>
      </w:r>
      <w:r w:rsidRPr="0091759E">
        <w:rPr>
          <w:rFonts w:ascii="Times New Roman" w:hAnsi="Times New Roman"/>
          <w:i/>
          <w:szCs w:val="24"/>
        </w:rPr>
        <w:t>.</w:t>
      </w:r>
      <w:r w:rsidR="002B66F0" w:rsidRPr="0091759E">
        <w:rPr>
          <w:rFonts w:ascii="Times New Roman" w:hAnsi="Times New Roman"/>
          <w:i/>
          <w:szCs w:val="24"/>
        </w:rPr>
        <w:t>8</w:t>
      </w:r>
      <w:r w:rsidRPr="0091759E">
        <w:rPr>
          <w:rFonts w:ascii="Times New Roman" w:hAnsi="Times New Roman"/>
          <w:i/>
          <w:szCs w:val="24"/>
        </w:rPr>
        <w:t xml:space="preserve">. </w:t>
      </w:r>
      <w:r w:rsidR="002A297D" w:rsidRPr="0091759E">
        <w:rPr>
          <w:rFonts w:ascii="Times New Roman" w:hAnsi="Times New Roman"/>
          <w:i/>
          <w:szCs w:val="24"/>
        </w:rPr>
        <w:t>Cronograma de actividades</w:t>
      </w:r>
      <w:bookmarkEnd w:id="35"/>
    </w:p>
    <w:p w14:paraId="032738A1" w14:textId="77777777" w:rsidR="002A297D" w:rsidRDefault="002A297D" w:rsidP="005F3B97">
      <w:pPr>
        <w:pStyle w:val="Textoindependiente"/>
        <w:rPr>
          <w:rFonts w:cs="Arial"/>
          <w:sz w:val="24"/>
          <w:szCs w:val="24"/>
          <w:lang w:val="es-MX"/>
        </w:rPr>
      </w:pPr>
    </w:p>
    <w:p w14:paraId="497902F7" w14:textId="77777777" w:rsidR="0074624E" w:rsidRPr="00EC6D33" w:rsidRDefault="0074624E" w:rsidP="00F66CC6">
      <w:pPr>
        <w:pStyle w:val="Textoindependiente2"/>
        <w:rPr>
          <w:b/>
          <w:i/>
          <w:sz w:val="22"/>
          <w:szCs w:val="22"/>
        </w:rPr>
      </w:pPr>
      <w:r w:rsidRPr="00EC6D33">
        <w:rPr>
          <w:b/>
          <w:i/>
          <w:sz w:val="22"/>
          <w:szCs w:val="22"/>
        </w:rPr>
        <w:t>Actividades recurrentes en cada trimestre</w:t>
      </w:r>
    </w:p>
    <w:p w14:paraId="5C4E37A2" w14:textId="4AD2DDD5" w:rsidR="0074624E" w:rsidRPr="00EC6D33" w:rsidRDefault="0074624E" w:rsidP="005F3B97">
      <w:pPr>
        <w:pStyle w:val="Textoindependiente"/>
        <w:rPr>
          <w:rFonts w:cs="Arial"/>
          <w:sz w:val="20"/>
          <w:lang w:val="es-MX"/>
        </w:rPr>
      </w:pPr>
    </w:p>
    <w:tbl>
      <w:tblPr>
        <w:tblW w:w="9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4"/>
        <w:gridCol w:w="8504"/>
      </w:tblGrid>
      <w:tr w:rsidR="00137589" w:rsidRPr="00EC6D33" w14:paraId="0F551BFC" w14:textId="77777777" w:rsidTr="00137589">
        <w:trPr>
          <w:tblHeader/>
          <w:jc w:val="center"/>
        </w:trPr>
        <w:tc>
          <w:tcPr>
            <w:tcW w:w="1304" w:type="dxa"/>
            <w:vAlign w:val="center"/>
          </w:tcPr>
          <w:p w14:paraId="2543D1B1" w14:textId="77777777" w:rsidR="00137589" w:rsidRPr="00EC6D33" w:rsidRDefault="00137589" w:rsidP="00B5231B">
            <w:pPr>
              <w:pStyle w:val="Textoindependiente"/>
              <w:spacing w:beforeLines="20" w:before="48" w:afterLines="20" w:after="48"/>
              <w:ind w:left="-57" w:right="-57"/>
              <w:jc w:val="center"/>
              <w:rPr>
                <w:rFonts w:cs="Arial"/>
                <w:b/>
                <w:sz w:val="20"/>
                <w:lang w:val="es-MX"/>
              </w:rPr>
            </w:pPr>
            <w:r w:rsidRPr="00EC6D33">
              <w:rPr>
                <w:rFonts w:cs="Arial"/>
                <w:b/>
                <w:sz w:val="20"/>
                <w:lang w:val="es-MX"/>
              </w:rPr>
              <w:t>Semana</w:t>
            </w:r>
          </w:p>
        </w:tc>
        <w:tc>
          <w:tcPr>
            <w:tcW w:w="8504" w:type="dxa"/>
            <w:vAlign w:val="center"/>
          </w:tcPr>
          <w:p w14:paraId="35D03384" w14:textId="77777777" w:rsidR="00137589" w:rsidRPr="00EC6D33" w:rsidRDefault="00137589" w:rsidP="00CF585A">
            <w:pPr>
              <w:pStyle w:val="Textoindependiente"/>
              <w:spacing w:beforeLines="20" w:before="48" w:afterLines="20" w:after="48"/>
              <w:jc w:val="center"/>
              <w:rPr>
                <w:rFonts w:cs="Arial"/>
                <w:b/>
                <w:sz w:val="20"/>
                <w:lang w:val="es-MX"/>
              </w:rPr>
            </w:pPr>
            <w:r w:rsidRPr="00EC6D33">
              <w:rPr>
                <w:rFonts w:cs="Arial"/>
                <w:b/>
                <w:sz w:val="20"/>
                <w:lang w:val="es-MX"/>
              </w:rPr>
              <w:t>Actividad</w:t>
            </w:r>
          </w:p>
        </w:tc>
      </w:tr>
      <w:tr w:rsidR="00137589" w:rsidRPr="00EC6D33" w14:paraId="491DFDD3" w14:textId="77777777" w:rsidTr="00137589">
        <w:trPr>
          <w:jc w:val="center"/>
        </w:trPr>
        <w:tc>
          <w:tcPr>
            <w:tcW w:w="1304" w:type="dxa"/>
            <w:vAlign w:val="center"/>
          </w:tcPr>
          <w:p w14:paraId="6E0480E9" w14:textId="274A17D4" w:rsidR="00137589" w:rsidRPr="00EC6D33" w:rsidRDefault="00137589" w:rsidP="0074624E">
            <w:pPr>
              <w:pStyle w:val="Textoindependiente"/>
              <w:spacing w:beforeLines="20" w:before="48" w:afterLines="20" w:after="48"/>
              <w:jc w:val="center"/>
              <w:rPr>
                <w:rFonts w:cs="Arial"/>
                <w:sz w:val="20"/>
                <w:lang w:val="es-MX"/>
              </w:rPr>
            </w:pPr>
            <w:r w:rsidRPr="00EC6D33">
              <w:rPr>
                <w:rFonts w:cs="Arial"/>
                <w:sz w:val="20"/>
                <w:lang w:val="es-MX"/>
              </w:rPr>
              <w:t>0</w:t>
            </w:r>
          </w:p>
        </w:tc>
        <w:tc>
          <w:tcPr>
            <w:tcW w:w="8504" w:type="dxa"/>
            <w:vAlign w:val="center"/>
          </w:tcPr>
          <w:p w14:paraId="3DD25545" w14:textId="14216BAF" w:rsidR="00137589" w:rsidRPr="00EC6D33" w:rsidRDefault="00137589" w:rsidP="0074624E">
            <w:pPr>
              <w:pStyle w:val="Textoindependiente"/>
              <w:spacing w:beforeLines="20" w:before="48" w:afterLines="20" w:after="48"/>
              <w:rPr>
                <w:rFonts w:cs="Arial"/>
                <w:sz w:val="20"/>
                <w:lang w:val="es-MX"/>
              </w:rPr>
            </w:pPr>
            <w:r w:rsidRPr="00EC6D33">
              <w:rPr>
                <w:rFonts w:cs="Arial"/>
                <w:sz w:val="20"/>
                <w:lang w:val="es-MX"/>
              </w:rPr>
              <w:t xml:space="preserve">Inscripción a las </w:t>
            </w:r>
            <w:r w:rsidRPr="00EC6D33">
              <w:rPr>
                <w:rFonts w:cs="Arial"/>
                <w:sz w:val="20"/>
              </w:rPr>
              <w:t>UEA</w:t>
            </w:r>
            <w:r w:rsidRPr="00EC6D33">
              <w:rPr>
                <w:rFonts w:cs="Arial"/>
                <w:sz w:val="20"/>
                <w:lang w:val="es-MX"/>
              </w:rPr>
              <w:t xml:space="preserve"> del trimestre correspondiente</w:t>
            </w:r>
          </w:p>
        </w:tc>
      </w:tr>
      <w:tr w:rsidR="00137589" w:rsidRPr="00EC6D33" w14:paraId="433BE1EE" w14:textId="77777777" w:rsidTr="00137589">
        <w:trPr>
          <w:jc w:val="center"/>
        </w:trPr>
        <w:tc>
          <w:tcPr>
            <w:tcW w:w="1304" w:type="dxa"/>
            <w:vAlign w:val="center"/>
          </w:tcPr>
          <w:p w14:paraId="026582B8" w14:textId="6B573FB7" w:rsidR="00137589" w:rsidRPr="00EC6D33" w:rsidRDefault="00137589" w:rsidP="0074624E">
            <w:pPr>
              <w:pStyle w:val="Textoindependiente"/>
              <w:spacing w:beforeLines="20" w:before="48" w:afterLines="20" w:after="48"/>
              <w:jc w:val="center"/>
              <w:rPr>
                <w:rFonts w:cs="Arial"/>
                <w:sz w:val="20"/>
                <w:lang w:val="es-MX"/>
              </w:rPr>
            </w:pPr>
            <w:r w:rsidRPr="00EC6D33">
              <w:rPr>
                <w:rFonts w:cs="Arial"/>
                <w:sz w:val="20"/>
                <w:lang w:val="es-MX"/>
              </w:rPr>
              <w:t>1</w:t>
            </w:r>
          </w:p>
        </w:tc>
        <w:tc>
          <w:tcPr>
            <w:tcW w:w="8504" w:type="dxa"/>
            <w:vAlign w:val="center"/>
          </w:tcPr>
          <w:p w14:paraId="0B547C94" w14:textId="6E59E7B4" w:rsidR="00137589" w:rsidRPr="00EC6D33" w:rsidRDefault="00137589" w:rsidP="0074624E">
            <w:pPr>
              <w:pStyle w:val="Textoindependiente"/>
              <w:spacing w:beforeLines="20" w:before="48" w:afterLines="20" w:after="48"/>
              <w:rPr>
                <w:rFonts w:cs="Arial"/>
                <w:sz w:val="20"/>
                <w:lang w:val="es-MX"/>
              </w:rPr>
            </w:pPr>
            <w:r w:rsidRPr="00EC6D33">
              <w:rPr>
                <w:rFonts w:cs="Arial"/>
                <w:sz w:val="20"/>
                <w:lang w:val="es-MX"/>
              </w:rPr>
              <w:t>Inicio de clases</w:t>
            </w:r>
          </w:p>
        </w:tc>
      </w:tr>
      <w:tr w:rsidR="00137589" w:rsidRPr="00EC6D33" w14:paraId="749D5657" w14:textId="77777777" w:rsidTr="00137589">
        <w:trPr>
          <w:jc w:val="center"/>
        </w:trPr>
        <w:tc>
          <w:tcPr>
            <w:tcW w:w="1304" w:type="dxa"/>
            <w:vMerge w:val="restart"/>
            <w:vAlign w:val="center"/>
          </w:tcPr>
          <w:p w14:paraId="092A038E" w14:textId="22E0DA8B" w:rsidR="00137589" w:rsidRPr="00EC6D33" w:rsidRDefault="00137589" w:rsidP="00BA14C3">
            <w:pPr>
              <w:pStyle w:val="Textoindependiente"/>
              <w:spacing w:beforeLines="20" w:before="48" w:afterLines="20" w:after="48"/>
              <w:jc w:val="center"/>
              <w:rPr>
                <w:rFonts w:cs="Arial"/>
                <w:sz w:val="20"/>
                <w:lang w:val="es-MX"/>
              </w:rPr>
            </w:pPr>
            <w:r w:rsidRPr="00EC6D33">
              <w:rPr>
                <w:rFonts w:cs="Arial"/>
                <w:sz w:val="20"/>
                <w:lang w:val="es-MX"/>
              </w:rPr>
              <w:t>4 - 7</w:t>
            </w:r>
          </w:p>
        </w:tc>
        <w:tc>
          <w:tcPr>
            <w:tcW w:w="8504" w:type="dxa"/>
            <w:vAlign w:val="center"/>
          </w:tcPr>
          <w:p w14:paraId="2BD71069" w14:textId="64BDD785" w:rsidR="00137589" w:rsidRPr="00EC6D33" w:rsidRDefault="00137589" w:rsidP="005F3B97">
            <w:pPr>
              <w:pStyle w:val="Textoindependiente"/>
              <w:spacing w:beforeLines="20" w:before="48" w:afterLines="20" w:after="48"/>
              <w:rPr>
                <w:rFonts w:cs="Arial"/>
                <w:sz w:val="20"/>
                <w:lang w:val="es-MX"/>
              </w:rPr>
            </w:pPr>
            <w:r w:rsidRPr="00EC6D33">
              <w:rPr>
                <w:rFonts w:cs="Arial"/>
                <w:sz w:val="20"/>
                <w:lang w:val="es-MX"/>
              </w:rPr>
              <w:t xml:space="preserve">El Coordinador(a) comunica al </w:t>
            </w:r>
            <w:proofErr w:type="gramStart"/>
            <w:r w:rsidRPr="00EC6D33">
              <w:rPr>
                <w:rFonts w:cs="Arial"/>
                <w:sz w:val="20"/>
                <w:lang w:val="es-MX"/>
              </w:rPr>
              <w:t>Jefe</w:t>
            </w:r>
            <w:proofErr w:type="gramEnd"/>
            <w:r w:rsidRPr="00EC6D33">
              <w:rPr>
                <w:rFonts w:cs="Arial"/>
                <w:sz w:val="20"/>
                <w:lang w:val="es-MX"/>
              </w:rPr>
              <w:t xml:space="preserve">(a) del Dpto. de Biotecnología la necesidad de carga docente para el siguiente trimestre, considerando las </w:t>
            </w:r>
            <w:r w:rsidRPr="00EC6D33">
              <w:rPr>
                <w:rFonts w:cs="Arial"/>
                <w:sz w:val="20"/>
              </w:rPr>
              <w:t>UEA correspondientes</w:t>
            </w:r>
          </w:p>
        </w:tc>
      </w:tr>
      <w:tr w:rsidR="00137589" w:rsidRPr="00EC6D33" w14:paraId="4AF89771" w14:textId="77777777" w:rsidTr="00137589">
        <w:trPr>
          <w:jc w:val="center"/>
        </w:trPr>
        <w:tc>
          <w:tcPr>
            <w:tcW w:w="1304" w:type="dxa"/>
            <w:vMerge/>
            <w:vAlign w:val="center"/>
          </w:tcPr>
          <w:p w14:paraId="1F8E79BC" w14:textId="77777777" w:rsidR="00137589" w:rsidRPr="00EC6D33" w:rsidRDefault="00137589" w:rsidP="00BA14C3">
            <w:pPr>
              <w:pStyle w:val="Textoindependiente"/>
              <w:spacing w:beforeLines="20" w:before="48" w:afterLines="20" w:after="48"/>
              <w:jc w:val="center"/>
              <w:rPr>
                <w:rFonts w:cs="Arial"/>
                <w:sz w:val="20"/>
                <w:lang w:val="es-MX"/>
              </w:rPr>
            </w:pPr>
          </w:p>
        </w:tc>
        <w:tc>
          <w:tcPr>
            <w:tcW w:w="8504" w:type="dxa"/>
            <w:vAlign w:val="center"/>
          </w:tcPr>
          <w:p w14:paraId="37E0ED33" w14:textId="4FFB4055" w:rsidR="00137589" w:rsidRPr="00EC6D33" w:rsidRDefault="00137589" w:rsidP="005F3B97">
            <w:pPr>
              <w:pStyle w:val="Textoindependiente"/>
              <w:spacing w:beforeLines="20" w:before="48" w:afterLines="20" w:after="48"/>
              <w:rPr>
                <w:rFonts w:cs="Arial"/>
                <w:sz w:val="20"/>
                <w:lang w:val="es-MX"/>
              </w:rPr>
            </w:pPr>
            <w:r w:rsidRPr="00EC6D33">
              <w:rPr>
                <w:rFonts w:cs="Arial"/>
                <w:sz w:val="20"/>
                <w:lang w:val="es-MX"/>
              </w:rPr>
              <w:t>Programación de seminarios de fin de trimestre</w:t>
            </w:r>
          </w:p>
        </w:tc>
      </w:tr>
      <w:tr w:rsidR="00137589" w:rsidRPr="00EC6D33" w14:paraId="37A8AB33" w14:textId="77777777" w:rsidTr="00137589">
        <w:trPr>
          <w:jc w:val="center"/>
        </w:trPr>
        <w:tc>
          <w:tcPr>
            <w:tcW w:w="1304" w:type="dxa"/>
            <w:vAlign w:val="center"/>
          </w:tcPr>
          <w:p w14:paraId="4587E4AB" w14:textId="5E330AC9" w:rsidR="00137589" w:rsidRPr="00EC6D33" w:rsidRDefault="00137589" w:rsidP="00BA14C3">
            <w:pPr>
              <w:pStyle w:val="Textoindependiente"/>
              <w:spacing w:beforeLines="20" w:before="48" w:afterLines="20" w:after="48"/>
              <w:jc w:val="center"/>
              <w:rPr>
                <w:rFonts w:cs="Arial"/>
                <w:sz w:val="20"/>
                <w:lang w:val="es-MX"/>
              </w:rPr>
            </w:pPr>
            <w:r w:rsidRPr="00EC6D33">
              <w:rPr>
                <w:rFonts w:cs="Arial"/>
                <w:sz w:val="20"/>
                <w:lang w:val="es-MX"/>
              </w:rPr>
              <w:t>8</w:t>
            </w:r>
          </w:p>
        </w:tc>
        <w:tc>
          <w:tcPr>
            <w:tcW w:w="8504" w:type="dxa"/>
            <w:vAlign w:val="center"/>
          </w:tcPr>
          <w:p w14:paraId="095C5EAC" w14:textId="765BC3AD" w:rsidR="00137589" w:rsidRPr="00EC6D33" w:rsidRDefault="00137589" w:rsidP="005F3B97">
            <w:pPr>
              <w:pStyle w:val="Textoindependiente"/>
              <w:spacing w:beforeLines="20" w:before="48" w:afterLines="20" w:after="48"/>
              <w:rPr>
                <w:rFonts w:cs="Arial"/>
                <w:sz w:val="20"/>
                <w:lang w:val="es-MX"/>
              </w:rPr>
            </w:pPr>
            <w:r w:rsidRPr="00EC6D33">
              <w:rPr>
                <w:rFonts w:cs="Arial"/>
                <w:sz w:val="20"/>
                <w:lang w:val="es-MX"/>
              </w:rPr>
              <w:t>Se informa a los profesores del núcleo básico la propuesta de programa de seminarios de fin de trimestre</w:t>
            </w:r>
          </w:p>
        </w:tc>
      </w:tr>
      <w:tr w:rsidR="00137589" w:rsidRPr="00EC6D33" w14:paraId="3254D771" w14:textId="77777777" w:rsidTr="00137589">
        <w:trPr>
          <w:jc w:val="center"/>
        </w:trPr>
        <w:tc>
          <w:tcPr>
            <w:tcW w:w="1304" w:type="dxa"/>
            <w:vAlign w:val="center"/>
          </w:tcPr>
          <w:p w14:paraId="34C599C4" w14:textId="2C2B425B" w:rsidR="00137589" w:rsidRPr="00EC6D33" w:rsidRDefault="00137589" w:rsidP="00BA14C3">
            <w:pPr>
              <w:pStyle w:val="Textoindependiente"/>
              <w:spacing w:beforeLines="20" w:before="48" w:afterLines="20" w:after="48"/>
              <w:jc w:val="center"/>
              <w:rPr>
                <w:rFonts w:cs="Arial"/>
                <w:sz w:val="20"/>
                <w:lang w:val="es-MX"/>
              </w:rPr>
            </w:pPr>
            <w:r w:rsidRPr="00EC6D33">
              <w:rPr>
                <w:rFonts w:cs="Arial"/>
                <w:sz w:val="20"/>
                <w:lang w:val="es-MX"/>
              </w:rPr>
              <w:t>10</w:t>
            </w:r>
          </w:p>
        </w:tc>
        <w:tc>
          <w:tcPr>
            <w:tcW w:w="8504" w:type="dxa"/>
            <w:vAlign w:val="center"/>
          </w:tcPr>
          <w:p w14:paraId="1BA8B5D8" w14:textId="1FE35267" w:rsidR="00137589" w:rsidRPr="00EC6D33" w:rsidRDefault="00137589" w:rsidP="005F3B97">
            <w:pPr>
              <w:pStyle w:val="Textoindependiente"/>
              <w:spacing w:beforeLines="20" w:before="48" w:afterLines="20" w:after="48"/>
              <w:rPr>
                <w:rFonts w:cs="Arial"/>
                <w:sz w:val="20"/>
                <w:lang w:val="es-MX"/>
              </w:rPr>
            </w:pPr>
            <w:r w:rsidRPr="00EC6D33">
              <w:rPr>
                <w:rFonts w:cs="Arial"/>
                <w:sz w:val="20"/>
                <w:lang w:val="es-MX"/>
              </w:rPr>
              <w:t>Se difunde el programa de seminarios de fin de trimestre</w:t>
            </w:r>
          </w:p>
        </w:tc>
      </w:tr>
      <w:tr w:rsidR="00137589" w:rsidRPr="00EC6D33" w14:paraId="0EC27C0F" w14:textId="77777777" w:rsidTr="00137589">
        <w:trPr>
          <w:jc w:val="center"/>
        </w:trPr>
        <w:tc>
          <w:tcPr>
            <w:tcW w:w="1304" w:type="dxa"/>
            <w:vMerge w:val="restart"/>
            <w:vAlign w:val="center"/>
          </w:tcPr>
          <w:p w14:paraId="1A49CDCF" w14:textId="309B4BD2" w:rsidR="00137589" w:rsidRPr="00EC6D33" w:rsidRDefault="00137589" w:rsidP="0074624E">
            <w:pPr>
              <w:pStyle w:val="Textoindependiente"/>
              <w:spacing w:beforeLines="20" w:before="48" w:afterLines="20" w:after="48"/>
              <w:jc w:val="center"/>
              <w:rPr>
                <w:rFonts w:cs="Arial"/>
                <w:sz w:val="20"/>
                <w:lang w:val="es-MX"/>
              </w:rPr>
            </w:pPr>
            <w:r w:rsidRPr="00EC6D33">
              <w:rPr>
                <w:rFonts w:cs="Arial"/>
                <w:sz w:val="20"/>
                <w:lang w:val="es-MX"/>
              </w:rPr>
              <w:t>12</w:t>
            </w:r>
          </w:p>
        </w:tc>
        <w:tc>
          <w:tcPr>
            <w:tcW w:w="8504" w:type="dxa"/>
            <w:vAlign w:val="center"/>
          </w:tcPr>
          <w:p w14:paraId="1C694D2D" w14:textId="69E7385B" w:rsidR="00137589" w:rsidRPr="00EC6D33" w:rsidRDefault="00137589" w:rsidP="005F3B97">
            <w:pPr>
              <w:pStyle w:val="Textoindependiente"/>
              <w:spacing w:beforeLines="20" w:before="48" w:afterLines="20" w:after="48"/>
              <w:rPr>
                <w:rFonts w:cs="Arial"/>
                <w:sz w:val="20"/>
                <w:lang w:val="es-MX"/>
              </w:rPr>
            </w:pPr>
            <w:r w:rsidRPr="00EC6D33">
              <w:rPr>
                <w:rFonts w:cs="Arial"/>
                <w:sz w:val="20"/>
                <w:lang w:val="es-MX"/>
              </w:rPr>
              <w:t>Seminarios de fin de trimestre</w:t>
            </w:r>
          </w:p>
        </w:tc>
      </w:tr>
      <w:tr w:rsidR="00137589" w:rsidRPr="00EC6D33" w14:paraId="3DE2431B" w14:textId="77777777" w:rsidTr="00137589">
        <w:trPr>
          <w:jc w:val="center"/>
        </w:trPr>
        <w:tc>
          <w:tcPr>
            <w:tcW w:w="1304" w:type="dxa"/>
            <w:vMerge/>
            <w:vAlign w:val="center"/>
          </w:tcPr>
          <w:p w14:paraId="30CD1B17" w14:textId="70315BCA" w:rsidR="00137589" w:rsidRPr="00EC6D33" w:rsidRDefault="00137589" w:rsidP="0074624E">
            <w:pPr>
              <w:pStyle w:val="Textoindependiente"/>
              <w:spacing w:beforeLines="20" w:before="48" w:afterLines="20" w:after="48"/>
              <w:jc w:val="center"/>
              <w:rPr>
                <w:rFonts w:cs="Arial"/>
                <w:sz w:val="20"/>
                <w:lang w:val="es-MX"/>
              </w:rPr>
            </w:pPr>
          </w:p>
        </w:tc>
        <w:tc>
          <w:tcPr>
            <w:tcW w:w="8504" w:type="dxa"/>
            <w:vAlign w:val="center"/>
          </w:tcPr>
          <w:p w14:paraId="479518B9" w14:textId="6AFF4DDA" w:rsidR="00137589" w:rsidRPr="00EC6D33" w:rsidRDefault="00137589" w:rsidP="005F3B97">
            <w:pPr>
              <w:pStyle w:val="Textoindependiente"/>
              <w:spacing w:beforeLines="20" w:before="48" w:afterLines="20" w:after="48"/>
              <w:rPr>
                <w:rFonts w:cs="Arial"/>
                <w:sz w:val="20"/>
                <w:lang w:val="es-MX"/>
              </w:rPr>
            </w:pPr>
            <w:r w:rsidRPr="00EC6D33">
              <w:rPr>
                <w:rFonts w:cs="Arial"/>
                <w:sz w:val="20"/>
                <w:lang w:val="es-MX"/>
              </w:rPr>
              <w:t xml:space="preserve">El Coordinador(a) informa a la Oficina de Atención a Alumnos el número de alumnos que se inscribirá a las </w:t>
            </w:r>
            <w:r w:rsidRPr="00EC6D33">
              <w:rPr>
                <w:rFonts w:cs="Arial"/>
                <w:sz w:val="20"/>
              </w:rPr>
              <w:t>UEA</w:t>
            </w:r>
            <w:r w:rsidRPr="00EC6D33">
              <w:rPr>
                <w:rFonts w:cs="Arial"/>
                <w:sz w:val="20"/>
                <w:lang w:val="es-MX"/>
              </w:rPr>
              <w:t xml:space="preserve"> optativas</w:t>
            </w:r>
          </w:p>
        </w:tc>
      </w:tr>
    </w:tbl>
    <w:p w14:paraId="2AB92568" w14:textId="77777777" w:rsidR="00F31695" w:rsidRPr="00EC6D33" w:rsidRDefault="00F31695" w:rsidP="00C76529">
      <w:pPr>
        <w:jc w:val="both"/>
        <w:rPr>
          <w:rFonts w:ascii="Arial" w:hAnsi="Arial" w:cs="Arial"/>
        </w:rPr>
      </w:pPr>
    </w:p>
    <w:p w14:paraId="4EFB5397" w14:textId="279B5E6A" w:rsidR="00EC3615" w:rsidRPr="00EC6D33" w:rsidRDefault="00EC3615" w:rsidP="00F66CC6">
      <w:pPr>
        <w:pStyle w:val="Textoindependiente2"/>
        <w:rPr>
          <w:b/>
          <w:i/>
          <w:sz w:val="22"/>
          <w:szCs w:val="22"/>
        </w:rPr>
      </w:pPr>
      <w:r w:rsidRPr="00EC6D33">
        <w:rPr>
          <w:b/>
          <w:i/>
          <w:sz w:val="22"/>
          <w:szCs w:val="22"/>
        </w:rPr>
        <w:t xml:space="preserve">Actividades </w:t>
      </w:r>
      <w:r w:rsidR="004D070B" w:rsidRPr="00EC6D33">
        <w:rPr>
          <w:b/>
          <w:i/>
          <w:sz w:val="22"/>
          <w:szCs w:val="22"/>
        </w:rPr>
        <w:t>particulares</w:t>
      </w:r>
      <w:r w:rsidRPr="00EC6D33">
        <w:rPr>
          <w:b/>
          <w:i/>
          <w:sz w:val="22"/>
          <w:szCs w:val="22"/>
        </w:rPr>
        <w:t xml:space="preserve"> para cada trimestre</w:t>
      </w:r>
    </w:p>
    <w:p w14:paraId="14C2E41D" w14:textId="77777777" w:rsidR="00EC3615" w:rsidRDefault="00EC3615" w:rsidP="00C76529">
      <w:pPr>
        <w:jc w:val="both"/>
        <w:rPr>
          <w:rFonts w:ascii="Arial" w:hAnsi="Arial" w:cs="Arial"/>
        </w:rPr>
      </w:pPr>
    </w:p>
    <w:tbl>
      <w:tblPr>
        <w:tblW w:w="9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7"/>
        <w:gridCol w:w="964"/>
        <w:gridCol w:w="7597"/>
      </w:tblGrid>
      <w:tr w:rsidR="0074624E" w:rsidRPr="00CF585A" w14:paraId="6FD45BAD" w14:textId="77777777" w:rsidTr="00041279">
        <w:trPr>
          <w:tblHeader/>
          <w:jc w:val="center"/>
        </w:trPr>
        <w:tc>
          <w:tcPr>
            <w:tcW w:w="1247" w:type="dxa"/>
            <w:vAlign w:val="center"/>
          </w:tcPr>
          <w:p w14:paraId="78698B6B" w14:textId="77777777" w:rsidR="0074624E" w:rsidRPr="00CF585A" w:rsidRDefault="0074624E" w:rsidP="00041279">
            <w:pPr>
              <w:pStyle w:val="Textoindependiente"/>
              <w:spacing w:beforeLines="20" w:before="48" w:afterLines="20" w:after="48"/>
              <w:jc w:val="center"/>
              <w:rPr>
                <w:rFonts w:cs="Arial"/>
                <w:b/>
                <w:sz w:val="20"/>
                <w:lang w:val="es-MX"/>
              </w:rPr>
            </w:pPr>
            <w:r>
              <w:rPr>
                <w:rFonts w:cs="Arial"/>
                <w:b/>
                <w:sz w:val="20"/>
                <w:lang w:val="es-MX"/>
              </w:rPr>
              <w:lastRenderedPageBreak/>
              <w:t>T</w:t>
            </w:r>
            <w:r w:rsidRPr="00CF585A">
              <w:rPr>
                <w:rFonts w:cs="Arial"/>
                <w:b/>
                <w:sz w:val="20"/>
                <w:lang w:val="es-MX"/>
              </w:rPr>
              <w:t>rimestre</w:t>
            </w:r>
          </w:p>
        </w:tc>
        <w:tc>
          <w:tcPr>
            <w:tcW w:w="964" w:type="dxa"/>
            <w:vAlign w:val="center"/>
          </w:tcPr>
          <w:p w14:paraId="0416835B" w14:textId="77777777" w:rsidR="0074624E" w:rsidRPr="00CF585A" w:rsidRDefault="0074624E" w:rsidP="00041279">
            <w:pPr>
              <w:pStyle w:val="Textoindependiente"/>
              <w:spacing w:beforeLines="20" w:before="48" w:afterLines="20" w:after="48"/>
              <w:ind w:left="-57" w:right="-57"/>
              <w:jc w:val="center"/>
              <w:rPr>
                <w:rFonts w:cs="Arial"/>
                <w:b/>
                <w:sz w:val="20"/>
                <w:lang w:val="es-MX"/>
              </w:rPr>
            </w:pPr>
            <w:r w:rsidRPr="00CF585A">
              <w:rPr>
                <w:rFonts w:cs="Arial"/>
                <w:b/>
                <w:sz w:val="20"/>
                <w:lang w:val="es-MX"/>
              </w:rPr>
              <w:t>Semana</w:t>
            </w:r>
          </w:p>
        </w:tc>
        <w:tc>
          <w:tcPr>
            <w:tcW w:w="7597" w:type="dxa"/>
            <w:vAlign w:val="center"/>
          </w:tcPr>
          <w:p w14:paraId="6EB9FAB8" w14:textId="77777777" w:rsidR="0074624E" w:rsidRPr="00CF585A" w:rsidRDefault="0074624E" w:rsidP="00041279">
            <w:pPr>
              <w:pStyle w:val="Textoindependiente"/>
              <w:spacing w:beforeLines="20" w:before="48" w:afterLines="20" w:after="48"/>
              <w:jc w:val="center"/>
              <w:rPr>
                <w:rFonts w:cs="Arial"/>
                <w:b/>
                <w:sz w:val="20"/>
                <w:lang w:val="es-MX"/>
              </w:rPr>
            </w:pPr>
            <w:r w:rsidRPr="00CF585A">
              <w:rPr>
                <w:rFonts w:cs="Arial"/>
                <w:b/>
                <w:sz w:val="20"/>
                <w:lang w:val="es-MX"/>
              </w:rPr>
              <w:t>Actividad</w:t>
            </w:r>
          </w:p>
        </w:tc>
      </w:tr>
      <w:tr w:rsidR="00066BBC" w:rsidRPr="00CF585A" w14:paraId="38E4563E" w14:textId="77777777" w:rsidTr="00066BBC">
        <w:trPr>
          <w:jc w:val="center"/>
        </w:trPr>
        <w:tc>
          <w:tcPr>
            <w:tcW w:w="1247" w:type="dxa"/>
            <w:vMerge w:val="restart"/>
            <w:shd w:val="clear" w:color="auto" w:fill="auto"/>
            <w:vAlign w:val="center"/>
          </w:tcPr>
          <w:p w14:paraId="4FF9A4C0" w14:textId="4951DAD2" w:rsidR="00066BBC" w:rsidRPr="00CF585A" w:rsidRDefault="00066BBC" w:rsidP="00066BBC">
            <w:pPr>
              <w:pStyle w:val="Textoindependiente"/>
              <w:spacing w:beforeLines="20" w:before="48" w:afterLines="20" w:after="48"/>
              <w:jc w:val="center"/>
              <w:rPr>
                <w:rFonts w:cs="Arial"/>
                <w:sz w:val="20"/>
                <w:lang w:val="es-MX"/>
              </w:rPr>
            </w:pPr>
            <w:r w:rsidRPr="00CF585A">
              <w:rPr>
                <w:rFonts w:cs="Arial"/>
                <w:sz w:val="20"/>
                <w:lang w:val="es-MX"/>
              </w:rPr>
              <w:t>I</w:t>
            </w:r>
            <w:r>
              <w:rPr>
                <w:rFonts w:cs="Arial"/>
                <w:sz w:val="20"/>
                <w:lang w:val="es-MX"/>
              </w:rPr>
              <w:t xml:space="preserve">       </w:t>
            </w:r>
            <w:proofErr w:type="gramStart"/>
            <w:r>
              <w:rPr>
                <w:rFonts w:cs="Arial"/>
                <w:sz w:val="20"/>
                <w:lang w:val="es-MX"/>
              </w:rPr>
              <w:t xml:space="preserve">   (</w:t>
            </w:r>
            <w:proofErr w:type="gramEnd"/>
            <w:r>
              <w:rPr>
                <w:rFonts w:cs="Arial"/>
                <w:sz w:val="20"/>
                <w:lang w:val="es-MX"/>
              </w:rPr>
              <w:t>otoño)</w:t>
            </w:r>
          </w:p>
        </w:tc>
        <w:tc>
          <w:tcPr>
            <w:tcW w:w="964" w:type="dxa"/>
            <w:vAlign w:val="center"/>
          </w:tcPr>
          <w:p w14:paraId="3732304B" w14:textId="77777777" w:rsidR="00066BBC" w:rsidRPr="00CF585A" w:rsidRDefault="00066BBC" w:rsidP="00041279">
            <w:pPr>
              <w:pStyle w:val="Textoindependiente"/>
              <w:spacing w:beforeLines="20" w:before="48" w:afterLines="20" w:after="48"/>
              <w:jc w:val="center"/>
              <w:rPr>
                <w:rFonts w:cs="Arial"/>
                <w:sz w:val="20"/>
                <w:lang w:val="es-MX"/>
              </w:rPr>
            </w:pPr>
            <w:r w:rsidRPr="00CF585A">
              <w:rPr>
                <w:rFonts w:cs="Arial"/>
                <w:sz w:val="20"/>
                <w:lang w:val="es-MX"/>
              </w:rPr>
              <w:t>0</w:t>
            </w:r>
          </w:p>
        </w:tc>
        <w:tc>
          <w:tcPr>
            <w:tcW w:w="7597" w:type="dxa"/>
            <w:vAlign w:val="center"/>
          </w:tcPr>
          <w:p w14:paraId="1B737F38" w14:textId="76ED5660" w:rsidR="00066BBC" w:rsidRPr="00CF585A" w:rsidRDefault="00066BBC" w:rsidP="00041279">
            <w:pPr>
              <w:pStyle w:val="Textoindependiente"/>
              <w:spacing w:beforeLines="20" w:before="48" w:afterLines="20" w:after="48"/>
              <w:rPr>
                <w:rFonts w:cs="Arial"/>
                <w:sz w:val="20"/>
                <w:lang w:val="es-MX"/>
              </w:rPr>
            </w:pPr>
            <w:r w:rsidRPr="00CF585A">
              <w:rPr>
                <w:rFonts w:cs="Arial"/>
                <w:sz w:val="20"/>
                <w:lang w:val="es-MX"/>
              </w:rPr>
              <w:t xml:space="preserve">Inscripción a las </w:t>
            </w:r>
            <w:r w:rsidRPr="00CF585A">
              <w:rPr>
                <w:rFonts w:cs="Arial"/>
                <w:sz w:val="20"/>
              </w:rPr>
              <w:t>UEA</w:t>
            </w:r>
            <w:r w:rsidRPr="00CF585A">
              <w:rPr>
                <w:rFonts w:cs="Arial"/>
                <w:sz w:val="20"/>
                <w:lang w:val="es-MX"/>
              </w:rPr>
              <w:t xml:space="preserve"> </w:t>
            </w:r>
            <w:r>
              <w:rPr>
                <w:rFonts w:cs="Arial"/>
                <w:sz w:val="20"/>
                <w:lang w:val="es-MX"/>
              </w:rPr>
              <w:t xml:space="preserve">(obligatorias) </w:t>
            </w:r>
            <w:r w:rsidRPr="00CF585A">
              <w:rPr>
                <w:rFonts w:cs="Arial"/>
                <w:sz w:val="20"/>
                <w:lang w:val="es-MX"/>
              </w:rPr>
              <w:t>del trimestre I</w:t>
            </w:r>
            <w:r>
              <w:rPr>
                <w:rFonts w:cs="Arial"/>
                <w:sz w:val="20"/>
                <w:lang w:val="es-MX"/>
              </w:rPr>
              <w:t xml:space="preserve">: </w:t>
            </w:r>
            <w:r w:rsidRPr="00CF585A">
              <w:rPr>
                <w:rFonts w:cs="Arial"/>
                <w:sz w:val="20"/>
                <w:lang w:val="es-MX"/>
              </w:rPr>
              <w:t>Bioquímica, Diseño Experimental y Seminario de Investigación Científica</w:t>
            </w:r>
          </w:p>
        </w:tc>
      </w:tr>
      <w:tr w:rsidR="00066BBC" w:rsidRPr="00CF585A" w14:paraId="5386BB32" w14:textId="77777777" w:rsidTr="00041279">
        <w:trPr>
          <w:jc w:val="center"/>
        </w:trPr>
        <w:tc>
          <w:tcPr>
            <w:tcW w:w="1247" w:type="dxa"/>
            <w:vMerge/>
            <w:shd w:val="clear" w:color="auto" w:fill="auto"/>
            <w:vAlign w:val="center"/>
          </w:tcPr>
          <w:p w14:paraId="2ACD6CA1" w14:textId="346D9CE9" w:rsidR="00066BBC" w:rsidRPr="00CF585A" w:rsidRDefault="00066BBC" w:rsidP="00066BBC">
            <w:pPr>
              <w:pStyle w:val="Textoindependiente"/>
              <w:spacing w:beforeLines="20" w:before="48" w:afterLines="20" w:after="48"/>
              <w:rPr>
                <w:rFonts w:cs="Arial"/>
                <w:sz w:val="20"/>
                <w:lang w:val="es-MX"/>
              </w:rPr>
            </w:pPr>
          </w:p>
        </w:tc>
        <w:tc>
          <w:tcPr>
            <w:tcW w:w="964" w:type="dxa"/>
            <w:vAlign w:val="center"/>
          </w:tcPr>
          <w:p w14:paraId="25CD29BE" w14:textId="77777777" w:rsidR="00066BBC" w:rsidRPr="00CF585A" w:rsidRDefault="00066BBC" w:rsidP="00066BBC">
            <w:pPr>
              <w:pStyle w:val="Textoindependiente"/>
              <w:spacing w:beforeLines="20" w:before="48" w:afterLines="20" w:after="48"/>
              <w:jc w:val="center"/>
              <w:rPr>
                <w:rFonts w:cs="Arial"/>
                <w:sz w:val="20"/>
                <w:lang w:val="es-MX"/>
              </w:rPr>
            </w:pPr>
            <w:r w:rsidRPr="00CF585A">
              <w:rPr>
                <w:rFonts w:cs="Arial"/>
                <w:sz w:val="20"/>
                <w:lang w:val="es-MX"/>
              </w:rPr>
              <w:t>1</w:t>
            </w:r>
          </w:p>
        </w:tc>
        <w:tc>
          <w:tcPr>
            <w:tcW w:w="7597" w:type="dxa"/>
            <w:vAlign w:val="center"/>
          </w:tcPr>
          <w:p w14:paraId="4AC71BEA" w14:textId="604F9D5C" w:rsidR="00066BBC" w:rsidRPr="00CF585A" w:rsidRDefault="00066BBC" w:rsidP="00066BBC">
            <w:pPr>
              <w:pStyle w:val="Textoindependiente"/>
              <w:spacing w:beforeLines="20" w:before="48" w:afterLines="20" w:after="48"/>
              <w:rPr>
                <w:rFonts w:cs="Arial"/>
                <w:sz w:val="20"/>
                <w:lang w:val="es-MX"/>
              </w:rPr>
            </w:pPr>
            <w:r w:rsidRPr="00A85480">
              <w:rPr>
                <w:rFonts w:cs="Arial"/>
                <w:sz w:val="20"/>
                <w:lang w:val="es-MX"/>
              </w:rPr>
              <w:t xml:space="preserve">Reunión de la CAPB con los alumnos de nuevo ingreso para darles la bienvenida, </w:t>
            </w:r>
            <w:r>
              <w:rPr>
                <w:rFonts w:cs="Arial"/>
                <w:sz w:val="20"/>
                <w:lang w:val="es-MX"/>
              </w:rPr>
              <w:t xml:space="preserve">presentar el plan de estudios e </w:t>
            </w:r>
            <w:r w:rsidRPr="00A85480">
              <w:rPr>
                <w:rFonts w:cs="Arial"/>
                <w:sz w:val="20"/>
                <w:lang w:val="es-MX"/>
              </w:rPr>
              <w:t xml:space="preserve">informarles donde consultar información relevante para su estancia en el posgrado, </w:t>
            </w:r>
            <w:r>
              <w:rPr>
                <w:rFonts w:cs="Arial"/>
                <w:sz w:val="20"/>
                <w:lang w:val="es-MX"/>
              </w:rPr>
              <w:t>así como</w:t>
            </w:r>
            <w:r w:rsidRPr="00A85480">
              <w:rPr>
                <w:rFonts w:cs="Arial"/>
                <w:sz w:val="20"/>
                <w:lang w:val="es-MX"/>
              </w:rPr>
              <w:t xml:space="preserve"> las actividades a realizar en los siguientes trimestres</w:t>
            </w:r>
          </w:p>
        </w:tc>
      </w:tr>
      <w:tr w:rsidR="00066BBC" w:rsidRPr="00CF585A" w14:paraId="733A930D" w14:textId="77777777" w:rsidTr="00041279">
        <w:trPr>
          <w:jc w:val="center"/>
        </w:trPr>
        <w:tc>
          <w:tcPr>
            <w:tcW w:w="1247" w:type="dxa"/>
            <w:vMerge/>
            <w:shd w:val="clear" w:color="auto" w:fill="auto"/>
            <w:vAlign w:val="center"/>
          </w:tcPr>
          <w:p w14:paraId="11867D1C" w14:textId="77777777" w:rsidR="00066BBC" w:rsidRPr="00CF585A" w:rsidRDefault="00066BBC" w:rsidP="00066BBC">
            <w:pPr>
              <w:pStyle w:val="Textoindependiente"/>
              <w:spacing w:beforeLines="20" w:before="48" w:afterLines="20" w:after="48"/>
              <w:rPr>
                <w:rFonts w:cs="Arial"/>
                <w:sz w:val="20"/>
                <w:lang w:val="es-MX"/>
              </w:rPr>
            </w:pPr>
          </w:p>
        </w:tc>
        <w:tc>
          <w:tcPr>
            <w:tcW w:w="964" w:type="dxa"/>
            <w:vAlign w:val="center"/>
          </w:tcPr>
          <w:p w14:paraId="6F7A517E" w14:textId="77777777" w:rsidR="00066BBC" w:rsidRPr="00CF585A" w:rsidRDefault="00066BBC" w:rsidP="00066BBC">
            <w:pPr>
              <w:pStyle w:val="Textoindependiente"/>
              <w:spacing w:beforeLines="20" w:before="48" w:afterLines="20" w:after="48"/>
              <w:jc w:val="center"/>
              <w:rPr>
                <w:rFonts w:cs="Arial"/>
                <w:sz w:val="20"/>
                <w:lang w:val="es-MX"/>
              </w:rPr>
            </w:pPr>
            <w:r w:rsidRPr="00CF585A">
              <w:rPr>
                <w:rFonts w:cs="Arial"/>
                <w:sz w:val="20"/>
                <w:lang w:val="es-MX"/>
              </w:rPr>
              <w:t>8 - 11</w:t>
            </w:r>
          </w:p>
        </w:tc>
        <w:tc>
          <w:tcPr>
            <w:tcW w:w="7597" w:type="dxa"/>
            <w:vAlign w:val="center"/>
          </w:tcPr>
          <w:p w14:paraId="42954310" w14:textId="77777777" w:rsidR="00066BBC" w:rsidRPr="00CF585A" w:rsidRDefault="00066BBC" w:rsidP="00066BBC">
            <w:pPr>
              <w:pStyle w:val="Textoindependiente"/>
              <w:spacing w:beforeLines="20" w:before="48" w:afterLines="20" w:after="48"/>
              <w:rPr>
                <w:rFonts w:cs="Arial"/>
                <w:sz w:val="20"/>
                <w:lang w:val="es-MX"/>
              </w:rPr>
            </w:pPr>
            <w:r w:rsidRPr="00CF585A">
              <w:rPr>
                <w:rFonts w:cs="Arial"/>
                <w:sz w:val="20"/>
                <w:lang w:val="es-MX"/>
              </w:rPr>
              <w:t xml:space="preserve">Los alumnos </w:t>
            </w:r>
            <w:r>
              <w:rPr>
                <w:rFonts w:cs="Arial"/>
                <w:sz w:val="20"/>
                <w:lang w:val="es-MX"/>
              </w:rPr>
              <w:t>envían</w:t>
            </w:r>
            <w:r w:rsidRPr="00CF585A">
              <w:rPr>
                <w:rFonts w:cs="Arial"/>
                <w:sz w:val="20"/>
                <w:lang w:val="es-MX"/>
              </w:rPr>
              <w:t xml:space="preserve"> al Coordinador</w:t>
            </w:r>
            <w:r>
              <w:rPr>
                <w:rFonts w:cs="Arial"/>
                <w:sz w:val="20"/>
                <w:lang w:val="es-MX"/>
              </w:rPr>
              <w:t>(a)</w:t>
            </w:r>
            <w:r w:rsidRPr="00CF585A">
              <w:rPr>
                <w:rFonts w:cs="Arial"/>
                <w:sz w:val="20"/>
                <w:lang w:val="es-MX"/>
              </w:rPr>
              <w:t xml:space="preserve"> su propuesta priorizada de director</w:t>
            </w:r>
            <w:r>
              <w:rPr>
                <w:rFonts w:cs="Arial"/>
                <w:sz w:val="20"/>
                <w:lang w:val="es-MX"/>
              </w:rPr>
              <w:t>(a)</w:t>
            </w:r>
            <w:r w:rsidRPr="00CF585A">
              <w:rPr>
                <w:rFonts w:cs="Arial"/>
                <w:sz w:val="20"/>
                <w:lang w:val="es-MX"/>
              </w:rPr>
              <w:t xml:space="preserve"> de tesis</w:t>
            </w:r>
          </w:p>
        </w:tc>
      </w:tr>
      <w:tr w:rsidR="00066BBC" w:rsidRPr="00CF585A" w14:paraId="348AF01C" w14:textId="77777777" w:rsidTr="00041279">
        <w:trPr>
          <w:jc w:val="center"/>
        </w:trPr>
        <w:tc>
          <w:tcPr>
            <w:tcW w:w="1247" w:type="dxa"/>
            <w:vMerge/>
            <w:shd w:val="clear" w:color="auto" w:fill="auto"/>
            <w:vAlign w:val="center"/>
          </w:tcPr>
          <w:p w14:paraId="29285C8D" w14:textId="77777777" w:rsidR="00066BBC" w:rsidRPr="00CF585A" w:rsidRDefault="00066BBC" w:rsidP="00066BBC">
            <w:pPr>
              <w:pStyle w:val="Textoindependiente"/>
              <w:spacing w:beforeLines="20" w:before="48" w:afterLines="20" w:after="48"/>
              <w:rPr>
                <w:rFonts w:cs="Arial"/>
                <w:sz w:val="20"/>
                <w:lang w:val="es-MX"/>
              </w:rPr>
            </w:pPr>
          </w:p>
        </w:tc>
        <w:tc>
          <w:tcPr>
            <w:tcW w:w="964" w:type="dxa"/>
            <w:vMerge w:val="restart"/>
            <w:vAlign w:val="center"/>
          </w:tcPr>
          <w:p w14:paraId="0C734665" w14:textId="77777777" w:rsidR="00066BBC" w:rsidRPr="00CF585A" w:rsidRDefault="00066BBC" w:rsidP="00066BBC">
            <w:pPr>
              <w:pStyle w:val="Textoindependiente"/>
              <w:spacing w:beforeLines="20" w:before="48" w:afterLines="20" w:after="48"/>
              <w:jc w:val="center"/>
              <w:rPr>
                <w:rFonts w:cs="Arial"/>
                <w:sz w:val="20"/>
                <w:lang w:val="es-MX"/>
              </w:rPr>
            </w:pPr>
            <w:r w:rsidRPr="00CF585A">
              <w:rPr>
                <w:rFonts w:cs="Arial"/>
                <w:sz w:val="20"/>
                <w:lang w:val="es-MX"/>
              </w:rPr>
              <w:t>11 - 12</w:t>
            </w:r>
          </w:p>
        </w:tc>
        <w:tc>
          <w:tcPr>
            <w:tcW w:w="7597" w:type="dxa"/>
            <w:vAlign w:val="center"/>
          </w:tcPr>
          <w:p w14:paraId="3D605ADF" w14:textId="530432A5" w:rsidR="00066BBC" w:rsidRPr="00CF585A" w:rsidRDefault="00066BBC" w:rsidP="00066BBC">
            <w:pPr>
              <w:pStyle w:val="Textoindependiente"/>
              <w:spacing w:beforeLines="20" w:before="48" w:afterLines="20" w:after="48"/>
              <w:rPr>
                <w:rFonts w:cs="Arial"/>
                <w:sz w:val="20"/>
                <w:lang w:val="es-MX"/>
              </w:rPr>
            </w:pPr>
            <w:r w:rsidRPr="00CF585A">
              <w:rPr>
                <w:rFonts w:cs="Arial"/>
                <w:sz w:val="20"/>
                <w:lang w:val="es-MX"/>
              </w:rPr>
              <w:t xml:space="preserve">La CAPB </w:t>
            </w:r>
            <w:r>
              <w:rPr>
                <w:rFonts w:cs="Arial"/>
                <w:sz w:val="20"/>
                <w:lang w:val="es-MX"/>
              </w:rPr>
              <w:t>evalúa</w:t>
            </w:r>
            <w:r w:rsidRPr="00CF585A">
              <w:rPr>
                <w:rFonts w:cs="Arial"/>
                <w:sz w:val="20"/>
                <w:lang w:val="es-MX"/>
              </w:rPr>
              <w:t xml:space="preserve"> las propuestas de directores y </w:t>
            </w:r>
            <w:r>
              <w:rPr>
                <w:rFonts w:cs="Arial"/>
                <w:sz w:val="20"/>
                <w:lang w:val="es-MX"/>
              </w:rPr>
              <w:t>los designa. El Coordinador(a)</w:t>
            </w:r>
            <w:r w:rsidRPr="00CF585A">
              <w:rPr>
                <w:rFonts w:cs="Arial"/>
                <w:sz w:val="20"/>
                <w:lang w:val="es-MX"/>
              </w:rPr>
              <w:t xml:space="preserve"> informa a la Oficina de Atención a Alumnos, a</w:t>
            </w:r>
            <w:r>
              <w:rPr>
                <w:rFonts w:cs="Arial"/>
                <w:sz w:val="20"/>
                <w:lang w:val="es-MX"/>
              </w:rPr>
              <w:t>l</w:t>
            </w:r>
            <w:r w:rsidRPr="00CF585A">
              <w:rPr>
                <w:rFonts w:cs="Arial"/>
                <w:sz w:val="20"/>
                <w:lang w:val="es-MX"/>
              </w:rPr>
              <w:t xml:space="preserve"> alumno</w:t>
            </w:r>
            <w:r>
              <w:rPr>
                <w:rFonts w:cs="Arial"/>
                <w:sz w:val="20"/>
                <w:lang w:val="es-MX"/>
              </w:rPr>
              <w:t>(a)</w:t>
            </w:r>
            <w:r w:rsidRPr="00CF585A">
              <w:rPr>
                <w:rFonts w:cs="Arial"/>
                <w:sz w:val="20"/>
                <w:lang w:val="es-MX"/>
              </w:rPr>
              <w:t xml:space="preserve"> y </w:t>
            </w:r>
            <w:r>
              <w:rPr>
                <w:rFonts w:cs="Arial"/>
                <w:sz w:val="20"/>
                <w:lang w:val="es-MX"/>
              </w:rPr>
              <w:t xml:space="preserve">al </w:t>
            </w:r>
            <w:r w:rsidRPr="00CF585A">
              <w:rPr>
                <w:rFonts w:cs="Arial"/>
                <w:sz w:val="20"/>
                <w:lang w:val="es-MX"/>
              </w:rPr>
              <w:t>director</w:t>
            </w:r>
            <w:r>
              <w:rPr>
                <w:rFonts w:cs="Arial"/>
                <w:sz w:val="20"/>
                <w:lang w:val="es-MX"/>
              </w:rPr>
              <w:t>(a)</w:t>
            </w:r>
            <w:r w:rsidRPr="00CF585A">
              <w:rPr>
                <w:rFonts w:cs="Arial"/>
                <w:sz w:val="20"/>
                <w:lang w:val="es-MX"/>
              </w:rPr>
              <w:t xml:space="preserve"> el resultado del proceso de designación de directores de tesis</w:t>
            </w:r>
          </w:p>
        </w:tc>
      </w:tr>
      <w:tr w:rsidR="00066BBC" w:rsidRPr="00CF585A" w14:paraId="52CDD577" w14:textId="77777777" w:rsidTr="00041279">
        <w:trPr>
          <w:jc w:val="center"/>
        </w:trPr>
        <w:tc>
          <w:tcPr>
            <w:tcW w:w="1247" w:type="dxa"/>
            <w:vMerge/>
            <w:shd w:val="clear" w:color="auto" w:fill="auto"/>
            <w:vAlign w:val="center"/>
          </w:tcPr>
          <w:p w14:paraId="512A2681" w14:textId="77777777" w:rsidR="00066BBC" w:rsidRPr="00CF585A" w:rsidRDefault="00066BBC" w:rsidP="00066BBC">
            <w:pPr>
              <w:pStyle w:val="Textoindependiente"/>
              <w:spacing w:beforeLines="20" w:before="48" w:afterLines="20" w:after="48"/>
              <w:rPr>
                <w:rFonts w:cs="Arial"/>
                <w:sz w:val="20"/>
                <w:lang w:val="es-MX"/>
              </w:rPr>
            </w:pPr>
          </w:p>
        </w:tc>
        <w:tc>
          <w:tcPr>
            <w:tcW w:w="964" w:type="dxa"/>
            <w:vMerge/>
            <w:vAlign w:val="center"/>
          </w:tcPr>
          <w:p w14:paraId="591415E1" w14:textId="77777777" w:rsidR="00066BBC" w:rsidRPr="00CF585A" w:rsidRDefault="00066BBC" w:rsidP="00066BBC">
            <w:pPr>
              <w:pStyle w:val="Textoindependiente"/>
              <w:spacing w:beforeLines="20" w:before="48" w:afterLines="20" w:after="48"/>
              <w:jc w:val="center"/>
              <w:rPr>
                <w:rFonts w:cs="Arial"/>
                <w:sz w:val="20"/>
                <w:lang w:val="es-MX"/>
              </w:rPr>
            </w:pPr>
          </w:p>
        </w:tc>
        <w:tc>
          <w:tcPr>
            <w:tcW w:w="7597" w:type="dxa"/>
            <w:vAlign w:val="center"/>
          </w:tcPr>
          <w:p w14:paraId="72982B9B" w14:textId="227CEE07" w:rsidR="00066BBC" w:rsidRPr="00CF585A" w:rsidRDefault="003C5CDC" w:rsidP="00066BBC">
            <w:pPr>
              <w:pStyle w:val="Textoindependiente"/>
              <w:spacing w:beforeLines="20" w:before="48" w:afterLines="20" w:after="48"/>
              <w:rPr>
                <w:rFonts w:cs="Arial"/>
                <w:sz w:val="20"/>
                <w:lang w:val="es-MX"/>
              </w:rPr>
            </w:pPr>
            <w:r w:rsidRPr="00CF585A">
              <w:rPr>
                <w:rFonts w:cs="Arial"/>
                <w:sz w:val="20"/>
                <w:lang w:val="es-MX"/>
              </w:rPr>
              <w:t xml:space="preserve">Los </w:t>
            </w:r>
            <w:proofErr w:type="gramStart"/>
            <w:r w:rsidRPr="00CF585A">
              <w:rPr>
                <w:rFonts w:cs="Arial"/>
                <w:sz w:val="20"/>
                <w:lang w:val="es-MX"/>
              </w:rPr>
              <w:t>Directores</w:t>
            </w:r>
            <w:proofErr w:type="gramEnd"/>
            <w:r>
              <w:rPr>
                <w:rFonts w:cs="Arial"/>
                <w:sz w:val="20"/>
                <w:lang w:val="es-MX"/>
              </w:rPr>
              <w:t>(as)</w:t>
            </w:r>
            <w:r w:rsidRPr="00CF585A">
              <w:rPr>
                <w:rFonts w:cs="Arial"/>
                <w:sz w:val="20"/>
                <w:lang w:val="es-MX"/>
              </w:rPr>
              <w:t xml:space="preserve"> de Tesis </w:t>
            </w:r>
            <w:r>
              <w:rPr>
                <w:rFonts w:cs="Arial"/>
                <w:sz w:val="20"/>
                <w:lang w:val="es-MX"/>
              </w:rPr>
              <w:t>informan</w:t>
            </w:r>
            <w:r w:rsidRPr="00CF585A">
              <w:rPr>
                <w:rFonts w:cs="Arial"/>
                <w:sz w:val="20"/>
                <w:lang w:val="es-MX"/>
              </w:rPr>
              <w:t xml:space="preserve"> a la CAPB </w:t>
            </w:r>
            <w:r>
              <w:rPr>
                <w:rFonts w:cs="Arial"/>
                <w:sz w:val="20"/>
                <w:lang w:val="es-MX"/>
              </w:rPr>
              <w:t xml:space="preserve">la </w:t>
            </w:r>
            <w:r w:rsidR="00066BBC" w:rsidRPr="00CF585A">
              <w:rPr>
                <w:rFonts w:cs="Arial"/>
                <w:sz w:val="20"/>
              </w:rPr>
              <w:t>UEA</w:t>
            </w:r>
            <w:r w:rsidR="00066BBC" w:rsidRPr="00CF585A">
              <w:rPr>
                <w:rFonts w:cs="Arial"/>
                <w:sz w:val="20"/>
                <w:lang w:val="es-MX"/>
              </w:rPr>
              <w:t xml:space="preserve"> de Técnicas en Biotecnología que </w:t>
            </w:r>
            <w:r w:rsidRPr="00CF585A">
              <w:rPr>
                <w:rFonts w:cs="Arial"/>
                <w:sz w:val="20"/>
                <w:lang w:val="es-MX"/>
              </w:rPr>
              <w:t>cursará el alumno</w:t>
            </w:r>
            <w:r>
              <w:rPr>
                <w:rFonts w:cs="Arial"/>
                <w:sz w:val="20"/>
                <w:lang w:val="es-MX"/>
              </w:rPr>
              <w:t>(a)</w:t>
            </w:r>
            <w:r w:rsidRPr="00CF585A">
              <w:rPr>
                <w:rFonts w:cs="Arial"/>
                <w:sz w:val="20"/>
                <w:lang w:val="es-MX"/>
              </w:rPr>
              <w:t xml:space="preserve"> durante el trimestre </w:t>
            </w:r>
            <w:r>
              <w:rPr>
                <w:rFonts w:cs="Arial"/>
                <w:sz w:val="20"/>
                <w:lang w:val="es-MX"/>
              </w:rPr>
              <w:t>III</w:t>
            </w:r>
          </w:p>
        </w:tc>
      </w:tr>
      <w:tr w:rsidR="007B4D4F" w:rsidRPr="00CF585A" w14:paraId="5AA1EC0E" w14:textId="77777777" w:rsidTr="00041279">
        <w:trPr>
          <w:jc w:val="center"/>
        </w:trPr>
        <w:tc>
          <w:tcPr>
            <w:tcW w:w="1247" w:type="dxa"/>
            <w:vMerge w:val="restart"/>
            <w:vAlign w:val="center"/>
          </w:tcPr>
          <w:p w14:paraId="0CC341DB" w14:textId="78818548" w:rsidR="007B4D4F" w:rsidRPr="00CF585A" w:rsidRDefault="007B4D4F" w:rsidP="00066BBC">
            <w:pPr>
              <w:pStyle w:val="Textoindependiente"/>
              <w:spacing w:beforeLines="20" w:before="48" w:afterLines="20" w:after="48"/>
              <w:jc w:val="center"/>
              <w:rPr>
                <w:rFonts w:cs="Arial"/>
                <w:sz w:val="20"/>
                <w:lang w:val="es-MX"/>
              </w:rPr>
            </w:pPr>
            <w:proofErr w:type="gramStart"/>
            <w:r w:rsidRPr="00CF585A">
              <w:rPr>
                <w:rFonts w:cs="Arial"/>
                <w:sz w:val="20"/>
                <w:lang w:val="es-MX"/>
              </w:rPr>
              <w:t>II</w:t>
            </w:r>
            <w:r>
              <w:rPr>
                <w:rFonts w:cs="Arial"/>
                <w:sz w:val="20"/>
                <w:lang w:val="es-MX"/>
              </w:rPr>
              <w:t xml:space="preserve">  (</w:t>
            </w:r>
            <w:proofErr w:type="gramEnd"/>
            <w:r>
              <w:rPr>
                <w:rFonts w:cs="Arial"/>
                <w:sz w:val="20"/>
                <w:lang w:val="es-MX"/>
              </w:rPr>
              <w:t>invierno)</w:t>
            </w:r>
          </w:p>
        </w:tc>
        <w:tc>
          <w:tcPr>
            <w:tcW w:w="964" w:type="dxa"/>
            <w:vAlign w:val="center"/>
          </w:tcPr>
          <w:p w14:paraId="39C23059" w14:textId="77777777" w:rsidR="007B4D4F" w:rsidRPr="00CF585A" w:rsidRDefault="007B4D4F" w:rsidP="00066BBC">
            <w:pPr>
              <w:pStyle w:val="Textoindependiente"/>
              <w:spacing w:beforeLines="20" w:before="48" w:afterLines="20" w:after="48"/>
              <w:jc w:val="center"/>
              <w:rPr>
                <w:rFonts w:cs="Arial"/>
                <w:sz w:val="20"/>
                <w:lang w:val="es-MX"/>
              </w:rPr>
            </w:pPr>
            <w:r w:rsidRPr="00CF585A">
              <w:rPr>
                <w:rFonts w:cs="Arial"/>
                <w:sz w:val="20"/>
                <w:lang w:val="es-MX"/>
              </w:rPr>
              <w:t>0</w:t>
            </w:r>
          </w:p>
        </w:tc>
        <w:tc>
          <w:tcPr>
            <w:tcW w:w="7597" w:type="dxa"/>
            <w:vAlign w:val="center"/>
          </w:tcPr>
          <w:p w14:paraId="69C58C3D" w14:textId="09E43AB9" w:rsidR="007B4D4F" w:rsidRPr="00CF585A" w:rsidRDefault="007B4D4F" w:rsidP="00066BBC">
            <w:pPr>
              <w:pStyle w:val="Textoindependiente"/>
              <w:spacing w:beforeLines="20" w:before="48" w:afterLines="20" w:after="48"/>
              <w:rPr>
                <w:rFonts w:cs="Arial"/>
                <w:sz w:val="20"/>
                <w:lang w:val="es-MX"/>
              </w:rPr>
            </w:pPr>
            <w:r w:rsidRPr="00CF585A">
              <w:rPr>
                <w:rFonts w:cs="Arial"/>
                <w:sz w:val="20"/>
                <w:lang w:val="es-MX"/>
              </w:rPr>
              <w:t xml:space="preserve">Inscripción a las </w:t>
            </w:r>
            <w:r w:rsidRPr="00CF585A">
              <w:rPr>
                <w:rFonts w:cs="Arial"/>
                <w:sz w:val="20"/>
              </w:rPr>
              <w:t>UEA</w:t>
            </w:r>
            <w:r w:rsidRPr="00CF585A">
              <w:rPr>
                <w:rFonts w:cs="Arial"/>
                <w:sz w:val="20"/>
                <w:lang w:val="es-MX"/>
              </w:rPr>
              <w:t xml:space="preserve"> del trimestre II</w:t>
            </w:r>
            <w:r>
              <w:rPr>
                <w:rFonts w:cs="Arial"/>
                <w:sz w:val="20"/>
                <w:lang w:val="es-MX"/>
              </w:rPr>
              <w:t xml:space="preserve">: </w:t>
            </w:r>
            <w:r w:rsidRPr="00CF585A">
              <w:rPr>
                <w:rFonts w:cs="Arial"/>
                <w:sz w:val="20"/>
                <w:lang w:val="es-MX"/>
              </w:rPr>
              <w:t xml:space="preserve">Biología Molecular </w:t>
            </w:r>
            <w:r>
              <w:rPr>
                <w:rFonts w:cs="Arial"/>
                <w:sz w:val="20"/>
                <w:lang w:val="es-MX"/>
              </w:rPr>
              <w:t xml:space="preserve">(obligatoria) </w:t>
            </w:r>
            <w:r w:rsidRPr="00CF585A">
              <w:rPr>
                <w:rFonts w:cs="Arial"/>
                <w:sz w:val="20"/>
                <w:lang w:val="es-MX"/>
              </w:rPr>
              <w:t xml:space="preserve">y Técnicas en Biotecnología </w:t>
            </w:r>
            <w:r>
              <w:rPr>
                <w:rFonts w:cs="Arial"/>
                <w:sz w:val="20"/>
                <w:lang w:val="es-MX"/>
              </w:rPr>
              <w:t>(</w:t>
            </w:r>
            <w:r w:rsidRPr="00CF585A">
              <w:rPr>
                <w:rFonts w:cs="Arial"/>
                <w:sz w:val="20"/>
                <w:lang w:val="es-MX"/>
              </w:rPr>
              <w:t>optativa</w:t>
            </w:r>
            <w:r>
              <w:rPr>
                <w:rFonts w:cs="Arial"/>
                <w:sz w:val="20"/>
                <w:lang w:val="es-MX"/>
              </w:rPr>
              <w:t>)</w:t>
            </w:r>
          </w:p>
        </w:tc>
      </w:tr>
      <w:tr w:rsidR="007B4D4F" w:rsidRPr="00CF585A" w14:paraId="3DDCEAF1" w14:textId="77777777" w:rsidTr="00041279">
        <w:trPr>
          <w:trHeight w:val="346"/>
          <w:jc w:val="center"/>
        </w:trPr>
        <w:tc>
          <w:tcPr>
            <w:tcW w:w="1247" w:type="dxa"/>
            <w:vMerge/>
            <w:vAlign w:val="center"/>
          </w:tcPr>
          <w:p w14:paraId="7592A353" w14:textId="77777777" w:rsidR="007B4D4F" w:rsidRPr="00CF585A" w:rsidRDefault="007B4D4F" w:rsidP="00066BBC">
            <w:pPr>
              <w:pStyle w:val="Textoindependiente"/>
              <w:spacing w:beforeLines="20" w:before="48" w:afterLines="20" w:after="48"/>
              <w:rPr>
                <w:rFonts w:cs="Arial"/>
                <w:sz w:val="20"/>
                <w:lang w:val="es-MX"/>
              </w:rPr>
            </w:pPr>
          </w:p>
        </w:tc>
        <w:tc>
          <w:tcPr>
            <w:tcW w:w="964" w:type="dxa"/>
            <w:vAlign w:val="center"/>
          </w:tcPr>
          <w:p w14:paraId="1590A15D" w14:textId="77777777" w:rsidR="007B4D4F" w:rsidRPr="00CF585A" w:rsidRDefault="007B4D4F" w:rsidP="00066BBC">
            <w:pPr>
              <w:pStyle w:val="Textoindependiente"/>
              <w:spacing w:beforeLines="20" w:before="48" w:afterLines="20" w:after="48"/>
              <w:jc w:val="center"/>
              <w:rPr>
                <w:rFonts w:cs="Arial"/>
                <w:sz w:val="20"/>
                <w:lang w:val="es-MX"/>
              </w:rPr>
            </w:pPr>
            <w:r w:rsidRPr="00CF585A">
              <w:rPr>
                <w:rFonts w:cs="Arial"/>
                <w:sz w:val="20"/>
                <w:lang w:val="es-MX"/>
              </w:rPr>
              <w:t>2 - 3</w:t>
            </w:r>
          </w:p>
        </w:tc>
        <w:tc>
          <w:tcPr>
            <w:tcW w:w="7597" w:type="dxa"/>
            <w:vAlign w:val="center"/>
          </w:tcPr>
          <w:p w14:paraId="688B2A26" w14:textId="1921FE96" w:rsidR="007B4D4F" w:rsidRPr="00CF585A" w:rsidRDefault="007B4D4F" w:rsidP="00066BBC">
            <w:pPr>
              <w:pStyle w:val="Textoindependiente"/>
              <w:spacing w:beforeLines="20" w:before="48" w:afterLines="20" w:after="48"/>
              <w:rPr>
                <w:rFonts w:cs="Arial"/>
                <w:sz w:val="20"/>
                <w:lang w:val="es-MX"/>
              </w:rPr>
            </w:pPr>
            <w:r>
              <w:rPr>
                <w:rFonts w:cs="Arial"/>
                <w:sz w:val="20"/>
                <w:lang w:val="es-MX"/>
              </w:rPr>
              <w:t>El</w:t>
            </w:r>
            <w:r w:rsidRPr="00CF585A">
              <w:rPr>
                <w:rFonts w:cs="Arial"/>
                <w:sz w:val="20"/>
                <w:lang w:val="es-MX"/>
              </w:rPr>
              <w:t xml:space="preserve"> </w:t>
            </w:r>
            <w:proofErr w:type="gramStart"/>
            <w:r w:rsidRPr="00CF585A">
              <w:rPr>
                <w:rFonts w:cs="Arial"/>
                <w:sz w:val="20"/>
                <w:lang w:val="es-MX"/>
              </w:rPr>
              <w:t>Director</w:t>
            </w:r>
            <w:proofErr w:type="gramEnd"/>
            <w:r>
              <w:rPr>
                <w:rFonts w:cs="Arial"/>
                <w:sz w:val="20"/>
                <w:lang w:val="es-MX"/>
              </w:rPr>
              <w:t>(a)</w:t>
            </w:r>
            <w:r w:rsidRPr="00CF585A">
              <w:rPr>
                <w:rFonts w:cs="Arial"/>
                <w:sz w:val="20"/>
                <w:lang w:val="es-MX"/>
              </w:rPr>
              <w:t xml:space="preserve"> de Tesis </w:t>
            </w:r>
            <w:r>
              <w:rPr>
                <w:rFonts w:cs="Arial"/>
                <w:sz w:val="20"/>
                <w:lang w:val="es-MX"/>
              </w:rPr>
              <w:t>informa</w:t>
            </w:r>
            <w:r w:rsidRPr="00CF585A">
              <w:rPr>
                <w:rFonts w:cs="Arial"/>
                <w:sz w:val="20"/>
                <w:lang w:val="es-MX"/>
              </w:rPr>
              <w:t xml:space="preserve"> a la CAPB </w:t>
            </w:r>
            <w:r>
              <w:rPr>
                <w:rFonts w:cs="Arial"/>
                <w:sz w:val="20"/>
                <w:lang w:val="es-MX"/>
              </w:rPr>
              <w:t>qué</w:t>
            </w:r>
            <w:r w:rsidRPr="00CF585A">
              <w:rPr>
                <w:rFonts w:cs="Arial"/>
                <w:sz w:val="20"/>
                <w:lang w:val="es-MX"/>
              </w:rPr>
              <w:t xml:space="preserve"> </w:t>
            </w:r>
            <w:r w:rsidRPr="00CF585A">
              <w:rPr>
                <w:rFonts w:cs="Arial"/>
                <w:sz w:val="20"/>
              </w:rPr>
              <w:t>UEA</w:t>
            </w:r>
            <w:r w:rsidRPr="00CF585A">
              <w:rPr>
                <w:rFonts w:cs="Arial"/>
                <w:sz w:val="20"/>
                <w:lang w:val="es-MX"/>
              </w:rPr>
              <w:t xml:space="preserve"> de Temas Selectos en Biotecnología cursará el alumno</w:t>
            </w:r>
            <w:r>
              <w:rPr>
                <w:rFonts w:cs="Arial"/>
                <w:sz w:val="20"/>
                <w:lang w:val="es-MX"/>
              </w:rPr>
              <w:t>(a)</w:t>
            </w:r>
            <w:r w:rsidRPr="00CF585A">
              <w:rPr>
                <w:rFonts w:cs="Arial"/>
                <w:sz w:val="20"/>
                <w:lang w:val="es-MX"/>
              </w:rPr>
              <w:t xml:space="preserve"> durante el trimestre III</w:t>
            </w:r>
          </w:p>
        </w:tc>
      </w:tr>
      <w:tr w:rsidR="007B4D4F" w:rsidRPr="00CF585A" w14:paraId="3767C87D" w14:textId="77777777" w:rsidTr="00041279">
        <w:trPr>
          <w:jc w:val="center"/>
        </w:trPr>
        <w:tc>
          <w:tcPr>
            <w:tcW w:w="1247" w:type="dxa"/>
            <w:vMerge/>
            <w:vAlign w:val="center"/>
          </w:tcPr>
          <w:p w14:paraId="06200F9B" w14:textId="77777777" w:rsidR="007B4D4F" w:rsidRPr="00CF585A" w:rsidRDefault="007B4D4F" w:rsidP="00066BBC">
            <w:pPr>
              <w:pStyle w:val="Textoindependiente"/>
              <w:spacing w:beforeLines="20" w:before="48" w:afterLines="20" w:after="48"/>
              <w:rPr>
                <w:rFonts w:cs="Arial"/>
                <w:sz w:val="20"/>
                <w:lang w:val="es-MX"/>
              </w:rPr>
            </w:pPr>
          </w:p>
        </w:tc>
        <w:tc>
          <w:tcPr>
            <w:tcW w:w="964" w:type="dxa"/>
            <w:vAlign w:val="center"/>
          </w:tcPr>
          <w:p w14:paraId="17036B6E" w14:textId="77777777" w:rsidR="007B4D4F" w:rsidRPr="00CF585A" w:rsidRDefault="007B4D4F" w:rsidP="00066BBC">
            <w:pPr>
              <w:pStyle w:val="Textoindependiente"/>
              <w:spacing w:beforeLines="20" w:before="48" w:afterLines="20" w:after="48"/>
              <w:jc w:val="center"/>
              <w:rPr>
                <w:rFonts w:cs="Arial"/>
                <w:sz w:val="20"/>
                <w:lang w:val="es-MX"/>
              </w:rPr>
            </w:pPr>
            <w:r w:rsidRPr="00CF585A">
              <w:rPr>
                <w:rFonts w:cs="Arial"/>
                <w:sz w:val="20"/>
                <w:lang w:val="es-MX"/>
              </w:rPr>
              <w:t>9 - 11</w:t>
            </w:r>
          </w:p>
        </w:tc>
        <w:tc>
          <w:tcPr>
            <w:tcW w:w="7597" w:type="dxa"/>
            <w:vAlign w:val="center"/>
          </w:tcPr>
          <w:p w14:paraId="793D1551" w14:textId="3752AACF" w:rsidR="007B4D4F" w:rsidRPr="00CF585A" w:rsidRDefault="007B4D4F" w:rsidP="00066BBC">
            <w:pPr>
              <w:pStyle w:val="Textoindependiente"/>
              <w:spacing w:beforeLines="20" w:before="48" w:afterLines="20" w:after="48"/>
              <w:rPr>
                <w:rFonts w:cs="Arial"/>
                <w:sz w:val="20"/>
                <w:lang w:val="es-MX"/>
              </w:rPr>
            </w:pPr>
            <w:r>
              <w:rPr>
                <w:rFonts w:cs="Arial"/>
                <w:sz w:val="20"/>
                <w:lang w:val="es-MX"/>
              </w:rPr>
              <w:t>El</w:t>
            </w:r>
            <w:r w:rsidRPr="00CF585A">
              <w:rPr>
                <w:rFonts w:cs="Arial"/>
                <w:sz w:val="20"/>
                <w:lang w:val="es-MX"/>
              </w:rPr>
              <w:t xml:space="preserve"> </w:t>
            </w:r>
            <w:proofErr w:type="gramStart"/>
            <w:r w:rsidRPr="00CF585A">
              <w:rPr>
                <w:rFonts w:cs="Arial"/>
                <w:sz w:val="20"/>
                <w:lang w:val="es-MX"/>
              </w:rPr>
              <w:t>Director</w:t>
            </w:r>
            <w:proofErr w:type="gramEnd"/>
            <w:r>
              <w:rPr>
                <w:rFonts w:cs="Arial"/>
                <w:sz w:val="20"/>
                <w:lang w:val="es-MX"/>
              </w:rPr>
              <w:t>(a)</w:t>
            </w:r>
            <w:r w:rsidRPr="00CF585A">
              <w:rPr>
                <w:rFonts w:cs="Arial"/>
                <w:sz w:val="20"/>
                <w:lang w:val="es-MX"/>
              </w:rPr>
              <w:t xml:space="preserve"> de Tesis </w:t>
            </w:r>
            <w:r>
              <w:rPr>
                <w:rFonts w:cs="Arial"/>
                <w:sz w:val="20"/>
                <w:lang w:val="es-MX"/>
              </w:rPr>
              <w:t>informa</w:t>
            </w:r>
            <w:r w:rsidRPr="00CF585A">
              <w:rPr>
                <w:rFonts w:cs="Arial"/>
                <w:sz w:val="20"/>
                <w:lang w:val="es-MX"/>
              </w:rPr>
              <w:t xml:space="preserve"> a la CAPB su propuesta de integración del Comité de Tutores completo</w:t>
            </w:r>
          </w:p>
        </w:tc>
      </w:tr>
      <w:tr w:rsidR="007B4D4F" w:rsidRPr="00CF585A" w14:paraId="33166906" w14:textId="77777777" w:rsidTr="00041279">
        <w:trPr>
          <w:jc w:val="center"/>
        </w:trPr>
        <w:tc>
          <w:tcPr>
            <w:tcW w:w="1247" w:type="dxa"/>
            <w:vMerge/>
            <w:vAlign w:val="center"/>
          </w:tcPr>
          <w:p w14:paraId="23832F9D" w14:textId="77777777" w:rsidR="007B4D4F" w:rsidRPr="00CF585A" w:rsidRDefault="007B4D4F" w:rsidP="00066BBC">
            <w:pPr>
              <w:pStyle w:val="Textoindependiente"/>
              <w:spacing w:beforeLines="20" w:before="48" w:afterLines="20" w:after="48"/>
              <w:rPr>
                <w:rFonts w:cs="Arial"/>
                <w:sz w:val="20"/>
                <w:lang w:val="es-MX"/>
              </w:rPr>
            </w:pPr>
          </w:p>
        </w:tc>
        <w:tc>
          <w:tcPr>
            <w:tcW w:w="964" w:type="dxa"/>
            <w:vAlign w:val="center"/>
          </w:tcPr>
          <w:p w14:paraId="7AC66975" w14:textId="77777777" w:rsidR="007B4D4F" w:rsidRPr="00CF585A" w:rsidRDefault="007B4D4F" w:rsidP="00066BBC">
            <w:pPr>
              <w:pStyle w:val="Textoindependiente"/>
              <w:spacing w:beforeLines="20" w:before="48" w:afterLines="20" w:after="48"/>
              <w:jc w:val="center"/>
              <w:rPr>
                <w:rFonts w:cs="Arial"/>
                <w:sz w:val="20"/>
                <w:lang w:val="es-MX"/>
              </w:rPr>
            </w:pPr>
            <w:r w:rsidRPr="00CF585A">
              <w:rPr>
                <w:rFonts w:cs="Arial"/>
                <w:sz w:val="20"/>
                <w:lang w:val="es-MX"/>
              </w:rPr>
              <w:t>11 - 12</w:t>
            </w:r>
          </w:p>
        </w:tc>
        <w:tc>
          <w:tcPr>
            <w:tcW w:w="7597" w:type="dxa"/>
            <w:vAlign w:val="center"/>
          </w:tcPr>
          <w:p w14:paraId="28C89C06" w14:textId="38F6EB15" w:rsidR="007B4D4F" w:rsidRPr="00CF585A" w:rsidRDefault="007B4D4F" w:rsidP="00066BBC">
            <w:pPr>
              <w:pStyle w:val="Textoindependiente"/>
              <w:spacing w:beforeLines="20" w:before="48" w:afterLines="20" w:after="48"/>
              <w:rPr>
                <w:rFonts w:cs="Arial"/>
                <w:sz w:val="20"/>
                <w:lang w:val="es-MX"/>
              </w:rPr>
            </w:pPr>
            <w:r w:rsidRPr="00CF585A">
              <w:rPr>
                <w:rFonts w:cs="Arial"/>
                <w:sz w:val="20"/>
                <w:lang w:val="es-MX"/>
              </w:rPr>
              <w:t>La CAPB eval</w:t>
            </w:r>
            <w:r>
              <w:rPr>
                <w:rFonts w:cs="Arial"/>
                <w:sz w:val="20"/>
                <w:lang w:val="es-MX"/>
              </w:rPr>
              <w:t>ú</w:t>
            </w:r>
            <w:r w:rsidRPr="00CF585A">
              <w:rPr>
                <w:rFonts w:cs="Arial"/>
                <w:sz w:val="20"/>
                <w:lang w:val="es-MX"/>
              </w:rPr>
              <w:t xml:space="preserve">a las propuestas de asesores y </w:t>
            </w:r>
            <w:r>
              <w:rPr>
                <w:rFonts w:cs="Arial"/>
                <w:sz w:val="20"/>
                <w:lang w:val="es-MX"/>
              </w:rPr>
              <w:t>hace</w:t>
            </w:r>
            <w:r w:rsidRPr="00CF585A">
              <w:rPr>
                <w:rFonts w:cs="Arial"/>
                <w:sz w:val="20"/>
                <w:lang w:val="es-MX"/>
              </w:rPr>
              <w:t xml:space="preserve"> la designación. </w:t>
            </w:r>
            <w:r>
              <w:rPr>
                <w:rFonts w:cs="Arial"/>
                <w:sz w:val="20"/>
                <w:lang w:val="es-MX"/>
              </w:rPr>
              <w:t>El Coordinador(a)</w:t>
            </w:r>
            <w:r w:rsidRPr="00CF585A">
              <w:rPr>
                <w:rFonts w:cs="Arial"/>
                <w:sz w:val="20"/>
                <w:lang w:val="es-MX"/>
              </w:rPr>
              <w:t xml:space="preserve"> informa a la Oficina de Atención a Alumnos, a</w:t>
            </w:r>
            <w:r>
              <w:rPr>
                <w:rFonts w:cs="Arial"/>
                <w:sz w:val="20"/>
                <w:lang w:val="es-MX"/>
              </w:rPr>
              <w:t>l</w:t>
            </w:r>
            <w:r w:rsidRPr="00CF585A">
              <w:rPr>
                <w:rFonts w:cs="Arial"/>
                <w:sz w:val="20"/>
                <w:lang w:val="es-MX"/>
              </w:rPr>
              <w:t xml:space="preserve"> alumno</w:t>
            </w:r>
            <w:r>
              <w:rPr>
                <w:rFonts w:cs="Arial"/>
                <w:sz w:val="20"/>
                <w:lang w:val="es-MX"/>
              </w:rPr>
              <w:t>(a)</w:t>
            </w:r>
            <w:r w:rsidRPr="00CF585A">
              <w:rPr>
                <w:rFonts w:cs="Arial"/>
                <w:sz w:val="20"/>
                <w:lang w:val="es-MX"/>
              </w:rPr>
              <w:t xml:space="preserve"> y </w:t>
            </w:r>
            <w:r>
              <w:rPr>
                <w:rFonts w:cs="Arial"/>
                <w:sz w:val="20"/>
                <w:lang w:val="es-MX"/>
              </w:rPr>
              <w:t xml:space="preserve">al </w:t>
            </w:r>
            <w:r w:rsidRPr="00CF585A">
              <w:rPr>
                <w:rFonts w:cs="Arial"/>
                <w:sz w:val="20"/>
                <w:lang w:val="es-MX"/>
              </w:rPr>
              <w:t>director</w:t>
            </w:r>
            <w:r>
              <w:rPr>
                <w:rFonts w:cs="Arial"/>
                <w:sz w:val="20"/>
                <w:lang w:val="es-MX"/>
              </w:rPr>
              <w:t>(a)</w:t>
            </w:r>
            <w:r w:rsidRPr="00CF585A">
              <w:rPr>
                <w:rFonts w:cs="Arial"/>
                <w:sz w:val="20"/>
                <w:lang w:val="es-MX"/>
              </w:rPr>
              <w:t xml:space="preserve"> el resultado del proceso de designación de asesores de tesis</w:t>
            </w:r>
          </w:p>
        </w:tc>
      </w:tr>
      <w:tr w:rsidR="00C37255" w:rsidRPr="00CF585A" w14:paraId="238BFDCE" w14:textId="77777777" w:rsidTr="00C37255">
        <w:trPr>
          <w:jc w:val="center"/>
        </w:trPr>
        <w:tc>
          <w:tcPr>
            <w:tcW w:w="1247" w:type="dxa"/>
            <w:vMerge w:val="restart"/>
            <w:vAlign w:val="center"/>
          </w:tcPr>
          <w:p w14:paraId="6F267722" w14:textId="54617BA7" w:rsidR="00C37255" w:rsidRPr="00CF585A" w:rsidRDefault="00C37255" w:rsidP="00C37255">
            <w:pPr>
              <w:pStyle w:val="Textoindependiente"/>
              <w:spacing w:beforeLines="20" w:before="48" w:afterLines="20" w:after="48"/>
              <w:jc w:val="center"/>
              <w:rPr>
                <w:rFonts w:cs="Arial"/>
                <w:sz w:val="20"/>
                <w:lang w:val="es-MX"/>
              </w:rPr>
            </w:pPr>
            <w:r w:rsidRPr="00CF585A">
              <w:rPr>
                <w:rFonts w:cs="Arial"/>
                <w:sz w:val="20"/>
                <w:lang w:val="es-MX"/>
              </w:rPr>
              <w:t>III</w:t>
            </w:r>
            <w:r>
              <w:rPr>
                <w:rFonts w:cs="Arial"/>
                <w:sz w:val="20"/>
                <w:lang w:val="es-MX"/>
              </w:rPr>
              <w:t xml:space="preserve"> (primavera)</w:t>
            </w:r>
          </w:p>
        </w:tc>
        <w:tc>
          <w:tcPr>
            <w:tcW w:w="964" w:type="dxa"/>
            <w:vAlign w:val="center"/>
          </w:tcPr>
          <w:p w14:paraId="31B558A6" w14:textId="77777777" w:rsidR="00C37255" w:rsidRPr="00CF585A" w:rsidRDefault="00C37255" w:rsidP="00066BBC">
            <w:pPr>
              <w:pStyle w:val="Textoindependiente"/>
              <w:spacing w:beforeLines="20" w:before="48" w:afterLines="20" w:after="48"/>
              <w:jc w:val="center"/>
              <w:rPr>
                <w:rFonts w:cs="Arial"/>
                <w:sz w:val="20"/>
                <w:lang w:val="es-MX"/>
              </w:rPr>
            </w:pPr>
            <w:r w:rsidRPr="00CF585A">
              <w:rPr>
                <w:rFonts w:cs="Arial"/>
                <w:sz w:val="20"/>
                <w:lang w:val="es-MX"/>
              </w:rPr>
              <w:t>0</w:t>
            </w:r>
          </w:p>
        </w:tc>
        <w:tc>
          <w:tcPr>
            <w:tcW w:w="7597" w:type="dxa"/>
            <w:vAlign w:val="center"/>
          </w:tcPr>
          <w:p w14:paraId="1516B78B" w14:textId="6B33EDC7" w:rsidR="00C37255" w:rsidRPr="00CF585A" w:rsidRDefault="00C37255" w:rsidP="00066BBC">
            <w:pPr>
              <w:pStyle w:val="Textoindependiente"/>
              <w:spacing w:beforeLines="20" w:before="48" w:afterLines="20" w:after="48"/>
              <w:rPr>
                <w:rFonts w:cs="Arial"/>
                <w:sz w:val="20"/>
                <w:lang w:val="es-MX"/>
              </w:rPr>
            </w:pPr>
            <w:r w:rsidRPr="00CF585A">
              <w:rPr>
                <w:rFonts w:cs="Arial"/>
                <w:sz w:val="20"/>
                <w:lang w:val="es-MX"/>
              </w:rPr>
              <w:t xml:space="preserve">Inscripción a las </w:t>
            </w:r>
            <w:r w:rsidRPr="00CF585A">
              <w:rPr>
                <w:rFonts w:cs="Arial"/>
                <w:sz w:val="20"/>
              </w:rPr>
              <w:t>UEA</w:t>
            </w:r>
            <w:r w:rsidRPr="00CF585A">
              <w:rPr>
                <w:rFonts w:cs="Arial"/>
                <w:sz w:val="20"/>
                <w:lang w:val="es-MX"/>
              </w:rPr>
              <w:t xml:space="preserve"> del trimestre III</w:t>
            </w:r>
            <w:r>
              <w:rPr>
                <w:rFonts w:cs="Arial"/>
                <w:sz w:val="20"/>
                <w:lang w:val="es-MX"/>
              </w:rPr>
              <w:t xml:space="preserve">: </w:t>
            </w:r>
            <w:r w:rsidRPr="00CF585A">
              <w:rPr>
                <w:rFonts w:cs="Arial"/>
                <w:sz w:val="20"/>
                <w:lang w:val="es-MX"/>
              </w:rPr>
              <w:t>Temas Selectos en Biotecnología</w:t>
            </w:r>
            <w:r>
              <w:rPr>
                <w:rFonts w:cs="Arial"/>
                <w:sz w:val="20"/>
                <w:lang w:val="es-MX"/>
              </w:rPr>
              <w:t xml:space="preserve"> y Trabajo Experimental I</w:t>
            </w:r>
          </w:p>
        </w:tc>
      </w:tr>
      <w:tr w:rsidR="00C37255" w:rsidRPr="00CF585A" w14:paraId="10C2A258" w14:textId="77777777" w:rsidTr="00041279">
        <w:trPr>
          <w:jc w:val="center"/>
        </w:trPr>
        <w:tc>
          <w:tcPr>
            <w:tcW w:w="1247" w:type="dxa"/>
            <w:vMerge/>
            <w:vAlign w:val="center"/>
          </w:tcPr>
          <w:p w14:paraId="52DA68D9" w14:textId="15681104" w:rsidR="00C37255" w:rsidRPr="00CF585A" w:rsidRDefault="00C37255" w:rsidP="007B4D4F">
            <w:pPr>
              <w:pStyle w:val="Textoindependiente"/>
              <w:spacing w:beforeLines="20" w:before="48" w:afterLines="20" w:after="48"/>
              <w:rPr>
                <w:rFonts w:cs="Arial"/>
                <w:sz w:val="20"/>
                <w:lang w:val="es-MX"/>
              </w:rPr>
            </w:pPr>
          </w:p>
        </w:tc>
        <w:tc>
          <w:tcPr>
            <w:tcW w:w="964" w:type="dxa"/>
            <w:vAlign w:val="center"/>
          </w:tcPr>
          <w:p w14:paraId="1FF541CC" w14:textId="77777777" w:rsidR="00C37255" w:rsidRPr="00CF585A" w:rsidRDefault="00C37255" w:rsidP="007B4D4F">
            <w:pPr>
              <w:pStyle w:val="Textoindependiente"/>
              <w:spacing w:beforeLines="20" w:before="48" w:afterLines="20" w:after="48"/>
              <w:jc w:val="center"/>
              <w:rPr>
                <w:rFonts w:cs="Arial"/>
                <w:sz w:val="20"/>
                <w:lang w:val="es-MX"/>
              </w:rPr>
            </w:pPr>
            <w:r w:rsidRPr="00CF585A">
              <w:rPr>
                <w:rFonts w:cs="Arial"/>
                <w:sz w:val="20"/>
                <w:lang w:val="es-MX"/>
              </w:rPr>
              <w:t>2 - 3</w:t>
            </w:r>
          </w:p>
        </w:tc>
        <w:tc>
          <w:tcPr>
            <w:tcW w:w="7597" w:type="dxa"/>
            <w:vAlign w:val="center"/>
          </w:tcPr>
          <w:p w14:paraId="1EE9F758" w14:textId="54B1A1E2" w:rsidR="00C37255" w:rsidRPr="00CF585A" w:rsidRDefault="00C37255" w:rsidP="007B4D4F">
            <w:pPr>
              <w:pStyle w:val="Textoindependiente"/>
              <w:spacing w:beforeLines="20" w:before="48" w:afterLines="20" w:after="48"/>
              <w:rPr>
                <w:rFonts w:cs="Arial"/>
                <w:sz w:val="20"/>
                <w:lang w:val="es-MX"/>
              </w:rPr>
            </w:pPr>
            <w:r w:rsidRPr="00CF585A">
              <w:rPr>
                <w:rFonts w:cs="Arial"/>
                <w:sz w:val="20"/>
                <w:lang w:val="es-MX"/>
              </w:rPr>
              <w:t xml:space="preserve">Los </w:t>
            </w:r>
            <w:proofErr w:type="gramStart"/>
            <w:r w:rsidRPr="00CF585A">
              <w:rPr>
                <w:rFonts w:cs="Arial"/>
                <w:sz w:val="20"/>
                <w:lang w:val="es-MX"/>
              </w:rPr>
              <w:t>Directores</w:t>
            </w:r>
            <w:proofErr w:type="gramEnd"/>
            <w:r>
              <w:rPr>
                <w:rFonts w:cs="Arial"/>
                <w:sz w:val="20"/>
                <w:lang w:val="es-MX"/>
              </w:rPr>
              <w:t>(as)</w:t>
            </w:r>
            <w:r w:rsidRPr="00CF585A">
              <w:rPr>
                <w:rFonts w:cs="Arial"/>
                <w:sz w:val="20"/>
                <w:lang w:val="es-MX"/>
              </w:rPr>
              <w:t xml:space="preserve"> de Tesis </w:t>
            </w:r>
            <w:r>
              <w:rPr>
                <w:rFonts w:cs="Arial"/>
                <w:sz w:val="20"/>
                <w:lang w:val="es-MX"/>
              </w:rPr>
              <w:t>informan</w:t>
            </w:r>
            <w:r w:rsidRPr="00CF585A">
              <w:rPr>
                <w:rFonts w:cs="Arial"/>
                <w:sz w:val="20"/>
                <w:lang w:val="es-MX"/>
              </w:rPr>
              <w:t xml:space="preserve"> a la CAPB la </w:t>
            </w:r>
            <w:r w:rsidRPr="00CF585A">
              <w:rPr>
                <w:rFonts w:cs="Arial"/>
                <w:sz w:val="20"/>
              </w:rPr>
              <w:t>UEA</w:t>
            </w:r>
            <w:r w:rsidRPr="00CF585A">
              <w:rPr>
                <w:rFonts w:cs="Arial"/>
                <w:sz w:val="20"/>
                <w:lang w:val="es-MX"/>
              </w:rPr>
              <w:t xml:space="preserve"> de Temas Selectos en Biotecnología que cursará el alumno</w:t>
            </w:r>
            <w:r>
              <w:rPr>
                <w:rFonts w:cs="Arial"/>
                <w:sz w:val="20"/>
                <w:lang w:val="es-MX"/>
              </w:rPr>
              <w:t>(a)</w:t>
            </w:r>
            <w:r w:rsidRPr="00CF585A">
              <w:rPr>
                <w:rFonts w:cs="Arial"/>
                <w:sz w:val="20"/>
                <w:lang w:val="es-MX"/>
              </w:rPr>
              <w:t xml:space="preserve"> durante el trimestre IV</w:t>
            </w:r>
          </w:p>
        </w:tc>
      </w:tr>
      <w:tr w:rsidR="007B4D4F" w:rsidRPr="00CF585A" w14:paraId="726CB89C" w14:textId="77777777" w:rsidTr="00B73D4C">
        <w:trPr>
          <w:jc w:val="center"/>
        </w:trPr>
        <w:tc>
          <w:tcPr>
            <w:tcW w:w="1247" w:type="dxa"/>
            <w:vAlign w:val="center"/>
          </w:tcPr>
          <w:p w14:paraId="1A79780B" w14:textId="1DB207E8" w:rsidR="007B4D4F" w:rsidRPr="00CF585A" w:rsidRDefault="007B4D4F" w:rsidP="00B73D4C">
            <w:pPr>
              <w:pStyle w:val="Textoindependiente"/>
              <w:spacing w:beforeLines="20" w:before="48" w:afterLines="20" w:after="48"/>
              <w:jc w:val="center"/>
              <w:rPr>
                <w:rFonts w:cs="Arial"/>
                <w:sz w:val="20"/>
                <w:lang w:val="es-MX"/>
              </w:rPr>
            </w:pPr>
            <w:r w:rsidRPr="00CF585A">
              <w:rPr>
                <w:rFonts w:cs="Arial"/>
                <w:sz w:val="20"/>
                <w:lang w:val="es-MX"/>
              </w:rPr>
              <w:t>IV</w:t>
            </w:r>
            <w:r w:rsidR="00B73D4C">
              <w:rPr>
                <w:rFonts w:cs="Arial"/>
                <w:sz w:val="20"/>
                <w:lang w:val="es-MX"/>
              </w:rPr>
              <w:t xml:space="preserve">  </w:t>
            </w:r>
            <w:proofErr w:type="gramStart"/>
            <w:r w:rsidR="00B73D4C">
              <w:rPr>
                <w:rFonts w:cs="Arial"/>
                <w:sz w:val="20"/>
                <w:lang w:val="es-MX"/>
              </w:rPr>
              <w:t xml:space="preserve">   (</w:t>
            </w:r>
            <w:proofErr w:type="gramEnd"/>
            <w:r w:rsidR="00B73D4C">
              <w:rPr>
                <w:rFonts w:cs="Arial"/>
                <w:sz w:val="20"/>
                <w:lang w:val="es-MX"/>
              </w:rPr>
              <w:t>otoño)</w:t>
            </w:r>
          </w:p>
        </w:tc>
        <w:tc>
          <w:tcPr>
            <w:tcW w:w="964" w:type="dxa"/>
            <w:vAlign w:val="center"/>
          </w:tcPr>
          <w:p w14:paraId="40FF107E" w14:textId="77777777" w:rsidR="007B4D4F" w:rsidRPr="00CF585A" w:rsidRDefault="007B4D4F" w:rsidP="007B4D4F">
            <w:pPr>
              <w:pStyle w:val="Textoindependiente"/>
              <w:spacing w:beforeLines="20" w:before="48" w:afterLines="20" w:after="48"/>
              <w:jc w:val="center"/>
              <w:rPr>
                <w:rFonts w:cs="Arial"/>
                <w:sz w:val="20"/>
                <w:lang w:val="es-MX"/>
              </w:rPr>
            </w:pPr>
            <w:r w:rsidRPr="00CF585A">
              <w:rPr>
                <w:rFonts w:cs="Arial"/>
                <w:sz w:val="20"/>
                <w:lang w:val="es-MX"/>
              </w:rPr>
              <w:t>0</w:t>
            </w:r>
          </w:p>
        </w:tc>
        <w:tc>
          <w:tcPr>
            <w:tcW w:w="7597" w:type="dxa"/>
            <w:vAlign w:val="center"/>
          </w:tcPr>
          <w:p w14:paraId="14288B17" w14:textId="37461703" w:rsidR="007B4D4F" w:rsidRPr="00CF585A" w:rsidRDefault="007B4D4F" w:rsidP="007B4D4F">
            <w:pPr>
              <w:pStyle w:val="Textoindependiente"/>
              <w:spacing w:beforeLines="20" w:before="48" w:afterLines="20" w:after="48"/>
              <w:rPr>
                <w:rFonts w:cs="Arial"/>
                <w:sz w:val="20"/>
                <w:lang w:val="es-MX"/>
              </w:rPr>
            </w:pPr>
            <w:r w:rsidRPr="00CF585A">
              <w:rPr>
                <w:rFonts w:cs="Arial"/>
                <w:sz w:val="20"/>
                <w:lang w:val="es-MX"/>
              </w:rPr>
              <w:t xml:space="preserve">Inscripción a las </w:t>
            </w:r>
            <w:r w:rsidRPr="00CF585A">
              <w:rPr>
                <w:rFonts w:cs="Arial"/>
                <w:sz w:val="20"/>
              </w:rPr>
              <w:t>UEA</w:t>
            </w:r>
            <w:r w:rsidRPr="00CF585A">
              <w:rPr>
                <w:rFonts w:cs="Arial"/>
                <w:sz w:val="20"/>
                <w:lang w:val="es-MX"/>
              </w:rPr>
              <w:t xml:space="preserve"> del trimestre IV</w:t>
            </w:r>
            <w:r w:rsidR="00333CDF">
              <w:rPr>
                <w:rFonts w:cs="Arial"/>
                <w:sz w:val="20"/>
                <w:lang w:val="es-MX"/>
              </w:rPr>
              <w:t xml:space="preserve">: </w:t>
            </w:r>
            <w:r w:rsidR="00333CDF" w:rsidRPr="00CF585A">
              <w:rPr>
                <w:rFonts w:cs="Arial"/>
                <w:sz w:val="20"/>
                <w:lang w:val="es-MX"/>
              </w:rPr>
              <w:t>Temas Selectos en Biotecnología</w:t>
            </w:r>
            <w:r w:rsidR="00333CDF">
              <w:rPr>
                <w:rFonts w:cs="Arial"/>
                <w:sz w:val="20"/>
                <w:lang w:val="es-MX"/>
              </w:rPr>
              <w:t xml:space="preserve"> y Trabajo Experimental II</w:t>
            </w:r>
          </w:p>
        </w:tc>
      </w:tr>
      <w:tr w:rsidR="00FE63E1" w:rsidRPr="00CF585A" w14:paraId="5A85D66E" w14:textId="77777777" w:rsidTr="00B73D4C">
        <w:trPr>
          <w:jc w:val="center"/>
        </w:trPr>
        <w:tc>
          <w:tcPr>
            <w:tcW w:w="1247" w:type="dxa"/>
            <w:vAlign w:val="center"/>
          </w:tcPr>
          <w:p w14:paraId="1B9B4ADD" w14:textId="7F7D8439" w:rsidR="00FE63E1" w:rsidRPr="00CF585A" w:rsidRDefault="00FE63E1" w:rsidP="00B73D4C">
            <w:pPr>
              <w:pStyle w:val="Textoindependiente"/>
              <w:spacing w:beforeLines="20" w:before="48" w:afterLines="20" w:after="48"/>
              <w:jc w:val="center"/>
              <w:rPr>
                <w:rFonts w:cs="Arial"/>
                <w:sz w:val="20"/>
                <w:lang w:val="es-MX"/>
              </w:rPr>
            </w:pPr>
            <w:r w:rsidRPr="00CF585A">
              <w:rPr>
                <w:rFonts w:cs="Arial"/>
                <w:sz w:val="20"/>
                <w:lang w:val="es-MX"/>
              </w:rPr>
              <w:t>V</w:t>
            </w:r>
            <w:proofErr w:type="gramStart"/>
            <w:r>
              <w:rPr>
                <w:rFonts w:cs="Arial"/>
                <w:sz w:val="20"/>
                <w:lang w:val="es-MX"/>
              </w:rPr>
              <w:t xml:space="preserve">   (</w:t>
            </w:r>
            <w:proofErr w:type="gramEnd"/>
            <w:r>
              <w:rPr>
                <w:rFonts w:cs="Arial"/>
                <w:sz w:val="20"/>
                <w:lang w:val="es-MX"/>
              </w:rPr>
              <w:t>invierno)</w:t>
            </w:r>
          </w:p>
        </w:tc>
        <w:tc>
          <w:tcPr>
            <w:tcW w:w="964" w:type="dxa"/>
            <w:vAlign w:val="center"/>
          </w:tcPr>
          <w:p w14:paraId="2F93D03C" w14:textId="77777777" w:rsidR="00FE63E1" w:rsidRPr="00CF585A" w:rsidRDefault="00FE63E1" w:rsidP="007B4D4F">
            <w:pPr>
              <w:pStyle w:val="Textoindependiente"/>
              <w:spacing w:beforeLines="20" w:before="48" w:afterLines="20" w:after="48"/>
              <w:jc w:val="center"/>
              <w:rPr>
                <w:rFonts w:cs="Arial"/>
                <w:sz w:val="20"/>
                <w:lang w:val="es-MX"/>
              </w:rPr>
            </w:pPr>
            <w:r w:rsidRPr="00CF585A">
              <w:rPr>
                <w:rFonts w:cs="Arial"/>
                <w:sz w:val="20"/>
                <w:lang w:val="es-MX"/>
              </w:rPr>
              <w:t>0</w:t>
            </w:r>
          </w:p>
        </w:tc>
        <w:tc>
          <w:tcPr>
            <w:tcW w:w="7597" w:type="dxa"/>
            <w:vAlign w:val="center"/>
          </w:tcPr>
          <w:p w14:paraId="54A8605E" w14:textId="535CEDD4" w:rsidR="00FE63E1" w:rsidRPr="00CF585A" w:rsidRDefault="00FE63E1" w:rsidP="007B4D4F">
            <w:pPr>
              <w:pStyle w:val="Textoindependiente"/>
              <w:spacing w:beforeLines="20" w:before="48" w:afterLines="20" w:after="48"/>
              <w:rPr>
                <w:rFonts w:cs="Arial"/>
                <w:sz w:val="20"/>
                <w:lang w:val="es-MX"/>
              </w:rPr>
            </w:pPr>
            <w:r w:rsidRPr="00CF585A">
              <w:rPr>
                <w:rFonts w:cs="Arial"/>
                <w:sz w:val="20"/>
                <w:lang w:val="es-MX"/>
              </w:rPr>
              <w:t xml:space="preserve">Inscripción a las </w:t>
            </w:r>
            <w:r w:rsidRPr="00CF585A">
              <w:rPr>
                <w:rFonts w:cs="Arial"/>
                <w:sz w:val="20"/>
              </w:rPr>
              <w:t>UEA</w:t>
            </w:r>
            <w:r w:rsidRPr="00CF585A">
              <w:rPr>
                <w:rFonts w:cs="Arial"/>
                <w:sz w:val="20"/>
                <w:lang w:val="es-MX"/>
              </w:rPr>
              <w:t xml:space="preserve"> del trimestre V</w:t>
            </w:r>
            <w:r>
              <w:rPr>
                <w:rFonts w:cs="Arial"/>
                <w:sz w:val="20"/>
                <w:lang w:val="es-MX"/>
              </w:rPr>
              <w:t>: Trabajo Experimental III</w:t>
            </w:r>
          </w:p>
        </w:tc>
      </w:tr>
      <w:tr w:rsidR="00310877" w:rsidRPr="00CF585A" w14:paraId="10CE9EA6" w14:textId="77777777" w:rsidTr="00B73D4C">
        <w:trPr>
          <w:jc w:val="center"/>
        </w:trPr>
        <w:tc>
          <w:tcPr>
            <w:tcW w:w="1247" w:type="dxa"/>
            <w:vMerge w:val="restart"/>
            <w:shd w:val="clear" w:color="auto" w:fill="auto"/>
            <w:vAlign w:val="center"/>
          </w:tcPr>
          <w:p w14:paraId="41E30AD3" w14:textId="036BCBD7" w:rsidR="00310877" w:rsidRPr="00CF585A" w:rsidRDefault="00310877" w:rsidP="00B73D4C">
            <w:pPr>
              <w:pStyle w:val="Textoindependiente"/>
              <w:spacing w:beforeLines="20" w:before="48" w:afterLines="20" w:after="48"/>
              <w:jc w:val="center"/>
              <w:rPr>
                <w:rFonts w:cs="Arial"/>
                <w:sz w:val="20"/>
                <w:lang w:val="es-MX"/>
              </w:rPr>
            </w:pPr>
            <w:r w:rsidRPr="00CF585A">
              <w:rPr>
                <w:rFonts w:cs="Arial"/>
                <w:sz w:val="20"/>
                <w:lang w:val="es-MX"/>
              </w:rPr>
              <w:t>VI</w:t>
            </w:r>
            <w:r>
              <w:rPr>
                <w:rFonts w:cs="Arial"/>
                <w:sz w:val="20"/>
                <w:lang w:val="es-MX"/>
              </w:rPr>
              <w:t xml:space="preserve"> (primavera)</w:t>
            </w:r>
          </w:p>
        </w:tc>
        <w:tc>
          <w:tcPr>
            <w:tcW w:w="964" w:type="dxa"/>
            <w:vAlign w:val="center"/>
          </w:tcPr>
          <w:p w14:paraId="3E23188B" w14:textId="77777777" w:rsidR="00310877" w:rsidRPr="00CF585A" w:rsidRDefault="00310877" w:rsidP="007B4D4F">
            <w:pPr>
              <w:pStyle w:val="Textoindependiente"/>
              <w:spacing w:beforeLines="20" w:before="48" w:afterLines="20" w:after="48"/>
              <w:jc w:val="center"/>
              <w:rPr>
                <w:rFonts w:cs="Arial"/>
                <w:sz w:val="20"/>
                <w:lang w:val="es-MX"/>
              </w:rPr>
            </w:pPr>
            <w:r w:rsidRPr="00CF585A">
              <w:rPr>
                <w:rFonts w:cs="Arial"/>
                <w:sz w:val="20"/>
                <w:lang w:val="es-MX"/>
              </w:rPr>
              <w:t>0</w:t>
            </w:r>
          </w:p>
        </w:tc>
        <w:tc>
          <w:tcPr>
            <w:tcW w:w="7597" w:type="dxa"/>
            <w:vAlign w:val="center"/>
          </w:tcPr>
          <w:p w14:paraId="637168CE" w14:textId="16812834" w:rsidR="00310877" w:rsidRPr="00CF585A" w:rsidRDefault="00310877" w:rsidP="007B4D4F">
            <w:pPr>
              <w:pStyle w:val="Textoindependiente"/>
              <w:spacing w:beforeLines="20" w:before="48" w:afterLines="20" w:after="48"/>
              <w:rPr>
                <w:rFonts w:cs="Arial"/>
                <w:sz w:val="20"/>
                <w:lang w:val="es-MX"/>
              </w:rPr>
            </w:pPr>
            <w:r w:rsidRPr="00CF585A">
              <w:rPr>
                <w:rFonts w:cs="Arial"/>
                <w:sz w:val="20"/>
                <w:lang w:val="es-MX"/>
              </w:rPr>
              <w:t xml:space="preserve">Inscripción a la </w:t>
            </w:r>
            <w:r w:rsidRPr="00CF585A">
              <w:rPr>
                <w:rFonts w:cs="Arial"/>
                <w:sz w:val="20"/>
              </w:rPr>
              <w:t>UEA</w:t>
            </w:r>
            <w:r w:rsidRPr="00CF585A">
              <w:rPr>
                <w:rFonts w:cs="Arial"/>
                <w:sz w:val="20"/>
                <w:lang w:val="es-MX"/>
              </w:rPr>
              <w:t xml:space="preserve"> del trimestre VI</w:t>
            </w:r>
            <w:r>
              <w:rPr>
                <w:rFonts w:cs="Arial"/>
                <w:sz w:val="20"/>
                <w:lang w:val="es-MX"/>
              </w:rPr>
              <w:t>:</w:t>
            </w:r>
            <w:r>
              <w:t xml:space="preserve"> </w:t>
            </w:r>
            <w:r w:rsidRPr="00FE63E1">
              <w:rPr>
                <w:rFonts w:cs="Arial"/>
                <w:sz w:val="20"/>
                <w:lang w:val="es-MX"/>
              </w:rPr>
              <w:t>Seminario de Informe Terminal</w:t>
            </w:r>
          </w:p>
        </w:tc>
      </w:tr>
      <w:tr w:rsidR="00310877" w:rsidRPr="00CF585A" w14:paraId="6E217A88" w14:textId="77777777" w:rsidTr="00041279">
        <w:trPr>
          <w:jc w:val="center"/>
        </w:trPr>
        <w:tc>
          <w:tcPr>
            <w:tcW w:w="1247" w:type="dxa"/>
            <w:vMerge/>
            <w:shd w:val="clear" w:color="auto" w:fill="auto"/>
            <w:vAlign w:val="center"/>
          </w:tcPr>
          <w:p w14:paraId="61A90ACA" w14:textId="77777777" w:rsidR="00310877" w:rsidRPr="00CF585A" w:rsidRDefault="00310877" w:rsidP="007B4D4F">
            <w:pPr>
              <w:pStyle w:val="Textoindependiente"/>
              <w:spacing w:beforeLines="20" w:before="48" w:afterLines="20" w:after="48"/>
              <w:rPr>
                <w:rFonts w:cs="Arial"/>
                <w:sz w:val="20"/>
                <w:lang w:val="es-MX"/>
              </w:rPr>
            </w:pPr>
          </w:p>
        </w:tc>
        <w:tc>
          <w:tcPr>
            <w:tcW w:w="964" w:type="dxa"/>
            <w:vAlign w:val="center"/>
          </w:tcPr>
          <w:p w14:paraId="2D0FC1F9" w14:textId="77777777" w:rsidR="00310877" w:rsidRPr="00CF585A" w:rsidRDefault="00310877" w:rsidP="007B4D4F">
            <w:pPr>
              <w:pStyle w:val="Textoindependiente"/>
              <w:spacing w:beforeLines="20" w:before="48" w:afterLines="20" w:after="48"/>
              <w:jc w:val="center"/>
              <w:rPr>
                <w:rFonts w:cs="Arial"/>
                <w:sz w:val="20"/>
                <w:lang w:val="es-MX"/>
              </w:rPr>
            </w:pPr>
            <w:r w:rsidRPr="00CF585A">
              <w:rPr>
                <w:rFonts w:cs="Arial"/>
                <w:sz w:val="20"/>
                <w:lang w:val="es-MX"/>
              </w:rPr>
              <w:t>1</w:t>
            </w:r>
          </w:p>
        </w:tc>
        <w:tc>
          <w:tcPr>
            <w:tcW w:w="7597" w:type="dxa"/>
            <w:vAlign w:val="center"/>
          </w:tcPr>
          <w:p w14:paraId="50913816" w14:textId="4A3257B5" w:rsidR="00310877" w:rsidRPr="00FD7DF0" w:rsidRDefault="00310877" w:rsidP="007B4D4F">
            <w:pPr>
              <w:pStyle w:val="Textoindependiente"/>
              <w:spacing w:beforeLines="20" w:before="48" w:afterLines="20" w:after="48"/>
              <w:rPr>
                <w:rFonts w:cs="Arial"/>
                <w:sz w:val="20"/>
                <w:lang w:val="es-MX"/>
              </w:rPr>
            </w:pPr>
            <w:r w:rsidRPr="00FD7DF0">
              <w:rPr>
                <w:rFonts w:cs="Arial"/>
                <w:sz w:val="20"/>
                <w:lang w:val="es-MX"/>
              </w:rPr>
              <w:t>Reunión de la CAPB con los alumnos</w:t>
            </w:r>
            <w:r>
              <w:rPr>
                <w:rFonts w:cs="Arial"/>
                <w:sz w:val="20"/>
                <w:lang w:val="es-MX"/>
              </w:rPr>
              <w:t>(as)</w:t>
            </w:r>
            <w:r w:rsidRPr="00FD7DF0">
              <w:rPr>
                <w:rFonts w:cs="Arial"/>
                <w:sz w:val="20"/>
                <w:lang w:val="es-MX"/>
              </w:rPr>
              <w:t xml:space="preserve"> para informarles las actividades a realizar para la conclusión de su maestría </w:t>
            </w:r>
          </w:p>
        </w:tc>
      </w:tr>
      <w:tr w:rsidR="00310877" w:rsidRPr="00CF585A" w14:paraId="59548C23" w14:textId="77777777" w:rsidTr="00041279">
        <w:trPr>
          <w:jc w:val="center"/>
        </w:trPr>
        <w:tc>
          <w:tcPr>
            <w:tcW w:w="1247" w:type="dxa"/>
            <w:vMerge/>
            <w:shd w:val="clear" w:color="auto" w:fill="auto"/>
            <w:vAlign w:val="center"/>
          </w:tcPr>
          <w:p w14:paraId="1566ABBE" w14:textId="77777777" w:rsidR="00310877" w:rsidRPr="00CF585A" w:rsidRDefault="00310877" w:rsidP="007B4D4F">
            <w:pPr>
              <w:pStyle w:val="Textoindependiente"/>
              <w:spacing w:beforeLines="20" w:before="48" w:afterLines="20" w:after="48"/>
              <w:rPr>
                <w:rFonts w:cs="Arial"/>
                <w:sz w:val="20"/>
                <w:lang w:val="es-MX"/>
              </w:rPr>
            </w:pPr>
          </w:p>
        </w:tc>
        <w:tc>
          <w:tcPr>
            <w:tcW w:w="964" w:type="dxa"/>
            <w:vAlign w:val="center"/>
          </w:tcPr>
          <w:p w14:paraId="1ED76713" w14:textId="77777777" w:rsidR="00310877" w:rsidRPr="00CF585A" w:rsidRDefault="00310877" w:rsidP="007B4D4F">
            <w:pPr>
              <w:pStyle w:val="Textoindependiente"/>
              <w:spacing w:beforeLines="20" w:before="48" w:afterLines="20" w:after="48"/>
              <w:jc w:val="center"/>
              <w:rPr>
                <w:rFonts w:cs="Arial"/>
                <w:sz w:val="20"/>
                <w:lang w:val="es-MX"/>
              </w:rPr>
            </w:pPr>
            <w:r>
              <w:rPr>
                <w:rFonts w:cs="Arial"/>
                <w:sz w:val="20"/>
                <w:lang w:val="es-MX"/>
              </w:rPr>
              <w:t>4</w:t>
            </w:r>
          </w:p>
        </w:tc>
        <w:tc>
          <w:tcPr>
            <w:tcW w:w="7597" w:type="dxa"/>
            <w:vAlign w:val="center"/>
          </w:tcPr>
          <w:p w14:paraId="489A0F94" w14:textId="3DB4BCE5" w:rsidR="00310877" w:rsidRPr="00310877" w:rsidRDefault="00310877" w:rsidP="007B4D4F">
            <w:pPr>
              <w:pStyle w:val="Textoindependiente"/>
              <w:spacing w:beforeLines="20" w:before="48" w:afterLines="20" w:after="48"/>
              <w:rPr>
                <w:rFonts w:cs="Arial"/>
                <w:strike/>
                <w:sz w:val="20"/>
                <w:lang w:val="es-MX"/>
              </w:rPr>
            </w:pPr>
            <w:r w:rsidRPr="00310877">
              <w:rPr>
                <w:rFonts w:cs="Arial"/>
                <w:sz w:val="20"/>
                <w:lang w:val="es-MX"/>
              </w:rPr>
              <w:t>Los alumnos(as) interesados en promoverse al Doctorado por cambio de nivel deben presentar su solicitud por escrito ante la CAPB, avalada por el director propuesto para la Tesis de Doctorado. El ingreso al Doctorado por esta modalidad sólo podrá efectuarse máximo un trimestre después de haber concluido el nivel I</w:t>
            </w:r>
          </w:p>
        </w:tc>
      </w:tr>
      <w:tr w:rsidR="00310877" w:rsidRPr="00CF585A" w14:paraId="4385A096" w14:textId="77777777" w:rsidTr="00310877">
        <w:trPr>
          <w:jc w:val="center"/>
        </w:trPr>
        <w:tc>
          <w:tcPr>
            <w:tcW w:w="1247" w:type="dxa"/>
            <w:vMerge/>
            <w:shd w:val="clear" w:color="auto" w:fill="auto"/>
            <w:vAlign w:val="center"/>
          </w:tcPr>
          <w:p w14:paraId="1B90FFB9" w14:textId="77777777" w:rsidR="00310877" w:rsidRPr="00CF585A" w:rsidRDefault="00310877" w:rsidP="007B4D4F">
            <w:pPr>
              <w:pStyle w:val="Textoindependiente"/>
              <w:spacing w:beforeLines="20" w:before="48" w:afterLines="20" w:after="48"/>
              <w:rPr>
                <w:rFonts w:cs="Arial"/>
                <w:sz w:val="20"/>
                <w:lang w:val="es-MX"/>
              </w:rPr>
            </w:pPr>
          </w:p>
        </w:tc>
        <w:tc>
          <w:tcPr>
            <w:tcW w:w="964" w:type="dxa"/>
            <w:vAlign w:val="center"/>
          </w:tcPr>
          <w:p w14:paraId="24AF09FD" w14:textId="356AED50" w:rsidR="00310877" w:rsidRPr="00CF585A" w:rsidRDefault="00310877" w:rsidP="00310877">
            <w:pPr>
              <w:pStyle w:val="Textoindependiente"/>
              <w:spacing w:beforeLines="20" w:before="48" w:afterLines="20" w:after="48"/>
              <w:jc w:val="center"/>
              <w:rPr>
                <w:rFonts w:cs="Arial"/>
                <w:sz w:val="20"/>
                <w:lang w:val="es-MX"/>
              </w:rPr>
            </w:pPr>
            <w:r w:rsidRPr="00CF585A">
              <w:rPr>
                <w:rFonts w:cs="Arial"/>
                <w:sz w:val="20"/>
                <w:lang w:val="es-MX"/>
              </w:rPr>
              <w:t>1</w:t>
            </w:r>
            <w:r>
              <w:rPr>
                <w:rFonts w:cs="Arial"/>
                <w:sz w:val="20"/>
                <w:lang w:val="es-MX"/>
              </w:rPr>
              <w:t>1-12</w:t>
            </w:r>
          </w:p>
        </w:tc>
        <w:tc>
          <w:tcPr>
            <w:tcW w:w="7597" w:type="dxa"/>
            <w:vAlign w:val="center"/>
          </w:tcPr>
          <w:p w14:paraId="6A1F0813" w14:textId="2DA5E76A" w:rsidR="00310877" w:rsidRPr="00FD7DF0" w:rsidRDefault="00310877" w:rsidP="007B4D4F">
            <w:pPr>
              <w:pStyle w:val="Textoindependiente"/>
              <w:spacing w:beforeLines="20" w:before="48" w:afterLines="20" w:after="48"/>
              <w:rPr>
                <w:rFonts w:cs="Arial"/>
                <w:sz w:val="20"/>
                <w:lang w:val="es-MX"/>
              </w:rPr>
            </w:pPr>
            <w:r>
              <w:rPr>
                <w:rFonts w:cs="Arial"/>
                <w:sz w:val="20"/>
                <w:lang w:val="es-MX"/>
              </w:rPr>
              <w:t>Examen</w:t>
            </w:r>
            <w:r w:rsidRPr="00FD7DF0">
              <w:rPr>
                <w:rFonts w:cs="Arial"/>
                <w:sz w:val="20"/>
                <w:lang w:val="es-MX"/>
              </w:rPr>
              <w:t xml:space="preserve"> de grado de los alumnos</w:t>
            </w:r>
            <w:r>
              <w:rPr>
                <w:rFonts w:cs="Arial"/>
                <w:sz w:val="20"/>
                <w:lang w:val="es-MX"/>
              </w:rPr>
              <w:t>(as) de maestría</w:t>
            </w:r>
            <w:r w:rsidRPr="00FD7DF0">
              <w:rPr>
                <w:rFonts w:cs="Arial"/>
                <w:sz w:val="20"/>
                <w:lang w:val="es-MX"/>
              </w:rPr>
              <w:t xml:space="preserve"> que </w:t>
            </w:r>
            <w:r>
              <w:rPr>
                <w:rFonts w:cs="Arial"/>
                <w:sz w:val="20"/>
                <w:lang w:val="es-MX"/>
              </w:rPr>
              <w:t>se promoverán</w:t>
            </w:r>
            <w:r w:rsidRPr="00FD7DF0">
              <w:rPr>
                <w:rFonts w:cs="Arial"/>
                <w:sz w:val="20"/>
                <w:lang w:val="es-MX"/>
              </w:rPr>
              <w:t xml:space="preserve"> al doctorado</w:t>
            </w:r>
          </w:p>
        </w:tc>
      </w:tr>
      <w:tr w:rsidR="00310877" w:rsidRPr="00CF585A" w14:paraId="0D6E9479" w14:textId="77777777" w:rsidTr="00041279">
        <w:trPr>
          <w:jc w:val="center"/>
        </w:trPr>
        <w:tc>
          <w:tcPr>
            <w:tcW w:w="1247" w:type="dxa"/>
            <w:vMerge/>
            <w:shd w:val="clear" w:color="auto" w:fill="auto"/>
            <w:vAlign w:val="center"/>
          </w:tcPr>
          <w:p w14:paraId="786E729B" w14:textId="77777777" w:rsidR="00310877" w:rsidRPr="00CF585A" w:rsidRDefault="00310877" w:rsidP="007B4D4F">
            <w:pPr>
              <w:pStyle w:val="Textoindependiente"/>
              <w:spacing w:beforeLines="20" w:before="48" w:afterLines="20" w:after="48"/>
              <w:rPr>
                <w:rFonts w:cs="Arial"/>
                <w:sz w:val="20"/>
                <w:lang w:val="es-MX"/>
              </w:rPr>
            </w:pPr>
          </w:p>
        </w:tc>
        <w:tc>
          <w:tcPr>
            <w:tcW w:w="964" w:type="dxa"/>
            <w:vAlign w:val="center"/>
          </w:tcPr>
          <w:p w14:paraId="402F9587" w14:textId="77777777" w:rsidR="00310877" w:rsidRPr="00CF585A" w:rsidRDefault="00310877" w:rsidP="007B4D4F">
            <w:pPr>
              <w:pStyle w:val="Textoindependiente"/>
              <w:spacing w:beforeLines="20" w:before="48" w:afterLines="20" w:after="48"/>
              <w:jc w:val="center"/>
              <w:rPr>
                <w:rFonts w:cs="Arial"/>
                <w:sz w:val="20"/>
                <w:lang w:val="es-MX"/>
              </w:rPr>
            </w:pPr>
            <w:r w:rsidRPr="00CF585A">
              <w:rPr>
                <w:rFonts w:cs="Arial"/>
                <w:sz w:val="20"/>
                <w:lang w:val="es-MX"/>
              </w:rPr>
              <w:t>12</w:t>
            </w:r>
          </w:p>
        </w:tc>
        <w:tc>
          <w:tcPr>
            <w:tcW w:w="7597" w:type="dxa"/>
            <w:vAlign w:val="center"/>
          </w:tcPr>
          <w:p w14:paraId="7C882133" w14:textId="2CE19E9D" w:rsidR="00310877" w:rsidRPr="009863EE" w:rsidRDefault="00310877" w:rsidP="007B4D4F">
            <w:pPr>
              <w:pStyle w:val="Textoindependiente"/>
              <w:spacing w:beforeLines="20" w:before="48" w:afterLines="20" w:after="48"/>
              <w:rPr>
                <w:rFonts w:cs="Arial"/>
                <w:strike/>
                <w:sz w:val="20"/>
                <w:lang w:val="es-MX"/>
              </w:rPr>
            </w:pPr>
            <w:r w:rsidRPr="009863EE">
              <w:rPr>
                <w:rFonts w:cs="Arial"/>
                <w:color w:val="000000"/>
                <w:sz w:val="20"/>
                <w:lang w:val="es-MX"/>
              </w:rPr>
              <w:t>Informar a Sistemas Escolares la lista de alumnos aceptados para la promoción directa al doctorado por cambio de nivel</w:t>
            </w:r>
          </w:p>
        </w:tc>
      </w:tr>
    </w:tbl>
    <w:p w14:paraId="1381DF8B" w14:textId="77777777" w:rsidR="0074624E" w:rsidRDefault="0074624E" w:rsidP="00C76529">
      <w:pPr>
        <w:jc w:val="both"/>
        <w:rPr>
          <w:rFonts w:ascii="Arial" w:hAnsi="Arial" w:cs="Arial"/>
        </w:rPr>
      </w:pPr>
    </w:p>
    <w:p w14:paraId="27C735BC" w14:textId="77777777" w:rsidR="002C103C" w:rsidRDefault="002C103C" w:rsidP="00C76529">
      <w:pPr>
        <w:jc w:val="both"/>
        <w:rPr>
          <w:rFonts w:ascii="Arial" w:hAnsi="Arial" w:cs="Arial"/>
        </w:rPr>
      </w:pPr>
    </w:p>
    <w:p w14:paraId="2C04826E" w14:textId="5B2EB9AA" w:rsidR="000B526E" w:rsidRPr="002075E4" w:rsidRDefault="008F1240" w:rsidP="005F3B97">
      <w:pPr>
        <w:pStyle w:val="Ttulo2"/>
        <w:spacing w:before="120" w:after="240"/>
        <w:rPr>
          <w:i/>
          <w:sz w:val="22"/>
          <w:szCs w:val="22"/>
        </w:rPr>
      </w:pPr>
      <w:bookmarkStart w:id="36" w:name="_Toc100603061"/>
      <w:r w:rsidRPr="007F3DEF">
        <w:rPr>
          <w:i/>
          <w:sz w:val="22"/>
          <w:szCs w:val="22"/>
        </w:rPr>
        <w:lastRenderedPageBreak/>
        <w:t>6</w:t>
      </w:r>
      <w:r w:rsidR="000B526E" w:rsidRPr="007F3DEF">
        <w:rPr>
          <w:i/>
          <w:sz w:val="22"/>
          <w:szCs w:val="22"/>
        </w:rPr>
        <w:t>.</w:t>
      </w:r>
      <w:r w:rsidR="001D44A7" w:rsidRPr="007F3DEF">
        <w:rPr>
          <w:i/>
          <w:sz w:val="22"/>
          <w:szCs w:val="22"/>
        </w:rPr>
        <w:t>3</w:t>
      </w:r>
      <w:r w:rsidR="000B526E" w:rsidRPr="007F3DEF">
        <w:rPr>
          <w:i/>
          <w:sz w:val="22"/>
          <w:szCs w:val="22"/>
        </w:rPr>
        <w:t xml:space="preserve"> Doctorado</w:t>
      </w:r>
      <w:bookmarkEnd w:id="36"/>
    </w:p>
    <w:p w14:paraId="440C8FE0" w14:textId="7157889F" w:rsidR="00287C99" w:rsidRPr="008403F6" w:rsidRDefault="008F1240" w:rsidP="00CF585A">
      <w:pPr>
        <w:spacing w:after="120"/>
        <w:jc w:val="both"/>
        <w:rPr>
          <w:rFonts w:ascii="Arial" w:hAnsi="Arial" w:cs="Arial"/>
          <w:sz w:val="22"/>
          <w:szCs w:val="22"/>
          <w:lang w:val="es-ES_tradnl"/>
        </w:rPr>
      </w:pPr>
      <w:r w:rsidRPr="00F3153C">
        <w:rPr>
          <w:rFonts w:ascii="Arial" w:hAnsi="Arial" w:cs="Arial"/>
          <w:sz w:val="22"/>
          <w:szCs w:val="22"/>
          <w:lang w:val="es-ES_tradnl"/>
        </w:rPr>
        <w:t>A continuación</w:t>
      </w:r>
      <w:r w:rsidR="00E170AA">
        <w:rPr>
          <w:rFonts w:ascii="Arial" w:hAnsi="Arial" w:cs="Arial"/>
          <w:sz w:val="22"/>
          <w:szCs w:val="22"/>
          <w:lang w:val="es-ES_tradnl"/>
        </w:rPr>
        <w:t>,</w:t>
      </w:r>
      <w:r w:rsidRPr="00F3153C">
        <w:rPr>
          <w:rFonts w:ascii="Arial" w:hAnsi="Arial" w:cs="Arial"/>
          <w:sz w:val="22"/>
          <w:szCs w:val="22"/>
          <w:lang w:val="es-ES_tradnl"/>
        </w:rPr>
        <w:t xml:space="preserve"> se presenta en forma esquemática el Plan de Estudi</w:t>
      </w:r>
      <w:r w:rsidRPr="008F1240">
        <w:rPr>
          <w:rFonts w:ascii="Arial" w:hAnsi="Arial" w:cs="Arial"/>
          <w:sz w:val="22"/>
          <w:szCs w:val="22"/>
          <w:lang w:val="es-ES_tradnl"/>
        </w:rPr>
        <w:t xml:space="preserve">os </w:t>
      </w:r>
      <w:r w:rsidRPr="008F1240">
        <w:rPr>
          <w:rFonts w:ascii="Arial" w:hAnsi="Arial" w:cs="Arial"/>
          <w:sz w:val="22"/>
          <w:szCs w:val="22"/>
        </w:rPr>
        <w:t>del Doctorado en Biotecnología</w:t>
      </w:r>
      <w:r w:rsidRPr="008F1240">
        <w:rPr>
          <w:rFonts w:ascii="Arial" w:hAnsi="Arial" w:cs="Arial"/>
          <w:sz w:val="22"/>
          <w:szCs w:val="22"/>
          <w:lang w:val="es-ES_tradnl"/>
        </w:rPr>
        <w:t xml:space="preserve">. </w:t>
      </w:r>
      <w:r w:rsidR="001F5DF1">
        <w:rPr>
          <w:rFonts w:ascii="Arial" w:hAnsi="Arial" w:cs="Arial"/>
          <w:sz w:val="22"/>
          <w:szCs w:val="22"/>
          <w:lang w:val="es-ES_tradnl"/>
        </w:rPr>
        <w:t>Se muestran</w:t>
      </w:r>
      <w:r w:rsidRPr="008F1240">
        <w:rPr>
          <w:rFonts w:ascii="Arial" w:hAnsi="Arial" w:cs="Arial"/>
          <w:sz w:val="22"/>
          <w:szCs w:val="22"/>
          <w:lang w:val="es-ES_tradnl"/>
        </w:rPr>
        <w:t xml:space="preserve"> las </w:t>
      </w:r>
      <w:r w:rsidR="00831AFC">
        <w:rPr>
          <w:rFonts w:ascii="Arial" w:hAnsi="Arial" w:cs="Arial"/>
          <w:sz w:val="22"/>
          <w:szCs w:val="22"/>
        </w:rPr>
        <w:t>UEA</w:t>
      </w:r>
      <w:r w:rsidRPr="008F1240">
        <w:rPr>
          <w:rFonts w:ascii="Arial" w:hAnsi="Arial" w:cs="Arial"/>
          <w:sz w:val="22"/>
          <w:szCs w:val="22"/>
          <w:lang w:val="es-ES_tradnl"/>
        </w:rPr>
        <w:t xml:space="preserve"> que el alumn</w:t>
      </w:r>
      <w:r w:rsidR="00EC6D33">
        <w:rPr>
          <w:rFonts w:ascii="Arial" w:hAnsi="Arial" w:cs="Arial"/>
          <w:sz w:val="22"/>
          <w:szCs w:val="22"/>
          <w:lang w:val="es-ES_tradnl"/>
        </w:rPr>
        <w:t>ado d</w:t>
      </w:r>
      <w:r w:rsidRPr="008F1240">
        <w:rPr>
          <w:rFonts w:ascii="Arial" w:hAnsi="Arial" w:cs="Arial"/>
          <w:sz w:val="22"/>
          <w:szCs w:val="22"/>
          <w:lang w:val="es-ES_tradnl"/>
        </w:rPr>
        <w:t>ebe inscribir en cada trimestr</w:t>
      </w:r>
      <w:r w:rsidRPr="00F3153C">
        <w:rPr>
          <w:rFonts w:ascii="Arial" w:hAnsi="Arial" w:cs="Arial"/>
          <w:sz w:val="22"/>
          <w:szCs w:val="22"/>
          <w:lang w:val="es-ES_tradnl"/>
        </w:rPr>
        <w:t>e</w:t>
      </w:r>
      <w:r w:rsidR="001F5DF1">
        <w:rPr>
          <w:rFonts w:ascii="Arial" w:hAnsi="Arial" w:cs="Arial"/>
          <w:sz w:val="22"/>
          <w:szCs w:val="22"/>
          <w:lang w:val="es-ES_tradnl"/>
        </w:rPr>
        <w:t xml:space="preserve"> y se </w:t>
      </w:r>
      <w:r w:rsidRPr="00F3153C">
        <w:rPr>
          <w:rFonts w:ascii="Arial" w:hAnsi="Arial" w:cs="Arial"/>
          <w:sz w:val="22"/>
          <w:szCs w:val="22"/>
          <w:lang w:val="es-ES_tradnl"/>
        </w:rPr>
        <w:t xml:space="preserve">las principales actividades que tienen que </w:t>
      </w:r>
      <w:r w:rsidR="00E170AA">
        <w:rPr>
          <w:rFonts w:ascii="Arial" w:hAnsi="Arial" w:cs="Arial"/>
          <w:sz w:val="22"/>
          <w:szCs w:val="22"/>
          <w:lang w:val="es-ES_tradnl"/>
        </w:rPr>
        <w:t>cumplir</w:t>
      </w:r>
      <w:r w:rsidR="00E170AA" w:rsidRPr="00F3153C">
        <w:rPr>
          <w:rFonts w:ascii="Arial" w:hAnsi="Arial" w:cs="Arial"/>
          <w:sz w:val="22"/>
          <w:szCs w:val="22"/>
          <w:lang w:val="es-ES_tradnl"/>
        </w:rPr>
        <w:t xml:space="preserve"> </w:t>
      </w:r>
      <w:r w:rsidR="001F5DF1">
        <w:rPr>
          <w:rFonts w:ascii="Arial" w:hAnsi="Arial" w:cs="Arial"/>
          <w:sz w:val="22"/>
          <w:szCs w:val="22"/>
          <w:lang w:val="es-ES_tradnl"/>
        </w:rPr>
        <w:t>todas las personas</w:t>
      </w:r>
      <w:r w:rsidRPr="00F3153C">
        <w:rPr>
          <w:rFonts w:ascii="Arial" w:hAnsi="Arial" w:cs="Arial"/>
          <w:sz w:val="22"/>
          <w:szCs w:val="22"/>
          <w:lang w:val="es-ES_tradnl"/>
        </w:rPr>
        <w:t xml:space="preserve"> (alumnos, profesores, CAPB) que participan en el </w:t>
      </w:r>
      <w:r w:rsidR="007F3DEF">
        <w:rPr>
          <w:rFonts w:ascii="Arial" w:hAnsi="Arial" w:cs="Arial"/>
          <w:sz w:val="22"/>
          <w:szCs w:val="22"/>
          <w:lang w:val="es-ES_tradnl"/>
        </w:rPr>
        <w:t>P</w:t>
      </w:r>
      <w:r w:rsidRPr="00F3153C">
        <w:rPr>
          <w:rFonts w:ascii="Arial" w:hAnsi="Arial" w:cs="Arial"/>
          <w:sz w:val="22"/>
          <w:szCs w:val="22"/>
          <w:lang w:val="es-ES_tradnl"/>
        </w:rPr>
        <w:t xml:space="preserve">osgrado en </w:t>
      </w:r>
      <w:r w:rsidR="007F3DEF">
        <w:rPr>
          <w:rFonts w:ascii="Arial" w:hAnsi="Arial" w:cs="Arial"/>
          <w:sz w:val="22"/>
          <w:szCs w:val="22"/>
          <w:lang w:val="es-ES_tradnl"/>
        </w:rPr>
        <w:t>B</w:t>
      </w:r>
      <w:r w:rsidRPr="00F3153C">
        <w:rPr>
          <w:rFonts w:ascii="Arial" w:hAnsi="Arial" w:cs="Arial"/>
          <w:sz w:val="22"/>
          <w:szCs w:val="22"/>
          <w:lang w:val="es-ES_tradnl"/>
        </w:rPr>
        <w:t>iotecnología.</w:t>
      </w:r>
      <w:bookmarkStart w:id="37" w:name="_Toc71715591"/>
      <w:r w:rsidR="00E70CA3">
        <w:rPr>
          <w:rFonts w:ascii="Arial" w:hAnsi="Arial" w:cs="Arial"/>
          <w:sz w:val="22"/>
          <w:szCs w:val="22"/>
          <w:lang w:val="es-ES_tradnl"/>
        </w:rPr>
        <w:t xml:space="preserve"> </w:t>
      </w:r>
      <w:r w:rsidR="00E70CA3" w:rsidRPr="00EC6D33">
        <w:rPr>
          <w:rFonts w:ascii="Arial" w:hAnsi="Arial" w:cs="Arial"/>
          <w:sz w:val="22"/>
          <w:szCs w:val="22"/>
          <w:lang w:val="es-ES_tradnl"/>
        </w:rPr>
        <w:t xml:space="preserve">El doctorado en Biotecnología solo opera con la modalidad de </w:t>
      </w:r>
      <w:r w:rsidR="009773CC" w:rsidRPr="00EC6D33">
        <w:rPr>
          <w:rFonts w:ascii="Arial" w:hAnsi="Arial" w:cs="Arial"/>
          <w:sz w:val="22"/>
          <w:szCs w:val="22"/>
          <w:lang w:val="es-ES_tradnl"/>
        </w:rPr>
        <w:t xml:space="preserve">“Doctorado con Maestría”, en </w:t>
      </w:r>
      <w:r w:rsidR="005168C8" w:rsidRPr="00EC6D33">
        <w:rPr>
          <w:rFonts w:ascii="Arial" w:hAnsi="Arial" w:cs="Arial"/>
          <w:sz w:val="22"/>
          <w:szCs w:val="22"/>
          <w:lang w:val="es-ES_tradnl"/>
        </w:rPr>
        <w:t xml:space="preserve">la </w:t>
      </w:r>
      <w:r w:rsidR="009773CC" w:rsidRPr="00EC6D33">
        <w:rPr>
          <w:rFonts w:ascii="Arial" w:hAnsi="Arial" w:cs="Arial"/>
          <w:sz w:val="22"/>
          <w:szCs w:val="22"/>
          <w:lang w:val="es-ES_tradnl"/>
        </w:rPr>
        <w:t>cual</w:t>
      </w:r>
      <w:r w:rsidR="005168C8" w:rsidRPr="00EC6D33">
        <w:rPr>
          <w:rFonts w:ascii="Arial" w:hAnsi="Arial" w:cs="Arial"/>
          <w:sz w:val="22"/>
          <w:szCs w:val="22"/>
          <w:lang w:val="es-ES_tradnl"/>
        </w:rPr>
        <w:t>,</w:t>
      </w:r>
      <w:r w:rsidR="009773CC" w:rsidRPr="00EC6D33">
        <w:rPr>
          <w:rFonts w:ascii="Arial" w:hAnsi="Arial" w:cs="Arial"/>
          <w:sz w:val="22"/>
          <w:szCs w:val="22"/>
          <w:lang w:val="es-ES_tradnl"/>
        </w:rPr>
        <w:t xml:space="preserve"> los egresados del Nivel I (maestría) </w:t>
      </w:r>
      <w:r w:rsidR="005168C8" w:rsidRPr="00EC6D33">
        <w:rPr>
          <w:rFonts w:ascii="Arial" w:hAnsi="Arial" w:cs="Arial"/>
          <w:sz w:val="22"/>
          <w:szCs w:val="22"/>
          <w:lang w:val="es-ES_tradnl"/>
        </w:rPr>
        <w:t>tienen</w:t>
      </w:r>
      <w:r w:rsidR="009773CC" w:rsidRPr="00EC6D33">
        <w:rPr>
          <w:rFonts w:ascii="Arial" w:hAnsi="Arial" w:cs="Arial"/>
          <w:sz w:val="22"/>
          <w:szCs w:val="22"/>
          <w:lang w:val="es-ES_tradnl"/>
        </w:rPr>
        <w:t xml:space="preserve"> opción a</w:t>
      </w:r>
      <w:r w:rsidR="005168C8" w:rsidRPr="00EC6D33">
        <w:rPr>
          <w:rFonts w:ascii="Arial" w:hAnsi="Arial" w:cs="Arial"/>
          <w:sz w:val="22"/>
          <w:szCs w:val="22"/>
          <w:lang w:val="es-ES_tradnl"/>
        </w:rPr>
        <w:t>l</w:t>
      </w:r>
      <w:r w:rsidR="009773CC" w:rsidRPr="00EC6D33">
        <w:rPr>
          <w:rFonts w:ascii="Arial" w:hAnsi="Arial" w:cs="Arial"/>
          <w:sz w:val="22"/>
          <w:szCs w:val="22"/>
          <w:lang w:val="es-ES_tradnl"/>
        </w:rPr>
        <w:t xml:space="preserve"> cambio de nivel Doctorado sin necesidad de</w:t>
      </w:r>
      <w:r w:rsidR="009773CC" w:rsidRPr="008403F6">
        <w:rPr>
          <w:rFonts w:ascii="Arial" w:hAnsi="Arial" w:cs="Arial"/>
          <w:sz w:val="22"/>
          <w:szCs w:val="22"/>
          <w:lang w:val="es-ES_tradnl"/>
        </w:rPr>
        <w:t xml:space="preserve"> realizar el proceso de admisión</w:t>
      </w:r>
      <w:r w:rsidR="005F3774" w:rsidRPr="008403F6">
        <w:rPr>
          <w:rFonts w:ascii="Arial" w:hAnsi="Arial" w:cs="Arial"/>
          <w:sz w:val="22"/>
          <w:szCs w:val="22"/>
          <w:lang w:val="es-ES_tradnl"/>
        </w:rPr>
        <w:t xml:space="preserve">, </w:t>
      </w:r>
      <w:r w:rsidR="005168C8" w:rsidRPr="008403F6">
        <w:rPr>
          <w:rFonts w:ascii="Arial" w:hAnsi="Arial" w:cs="Arial"/>
          <w:sz w:val="22"/>
          <w:szCs w:val="22"/>
          <w:lang w:val="es-ES_tradnl"/>
        </w:rPr>
        <w:t>siempre y cuando cumplan</w:t>
      </w:r>
      <w:r w:rsidR="009773CC" w:rsidRPr="008403F6">
        <w:rPr>
          <w:rFonts w:ascii="Arial" w:hAnsi="Arial" w:cs="Arial"/>
          <w:sz w:val="22"/>
          <w:szCs w:val="22"/>
          <w:lang w:val="es-ES_tradnl"/>
        </w:rPr>
        <w:t xml:space="preserve"> con los requisitos que se describ</w:t>
      </w:r>
      <w:r w:rsidR="005168C8" w:rsidRPr="008403F6">
        <w:rPr>
          <w:rFonts w:ascii="Arial" w:hAnsi="Arial" w:cs="Arial"/>
          <w:sz w:val="22"/>
          <w:szCs w:val="22"/>
          <w:lang w:val="es-ES_tradnl"/>
        </w:rPr>
        <w:t>e</w:t>
      </w:r>
      <w:r w:rsidR="009773CC" w:rsidRPr="008403F6">
        <w:rPr>
          <w:rFonts w:ascii="Arial" w:hAnsi="Arial" w:cs="Arial"/>
          <w:sz w:val="22"/>
          <w:szCs w:val="22"/>
          <w:lang w:val="es-ES_tradnl"/>
        </w:rPr>
        <w:t xml:space="preserve">n </w:t>
      </w:r>
      <w:r w:rsidR="005F3774" w:rsidRPr="008403F6">
        <w:rPr>
          <w:rFonts w:ascii="Arial" w:hAnsi="Arial" w:cs="Arial"/>
          <w:sz w:val="22"/>
          <w:szCs w:val="22"/>
          <w:lang w:val="es-ES_tradnl"/>
        </w:rPr>
        <w:t>en la S</w:t>
      </w:r>
      <w:r w:rsidR="009773CC" w:rsidRPr="008403F6">
        <w:rPr>
          <w:rFonts w:ascii="Arial" w:hAnsi="Arial" w:cs="Arial"/>
          <w:sz w:val="22"/>
          <w:szCs w:val="22"/>
          <w:lang w:val="es-ES_tradnl"/>
        </w:rPr>
        <w:t>ección 6.3.1</w:t>
      </w:r>
      <w:r w:rsidR="005F3774" w:rsidRPr="008403F6">
        <w:rPr>
          <w:rFonts w:ascii="Arial" w:hAnsi="Arial" w:cs="Arial"/>
          <w:sz w:val="22"/>
          <w:szCs w:val="22"/>
          <w:lang w:val="es-ES_tradnl"/>
        </w:rPr>
        <w:t>.</w:t>
      </w:r>
    </w:p>
    <w:p w14:paraId="71ADCE49" w14:textId="77777777" w:rsidR="009773CC" w:rsidRPr="008403F6" w:rsidRDefault="009773CC" w:rsidP="008403F6">
      <w:pPr>
        <w:jc w:val="both"/>
        <w:rPr>
          <w:rFonts w:ascii="Arial" w:hAnsi="Arial" w:cs="Arial"/>
          <w:sz w:val="22"/>
          <w:szCs w:val="22"/>
          <w:lang w:val="es-ES_tradnl"/>
        </w:rPr>
      </w:pPr>
    </w:p>
    <w:p w14:paraId="1E8773F4" w14:textId="32D72715" w:rsidR="00781792" w:rsidRPr="00785131" w:rsidRDefault="00781792" w:rsidP="00781792">
      <w:pPr>
        <w:pStyle w:val="Textoindependiente3"/>
        <w:spacing w:after="120"/>
        <w:rPr>
          <w:b/>
          <w:bCs/>
          <w:sz w:val="22"/>
        </w:rPr>
      </w:pPr>
      <w:r w:rsidRPr="008403F6">
        <w:rPr>
          <w:b/>
          <w:bCs/>
          <w:sz w:val="22"/>
        </w:rPr>
        <w:t xml:space="preserve">Modalidad </w:t>
      </w:r>
      <w:r w:rsidR="00486A3D" w:rsidRPr="008403F6">
        <w:rPr>
          <w:b/>
          <w:bCs/>
          <w:sz w:val="22"/>
        </w:rPr>
        <w:t>Única</w:t>
      </w:r>
      <w:r w:rsidR="005B3BBE" w:rsidRPr="008403F6">
        <w:rPr>
          <w:b/>
          <w:bCs/>
          <w:sz w:val="22"/>
        </w:rPr>
        <w:t xml:space="preserve"> del Nivel Doctorado</w:t>
      </w:r>
    </w:p>
    <w:p w14:paraId="4D782365" w14:textId="77777777" w:rsidR="00781792" w:rsidRPr="008403F6" w:rsidRDefault="00781792" w:rsidP="008403F6">
      <w:pPr>
        <w:jc w:val="both"/>
        <w:rPr>
          <w:rFonts w:ascii="Arial" w:hAnsi="Arial" w:cs="Arial"/>
          <w:sz w:val="22"/>
          <w:szCs w:val="22"/>
          <w:highlight w:val="cyan"/>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4"/>
        <w:gridCol w:w="3402"/>
        <w:gridCol w:w="1871"/>
        <w:gridCol w:w="1871"/>
      </w:tblGrid>
      <w:tr w:rsidR="00D503D5" w:rsidRPr="006C60F6" w14:paraId="521F07BE" w14:textId="77777777" w:rsidTr="001F5DF1">
        <w:trPr>
          <w:trHeight w:val="340"/>
          <w:jc w:val="center"/>
        </w:trPr>
        <w:tc>
          <w:tcPr>
            <w:tcW w:w="1474" w:type="dxa"/>
            <w:vAlign w:val="center"/>
          </w:tcPr>
          <w:p w14:paraId="14F2A5AC" w14:textId="77777777" w:rsidR="00D503D5" w:rsidRPr="006C60F6" w:rsidRDefault="00D503D5" w:rsidP="00663E65">
            <w:pPr>
              <w:spacing w:before="40" w:after="40"/>
              <w:jc w:val="center"/>
              <w:rPr>
                <w:rFonts w:ascii="Arial" w:hAnsi="Arial" w:cs="Arial"/>
                <w:b/>
              </w:rPr>
            </w:pPr>
            <w:r w:rsidRPr="006C60F6">
              <w:rPr>
                <w:rFonts w:ascii="Arial" w:hAnsi="Arial" w:cs="Arial"/>
                <w:b/>
              </w:rPr>
              <w:t>Trimestre</w:t>
            </w:r>
          </w:p>
        </w:tc>
        <w:tc>
          <w:tcPr>
            <w:tcW w:w="7144" w:type="dxa"/>
            <w:gridSpan w:val="3"/>
            <w:vAlign w:val="center"/>
          </w:tcPr>
          <w:p w14:paraId="608464E1" w14:textId="1FD579FA" w:rsidR="00D503D5" w:rsidRPr="006C60F6" w:rsidRDefault="00D503D5" w:rsidP="00C72730">
            <w:pPr>
              <w:spacing w:before="40" w:after="40"/>
              <w:jc w:val="center"/>
              <w:rPr>
                <w:rFonts w:ascii="Arial" w:hAnsi="Arial" w:cs="Arial"/>
              </w:rPr>
            </w:pPr>
            <w:r w:rsidRPr="007B2A24">
              <w:rPr>
                <w:rFonts w:ascii="Arial" w:hAnsi="Arial" w:cs="Arial"/>
                <w:b/>
                <w:bCs/>
              </w:rPr>
              <w:t>UEA</w:t>
            </w:r>
          </w:p>
        </w:tc>
      </w:tr>
      <w:tr w:rsidR="00D503D5" w:rsidRPr="006C60F6" w14:paraId="44EBE8CA" w14:textId="77777777" w:rsidTr="001F5DF1">
        <w:trPr>
          <w:trHeight w:val="340"/>
          <w:jc w:val="center"/>
        </w:trPr>
        <w:tc>
          <w:tcPr>
            <w:tcW w:w="1474" w:type="dxa"/>
            <w:vAlign w:val="center"/>
          </w:tcPr>
          <w:p w14:paraId="0B78F578" w14:textId="77777777" w:rsidR="00D503D5" w:rsidRPr="006C60F6" w:rsidRDefault="00D503D5" w:rsidP="00663E65">
            <w:pPr>
              <w:spacing w:before="40" w:after="40"/>
              <w:jc w:val="center"/>
              <w:rPr>
                <w:rFonts w:ascii="Arial" w:hAnsi="Arial" w:cs="Arial"/>
                <w:b/>
              </w:rPr>
            </w:pPr>
            <w:r w:rsidRPr="006C60F6">
              <w:rPr>
                <w:rFonts w:ascii="Arial" w:hAnsi="Arial" w:cs="Arial"/>
                <w:b/>
              </w:rPr>
              <w:t>I</w:t>
            </w:r>
          </w:p>
        </w:tc>
        <w:tc>
          <w:tcPr>
            <w:tcW w:w="7144" w:type="dxa"/>
            <w:gridSpan w:val="3"/>
            <w:vAlign w:val="center"/>
          </w:tcPr>
          <w:p w14:paraId="1D0E33F4" w14:textId="09016D19" w:rsidR="00D503D5" w:rsidRPr="006C60F6" w:rsidRDefault="00D503D5" w:rsidP="00D503D5">
            <w:pPr>
              <w:spacing w:before="40" w:after="40"/>
              <w:rPr>
                <w:rFonts w:ascii="Arial" w:hAnsi="Arial" w:cs="Arial"/>
              </w:rPr>
            </w:pPr>
            <w:r w:rsidRPr="006C60F6">
              <w:rPr>
                <w:rFonts w:ascii="Arial" w:hAnsi="Arial" w:cs="Arial"/>
              </w:rPr>
              <w:t xml:space="preserve">Seminario </w:t>
            </w:r>
            <w:r>
              <w:rPr>
                <w:rFonts w:ascii="Arial" w:hAnsi="Arial" w:cs="Arial"/>
              </w:rPr>
              <w:t>de Proyecto Doctoral</w:t>
            </w:r>
          </w:p>
        </w:tc>
      </w:tr>
      <w:tr w:rsidR="00781792" w:rsidRPr="006C60F6" w14:paraId="7F6486BA" w14:textId="77777777" w:rsidTr="001F5DF1">
        <w:trPr>
          <w:trHeight w:val="340"/>
          <w:jc w:val="center"/>
        </w:trPr>
        <w:tc>
          <w:tcPr>
            <w:tcW w:w="1474" w:type="dxa"/>
            <w:vAlign w:val="center"/>
          </w:tcPr>
          <w:p w14:paraId="294E5C5C" w14:textId="77777777" w:rsidR="00781792" w:rsidRPr="006C60F6" w:rsidRDefault="00781792" w:rsidP="00663E65">
            <w:pPr>
              <w:spacing w:before="40" w:after="40"/>
              <w:jc w:val="center"/>
              <w:rPr>
                <w:rFonts w:ascii="Arial" w:hAnsi="Arial" w:cs="Arial"/>
                <w:b/>
              </w:rPr>
            </w:pPr>
            <w:r w:rsidRPr="006C60F6">
              <w:rPr>
                <w:rFonts w:ascii="Arial" w:hAnsi="Arial" w:cs="Arial"/>
                <w:b/>
              </w:rPr>
              <w:t>II</w:t>
            </w:r>
          </w:p>
        </w:tc>
        <w:tc>
          <w:tcPr>
            <w:tcW w:w="3402" w:type="dxa"/>
            <w:vAlign w:val="center"/>
          </w:tcPr>
          <w:p w14:paraId="3E39FA22" w14:textId="77777777" w:rsidR="00781792" w:rsidRPr="006C60F6" w:rsidRDefault="00781792" w:rsidP="001F3A4E">
            <w:pPr>
              <w:spacing w:before="40" w:after="40"/>
              <w:rPr>
                <w:rFonts w:ascii="Arial" w:hAnsi="Arial" w:cs="Arial"/>
              </w:rPr>
            </w:pPr>
            <w:r w:rsidRPr="00080C52">
              <w:rPr>
                <w:rFonts w:ascii="Arial" w:hAnsi="Arial" w:cs="Arial"/>
              </w:rPr>
              <w:t>Trabajo Experimental IV</w:t>
            </w:r>
          </w:p>
        </w:tc>
        <w:tc>
          <w:tcPr>
            <w:tcW w:w="1871" w:type="dxa"/>
            <w:vMerge w:val="restart"/>
            <w:vAlign w:val="center"/>
          </w:tcPr>
          <w:p w14:paraId="513DB37B" w14:textId="77777777" w:rsidR="00781792" w:rsidRPr="006C60F6" w:rsidRDefault="00781792" w:rsidP="00C72730">
            <w:pPr>
              <w:ind w:left="-57" w:right="-57"/>
              <w:jc w:val="center"/>
              <w:rPr>
                <w:rFonts w:ascii="Arial" w:hAnsi="Arial" w:cs="Arial"/>
              </w:rPr>
            </w:pPr>
            <w:r w:rsidRPr="006C60F6">
              <w:rPr>
                <w:rFonts w:ascii="Arial" w:hAnsi="Arial" w:cs="Arial"/>
              </w:rPr>
              <w:t>Temas Selectos I</w:t>
            </w:r>
          </w:p>
        </w:tc>
        <w:tc>
          <w:tcPr>
            <w:tcW w:w="1871" w:type="dxa"/>
            <w:vMerge w:val="restart"/>
            <w:vAlign w:val="center"/>
          </w:tcPr>
          <w:p w14:paraId="471B5A50" w14:textId="77777777" w:rsidR="00781792" w:rsidRPr="006C60F6" w:rsidRDefault="00781792" w:rsidP="00C72730">
            <w:pPr>
              <w:ind w:left="-57" w:right="-57"/>
              <w:jc w:val="center"/>
              <w:rPr>
                <w:rFonts w:ascii="Arial" w:hAnsi="Arial" w:cs="Arial"/>
              </w:rPr>
            </w:pPr>
            <w:r w:rsidRPr="006C60F6">
              <w:rPr>
                <w:rFonts w:ascii="Arial" w:hAnsi="Arial" w:cs="Arial"/>
              </w:rPr>
              <w:t>Temas Selectos II</w:t>
            </w:r>
          </w:p>
        </w:tc>
      </w:tr>
      <w:tr w:rsidR="00781792" w:rsidRPr="006C60F6" w14:paraId="25B112C7" w14:textId="77777777" w:rsidTr="001F5DF1">
        <w:trPr>
          <w:trHeight w:val="340"/>
          <w:jc w:val="center"/>
        </w:trPr>
        <w:tc>
          <w:tcPr>
            <w:tcW w:w="1474" w:type="dxa"/>
            <w:vAlign w:val="center"/>
          </w:tcPr>
          <w:p w14:paraId="4E917B57" w14:textId="77777777" w:rsidR="00781792" w:rsidRPr="006C60F6" w:rsidRDefault="00781792" w:rsidP="00663E65">
            <w:pPr>
              <w:spacing w:before="40" w:after="40"/>
              <w:jc w:val="center"/>
              <w:rPr>
                <w:rFonts w:ascii="Arial" w:hAnsi="Arial" w:cs="Arial"/>
                <w:b/>
              </w:rPr>
            </w:pPr>
            <w:r w:rsidRPr="006C60F6">
              <w:rPr>
                <w:rFonts w:ascii="Arial" w:hAnsi="Arial" w:cs="Arial"/>
                <w:b/>
              </w:rPr>
              <w:t>III</w:t>
            </w:r>
          </w:p>
        </w:tc>
        <w:tc>
          <w:tcPr>
            <w:tcW w:w="3402" w:type="dxa"/>
            <w:vAlign w:val="center"/>
          </w:tcPr>
          <w:p w14:paraId="3E35967E" w14:textId="77777777" w:rsidR="00781792" w:rsidRPr="006C60F6" w:rsidRDefault="00781792" w:rsidP="001F3A4E">
            <w:pPr>
              <w:spacing w:before="40" w:after="40"/>
              <w:rPr>
                <w:rFonts w:ascii="Arial" w:hAnsi="Arial" w:cs="Arial"/>
              </w:rPr>
            </w:pPr>
            <w:r w:rsidRPr="006C60F6">
              <w:rPr>
                <w:rFonts w:ascii="Arial" w:hAnsi="Arial" w:cs="Arial"/>
              </w:rPr>
              <w:t>Trabajo Experimental V</w:t>
            </w:r>
          </w:p>
        </w:tc>
        <w:tc>
          <w:tcPr>
            <w:tcW w:w="1871" w:type="dxa"/>
            <w:vMerge/>
            <w:vAlign w:val="center"/>
          </w:tcPr>
          <w:p w14:paraId="28DB2A1B" w14:textId="77777777" w:rsidR="00781792" w:rsidRPr="006C60F6" w:rsidRDefault="00781792" w:rsidP="00C72730">
            <w:pPr>
              <w:jc w:val="center"/>
              <w:rPr>
                <w:rFonts w:ascii="Arial" w:hAnsi="Arial" w:cs="Arial"/>
              </w:rPr>
            </w:pPr>
          </w:p>
        </w:tc>
        <w:tc>
          <w:tcPr>
            <w:tcW w:w="1871" w:type="dxa"/>
            <w:vMerge/>
            <w:vAlign w:val="center"/>
          </w:tcPr>
          <w:p w14:paraId="7AEB0879" w14:textId="77777777" w:rsidR="00781792" w:rsidRPr="006C60F6" w:rsidRDefault="00781792" w:rsidP="00C72730">
            <w:pPr>
              <w:jc w:val="center"/>
              <w:rPr>
                <w:rFonts w:ascii="Arial" w:hAnsi="Arial" w:cs="Arial"/>
              </w:rPr>
            </w:pPr>
          </w:p>
        </w:tc>
      </w:tr>
      <w:tr w:rsidR="00781792" w:rsidRPr="006C60F6" w14:paraId="29C835F1" w14:textId="77777777" w:rsidTr="001F5DF1">
        <w:trPr>
          <w:trHeight w:val="340"/>
          <w:jc w:val="center"/>
        </w:trPr>
        <w:tc>
          <w:tcPr>
            <w:tcW w:w="1474" w:type="dxa"/>
            <w:vAlign w:val="center"/>
          </w:tcPr>
          <w:p w14:paraId="152A29D9" w14:textId="77777777" w:rsidR="00781792" w:rsidRPr="006C60F6" w:rsidRDefault="00781792" w:rsidP="00663E65">
            <w:pPr>
              <w:spacing w:before="40" w:after="40"/>
              <w:jc w:val="center"/>
              <w:rPr>
                <w:rFonts w:ascii="Arial" w:hAnsi="Arial" w:cs="Arial"/>
                <w:b/>
              </w:rPr>
            </w:pPr>
            <w:r w:rsidRPr="006C60F6">
              <w:rPr>
                <w:rFonts w:ascii="Arial" w:hAnsi="Arial" w:cs="Arial"/>
                <w:b/>
              </w:rPr>
              <w:t>IV</w:t>
            </w:r>
          </w:p>
        </w:tc>
        <w:tc>
          <w:tcPr>
            <w:tcW w:w="3402" w:type="dxa"/>
            <w:vAlign w:val="center"/>
          </w:tcPr>
          <w:p w14:paraId="0D941D3C" w14:textId="77777777" w:rsidR="00781792" w:rsidRPr="006C60F6" w:rsidRDefault="00781792" w:rsidP="001F3A4E">
            <w:pPr>
              <w:spacing w:before="40" w:after="40"/>
              <w:rPr>
                <w:rFonts w:ascii="Arial" w:hAnsi="Arial" w:cs="Arial"/>
              </w:rPr>
            </w:pPr>
            <w:r w:rsidRPr="006C60F6">
              <w:rPr>
                <w:rFonts w:ascii="Arial" w:hAnsi="Arial" w:cs="Arial"/>
              </w:rPr>
              <w:t>Trabajo Experimental VI</w:t>
            </w:r>
          </w:p>
        </w:tc>
        <w:tc>
          <w:tcPr>
            <w:tcW w:w="1871" w:type="dxa"/>
            <w:vMerge/>
            <w:vAlign w:val="center"/>
          </w:tcPr>
          <w:p w14:paraId="06325181" w14:textId="77777777" w:rsidR="00781792" w:rsidRPr="006C60F6" w:rsidRDefault="00781792" w:rsidP="00C72730">
            <w:pPr>
              <w:jc w:val="center"/>
              <w:rPr>
                <w:rFonts w:ascii="Arial" w:hAnsi="Arial" w:cs="Arial"/>
              </w:rPr>
            </w:pPr>
          </w:p>
        </w:tc>
        <w:tc>
          <w:tcPr>
            <w:tcW w:w="1871" w:type="dxa"/>
            <w:vMerge/>
            <w:vAlign w:val="center"/>
          </w:tcPr>
          <w:p w14:paraId="536D7902" w14:textId="77777777" w:rsidR="00781792" w:rsidRPr="006C60F6" w:rsidRDefault="00781792" w:rsidP="00C72730">
            <w:pPr>
              <w:jc w:val="center"/>
              <w:rPr>
                <w:rFonts w:ascii="Arial" w:hAnsi="Arial" w:cs="Arial"/>
              </w:rPr>
            </w:pPr>
          </w:p>
        </w:tc>
      </w:tr>
      <w:tr w:rsidR="00781792" w:rsidRPr="006C60F6" w14:paraId="1BBDC187" w14:textId="77777777" w:rsidTr="001F5DF1">
        <w:trPr>
          <w:trHeight w:val="340"/>
          <w:jc w:val="center"/>
        </w:trPr>
        <w:tc>
          <w:tcPr>
            <w:tcW w:w="1474" w:type="dxa"/>
            <w:vAlign w:val="center"/>
          </w:tcPr>
          <w:p w14:paraId="00CA2DD4" w14:textId="77777777" w:rsidR="00781792" w:rsidRPr="006C60F6" w:rsidRDefault="00781792" w:rsidP="00663E65">
            <w:pPr>
              <w:spacing w:before="40" w:after="40"/>
              <w:jc w:val="center"/>
              <w:rPr>
                <w:rFonts w:ascii="Arial" w:hAnsi="Arial" w:cs="Arial"/>
                <w:b/>
              </w:rPr>
            </w:pPr>
            <w:r w:rsidRPr="006C60F6">
              <w:rPr>
                <w:rFonts w:ascii="Arial" w:hAnsi="Arial" w:cs="Arial"/>
                <w:b/>
              </w:rPr>
              <w:t>V</w:t>
            </w:r>
          </w:p>
        </w:tc>
        <w:tc>
          <w:tcPr>
            <w:tcW w:w="3402" w:type="dxa"/>
            <w:vAlign w:val="center"/>
          </w:tcPr>
          <w:p w14:paraId="674CD83C" w14:textId="77777777" w:rsidR="00781792" w:rsidRPr="006C60F6" w:rsidRDefault="00781792" w:rsidP="001F3A4E">
            <w:pPr>
              <w:spacing w:before="40" w:after="40"/>
              <w:rPr>
                <w:rFonts w:ascii="Arial" w:hAnsi="Arial" w:cs="Arial"/>
              </w:rPr>
            </w:pPr>
            <w:r w:rsidRPr="006C60F6">
              <w:rPr>
                <w:rFonts w:ascii="Arial" w:hAnsi="Arial" w:cs="Arial"/>
              </w:rPr>
              <w:t>Trabajo Experimental VII</w:t>
            </w:r>
          </w:p>
        </w:tc>
        <w:tc>
          <w:tcPr>
            <w:tcW w:w="1871" w:type="dxa"/>
            <w:vMerge/>
            <w:vAlign w:val="center"/>
          </w:tcPr>
          <w:p w14:paraId="0A1054D0" w14:textId="77777777" w:rsidR="00781792" w:rsidRPr="006C60F6" w:rsidRDefault="00781792" w:rsidP="00C72730">
            <w:pPr>
              <w:jc w:val="center"/>
              <w:rPr>
                <w:rFonts w:ascii="Arial" w:hAnsi="Arial" w:cs="Arial"/>
              </w:rPr>
            </w:pPr>
          </w:p>
        </w:tc>
        <w:tc>
          <w:tcPr>
            <w:tcW w:w="1871" w:type="dxa"/>
            <w:vMerge/>
            <w:vAlign w:val="center"/>
          </w:tcPr>
          <w:p w14:paraId="2F92546E" w14:textId="77777777" w:rsidR="00781792" w:rsidRPr="006C60F6" w:rsidRDefault="00781792" w:rsidP="00C72730">
            <w:pPr>
              <w:jc w:val="center"/>
              <w:rPr>
                <w:rFonts w:ascii="Arial" w:hAnsi="Arial" w:cs="Arial"/>
              </w:rPr>
            </w:pPr>
          </w:p>
        </w:tc>
      </w:tr>
      <w:tr w:rsidR="00781792" w:rsidRPr="006C60F6" w14:paraId="6CFA761A" w14:textId="77777777" w:rsidTr="001F5DF1">
        <w:trPr>
          <w:trHeight w:val="340"/>
          <w:jc w:val="center"/>
        </w:trPr>
        <w:tc>
          <w:tcPr>
            <w:tcW w:w="1474" w:type="dxa"/>
            <w:vAlign w:val="center"/>
          </w:tcPr>
          <w:p w14:paraId="59B6090B" w14:textId="77777777" w:rsidR="00781792" w:rsidRPr="006C60F6" w:rsidRDefault="00781792" w:rsidP="00663E65">
            <w:pPr>
              <w:spacing w:before="40" w:after="40"/>
              <w:jc w:val="center"/>
              <w:rPr>
                <w:rFonts w:ascii="Arial" w:hAnsi="Arial" w:cs="Arial"/>
                <w:b/>
              </w:rPr>
            </w:pPr>
            <w:r w:rsidRPr="006C60F6">
              <w:rPr>
                <w:rFonts w:ascii="Arial" w:hAnsi="Arial" w:cs="Arial"/>
                <w:b/>
              </w:rPr>
              <w:t>VI</w:t>
            </w:r>
          </w:p>
        </w:tc>
        <w:tc>
          <w:tcPr>
            <w:tcW w:w="3402" w:type="dxa"/>
            <w:vAlign w:val="center"/>
          </w:tcPr>
          <w:p w14:paraId="3785E342" w14:textId="77777777" w:rsidR="00781792" w:rsidRPr="006C60F6" w:rsidRDefault="00781792" w:rsidP="001F3A4E">
            <w:pPr>
              <w:spacing w:before="40" w:after="40"/>
              <w:rPr>
                <w:rFonts w:ascii="Arial" w:hAnsi="Arial" w:cs="Arial"/>
              </w:rPr>
            </w:pPr>
            <w:r w:rsidRPr="006C60F6">
              <w:rPr>
                <w:rFonts w:ascii="Arial" w:hAnsi="Arial" w:cs="Arial"/>
              </w:rPr>
              <w:t>Trabajo Experimental VIII</w:t>
            </w:r>
          </w:p>
        </w:tc>
        <w:tc>
          <w:tcPr>
            <w:tcW w:w="1871" w:type="dxa"/>
            <w:vMerge/>
            <w:vAlign w:val="center"/>
          </w:tcPr>
          <w:p w14:paraId="266C22E9" w14:textId="77777777" w:rsidR="00781792" w:rsidRPr="006C60F6" w:rsidRDefault="00781792" w:rsidP="00C72730">
            <w:pPr>
              <w:jc w:val="center"/>
              <w:rPr>
                <w:rFonts w:ascii="Arial" w:hAnsi="Arial" w:cs="Arial"/>
              </w:rPr>
            </w:pPr>
          </w:p>
        </w:tc>
        <w:tc>
          <w:tcPr>
            <w:tcW w:w="1871" w:type="dxa"/>
            <w:vMerge/>
            <w:vAlign w:val="center"/>
          </w:tcPr>
          <w:p w14:paraId="1D840682" w14:textId="77777777" w:rsidR="00781792" w:rsidRPr="006C60F6" w:rsidRDefault="00781792" w:rsidP="00C72730">
            <w:pPr>
              <w:jc w:val="center"/>
              <w:rPr>
                <w:rFonts w:ascii="Arial" w:hAnsi="Arial" w:cs="Arial"/>
              </w:rPr>
            </w:pPr>
          </w:p>
        </w:tc>
      </w:tr>
      <w:tr w:rsidR="00781792" w:rsidRPr="006C60F6" w14:paraId="3646E122" w14:textId="77777777" w:rsidTr="001F5DF1">
        <w:trPr>
          <w:trHeight w:val="340"/>
          <w:jc w:val="center"/>
        </w:trPr>
        <w:tc>
          <w:tcPr>
            <w:tcW w:w="1474" w:type="dxa"/>
            <w:vAlign w:val="center"/>
          </w:tcPr>
          <w:p w14:paraId="5F91AB38" w14:textId="77777777" w:rsidR="00781792" w:rsidRPr="006C60F6" w:rsidRDefault="00781792" w:rsidP="00663E65">
            <w:pPr>
              <w:spacing w:before="40" w:after="40"/>
              <w:jc w:val="center"/>
              <w:rPr>
                <w:rFonts w:ascii="Arial" w:hAnsi="Arial" w:cs="Arial"/>
                <w:b/>
              </w:rPr>
            </w:pPr>
            <w:r w:rsidRPr="006C60F6">
              <w:rPr>
                <w:rFonts w:ascii="Arial" w:hAnsi="Arial" w:cs="Arial"/>
                <w:b/>
              </w:rPr>
              <w:t>VII</w:t>
            </w:r>
          </w:p>
        </w:tc>
        <w:tc>
          <w:tcPr>
            <w:tcW w:w="3402" w:type="dxa"/>
            <w:vAlign w:val="center"/>
          </w:tcPr>
          <w:p w14:paraId="72627335" w14:textId="77777777" w:rsidR="00781792" w:rsidRPr="006C60F6" w:rsidRDefault="00781792" w:rsidP="001F3A4E">
            <w:pPr>
              <w:spacing w:before="40" w:after="40"/>
              <w:rPr>
                <w:rFonts w:ascii="Arial" w:hAnsi="Arial" w:cs="Arial"/>
              </w:rPr>
            </w:pPr>
            <w:r w:rsidRPr="006C60F6">
              <w:rPr>
                <w:rFonts w:ascii="Arial" w:hAnsi="Arial" w:cs="Arial"/>
              </w:rPr>
              <w:t>Trabajo Experimental IX</w:t>
            </w:r>
          </w:p>
        </w:tc>
        <w:tc>
          <w:tcPr>
            <w:tcW w:w="1871" w:type="dxa"/>
            <w:vMerge/>
            <w:vAlign w:val="center"/>
          </w:tcPr>
          <w:p w14:paraId="45EABFB9" w14:textId="77777777" w:rsidR="00781792" w:rsidRPr="006C60F6" w:rsidRDefault="00781792" w:rsidP="00C72730">
            <w:pPr>
              <w:jc w:val="center"/>
              <w:rPr>
                <w:rFonts w:ascii="Arial" w:hAnsi="Arial" w:cs="Arial"/>
              </w:rPr>
            </w:pPr>
          </w:p>
        </w:tc>
        <w:tc>
          <w:tcPr>
            <w:tcW w:w="1871" w:type="dxa"/>
            <w:vMerge/>
            <w:vAlign w:val="center"/>
          </w:tcPr>
          <w:p w14:paraId="59CA05A1" w14:textId="77777777" w:rsidR="00781792" w:rsidRPr="006C60F6" w:rsidRDefault="00781792" w:rsidP="00C72730">
            <w:pPr>
              <w:jc w:val="center"/>
              <w:rPr>
                <w:rFonts w:ascii="Arial" w:hAnsi="Arial" w:cs="Arial"/>
              </w:rPr>
            </w:pPr>
          </w:p>
        </w:tc>
      </w:tr>
      <w:tr w:rsidR="00D503D5" w:rsidRPr="006C60F6" w14:paraId="6D8DEFB1" w14:textId="77777777" w:rsidTr="001F5DF1">
        <w:trPr>
          <w:trHeight w:val="340"/>
          <w:jc w:val="center"/>
        </w:trPr>
        <w:tc>
          <w:tcPr>
            <w:tcW w:w="1474" w:type="dxa"/>
            <w:vAlign w:val="center"/>
          </w:tcPr>
          <w:p w14:paraId="5837A18D" w14:textId="77777777" w:rsidR="00D503D5" w:rsidRPr="006C60F6" w:rsidRDefault="00D503D5" w:rsidP="00663E65">
            <w:pPr>
              <w:spacing w:before="40" w:after="40"/>
              <w:jc w:val="center"/>
              <w:rPr>
                <w:rFonts w:ascii="Arial" w:hAnsi="Arial" w:cs="Arial"/>
                <w:b/>
              </w:rPr>
            </w:pPr>
            <w:r w:rsidRPr="006C60F6">
              <w:rPr>
                <w:rFonts w:ascii="Arial" w:hAnsi="Arial" w:cs="Arial"/>
                <w:b/>
              </w:rPr>
              <w:t>VIII</w:t>
            </w:r>
          </w:p>
        </w:tc>
        <w:tc>
          <w:tcPr>
            <w:tcW w:w="7144" w:type="dxa"/>
            <w:gridSpan w:val="3"/>
            <w:vAlign w:val="center"/>
          </w:tcPr>
          <w:p w14:paraId="6943EAA7" w14:textId="1451373C" w:rsidR="00D503D5" w:rsidRPr="006C60F6" w:rsidRDefault="00D503D5" w:rsidP="00D503D5">
            <w:pPr>
              <w:rPr>
                <w:rFonts w:ascii="Arial" w:hAnsi="Arial" w:cs="Arial"/>
              </w:rPr>
            </w:pPr>
            <w:r w:rsidRPr="006C60F6">
              <w:rPr>
                <w:rFonts w:ascii="Arial" w:hAnsi="Arial" w:cs="Arial"/>
              </w:rPr>
              <w:t>Seminario de Examen Predoctoral</w:t>
            </w:r>
          </w:p>
        </w:tc>
      </w:tr>
      <w:tr w:rsidR="00781792" w:rsidRPr="006C60F6" w14:paraId="2D9A090F" w14:textId="77777777" w:rsidTr="001F5DF1">
        <w:trPr>
          <w:trHeight w:val="340"/>
          <w:jc w:val="center"/>
        </w:trPr>
        <w:tc>
          <w:tcPr>
            <w:tcW w:w="1474" w:type="dxa"/>
            <w:vAlign w:val="center"/>
          </w:tcPr>
          <w:p w14:paraId="79315022" w14:textId="77777777" w:rsidR="00781792" w:rsidRPr="006C60F6" w:rsidRDefault="00781792" w:rsidP="00663E65">
            <w:pPr>
              <w:spacing w:before="40" w:after="40"/>
              <w:jc w:val="center"/>
              <w:rPr>
                <w:rFonts w:ascii="Arial" w:hAnsi="Arial" w:cs="Arial"/>
                <w:b/>
              </w:rPr>
            </w:pPr>
            <w:r w:rsidRPr="006C60F6">
              <w:rPr>
                <w:rFonts w:ascii="Arial" w:hAnsi="Arial" w:cs="Arial"/>
                <w:b/>
              </w:rPr>
              <w:t>IX</w:t>
            </w:r>
          </w:p>
        </w:tc>
        <w:tc>
          <w:tcPr>
            <w:tcW w:w="3402" w:type="dxa"/>
            <w:vAlign w:val="center"/>
          </w:tcPr>
          <w:p w14:paraId="73DC2BD9" w14:textId="77777777" w:rsidR="00781792" w:rsidRPr="006C60F6" w:rsidRDefault="00781792" w:rsidP="001F3A4E">
            <w:pPr>
              <w:spacing w:before="40" w:after="40"/>
              <w:rPr>
                <w:rFonts w:ascii="Arial" w:hAnsi="Arial" w:cs="Arial"/>
              </w:rPr>
            </w:pPr>
            <w:r w:rsidRPr="006C60F6">
              <w:rPr>
                <w:rFonts w:ascii="Arial" w:hAnsi="Arial" w:cs="Arial"/>
              </w:rPr>
              <w:t>Trabajo Experimental X</w:t>
            </w:r>
          </w:p>
        </w:tc>
        <w:tc>
          <w:tcPr>
            <w:tcW w:w="1871" w:type="dxa"/>
            <w:vMerge w:val="restart"/>
            <w:vAlign w:val="center"/>
          </w:tcPr>
          <w:p w14:paraId="608B1BA4" w14:textId="77777777" w:rsidR="00781792" w:rsidRPr="006C60F6" w:rsidRDefault="00781792" w:rsidP="00C72730">
            <w:pPr>
              <w:ind w:left="-57" w:right="-57"/>
              <w:jc w:val="center"/>
              <w:rPr>
                <w:rFonts w:ascii="Arial" w:hAnsi="Arial" w:cs="Arial"/>
              </w:rPr>
            </w:pPr>
            <w:r w:rsidRPr="006C60F6">
              <w:rPr>
                <w:rFonts w:ascii="Arial" w:hAnsi="Arial" w:cs="Arial"/>
              </w:rPr>
              <w:t>Temas Selectos I</w:t>
            </w:r>
          </w:p>
        </w:tc>
        <w:tc>
          <w:tcPr>
            <w:tcW w:w="1871" w:type="dxa"/>
            <w:vMerge w:val="restart"/>
            <w:vAlign w:val="center"/>
          </w:tcPr>
          <w:p w14:paraId="53B04D80" w14:textId="77777777" w:rsidR="00781792" w:rsidRPr="006C60F6" w:rsidRDefault="00781792" w:rsidP="00C72730">
            <w:pPr>
              <w:ind w:left="-57" w:right="-57"/>
              <w:jc w:val="center"/>
              <w:rPr>
                <w:rFonts w:ascii="Arial" w:hAnsi="Arial" w:cs="Arial"/>
              </w:rPr>
            </w:pPr>
            <w:r w:rsidRPr="006C60F6">
              <w:rPr>
                <w:rFonts w:ascii="Arial" w:hAnsi="Arial" w:cs="Arial"/>
              </w:rPr>
              <w:t>Temas Selectos II</w:t>
            </w:r>
          </w:p>
        </w:tc>
      </w:tr>
      <w:tr w:rsidR="00781792" w:rsidRPr="006C60F6" w14:paraId="4F3201E9" w14:textId="77777777" w:rsidTr="001F5DF1">
        <w:trPr>
          <w:trHeight w:val="340"/>
          <w:jc w:val="center"/>
        </w:trPr>
        <w:tc>
          <w:tcPr>
            <w:tcW w:w="1474" w:type="dxa"/>
            <w:vAlign w:val="center"/>
          </w:tcPr>
          <w:p w14:paraId="095A4AF6" w14:textId="77777777" w:rsidR="00781792" w:rsidRPr="006C60F6" w:rsidRDefault="00781792" w:rsidP="00663E65">
            <w:pPr>
              <w:spacing w:before="40" w:after="40"/>
              <w:jc w:val="center"/>
              <w:rPr>
                <w:rFonts w:ascii="Arial" w:hAnsi="Arial" w:cs="Arial"/>
                <w:b/>
              </w:rPr>
            </w:pPr>
            <w:r w:rsidRPr="006C60F6">
              <w:rPr>
                <w:rFonts w:ascii="Arial" w:hAnsi="Arial" w:cs="Arial"/>
                <w:b/>
              </w:rPr>
              <w:t>X</w:t>
            </w:r>
          </w:p>
        </w:tc>
        <w:tc>
          <w:tcPr>
            <w:tcW w:w="3402" w:type="dxa"/>
            <w:vAlign w:val="center"/>
          </w:tcPr>
          <w:p w14:paraId="67FA6FEB" w14:textId="77777777" w:rsidR="00781792" w:rsidRPr="006C60F6" w:rsidRDefault="00781792" w:rsidP="001F3A4E">
            <w:pPr>
              <w:spacing w:before="40" w:after="40"/>
              <w:rPr>
                <w:rFonts w:ascii="Arial" w:hAnsi="Arial" w:cs="Arial"/>
              </w:rPr>
            </w:pPr>
            <w:r w:rsidRPr="006C60F6">
              <w:rPr>
                <w:rFonts w:ascii="Arial" w:hAnsi="Arial" w:cs="Arial"/>
              </w:rPr>
              <w:t>Trabajo Experimental XI</w:t>
            </w:r>
          </w:p>
        </w:tc>
        <w:tc>
          <w:tcPr>
            <w:tcW w:w="1871" w:type="dxa"/>
            <w:vMerge/>
            <w:vAlign w:val="center"/>
          </w:tcPr>
          <w:p w14:paraId="0DA47F30" w14:textId="77777777" w:rsidR="00781792" w:rsidRPr="006C60F6" w:rsidRDefault="00781792" w:rsidP="00C72730">
            <w:pPr>
              <w:spacing w:before="40" w:after="40"/>
              <w:jc w:val="center"/>
              <w:rPr>
                <w:rFonts w:ascii="Arial" w:hAnsi="Arial" w:cs="Arial"/>
              </w:rPr>
            </w:pPr>
          </w:p>
        </w:tc>
        <w:tc>
          <w:tcPr>
            <w:tcW w:w="1871" w:type="dxa"/>
            <w:vMerge/>
            <w:vAlign w:val="center"/>
          </w:tcPr>
          <w:p w14:paraId="7AB00EBA" w14:textId="77777777" w:rsidR="00781792" w:rsidRPr="006C60F6" w:rsidRDefault="00781792" w:rsidP="00C72730">
            <w:pPr>
              <w:spacing w:before="40" w:after="40"/>
              <w:jc w:val="center"/>
              <w:rPr>
                <w:rFonts w:ascii="Arial" w:hAnsi="Arial" w:cs="Arial"/>
              </w:rPr>
            </w:pPr>
          </w:p>
        </w:tc>
      </w:tr>
      <w:tr w:rsidR="00781792" w:rsidRPr="006C60F6" w14:paraId="0907F365" w14:textId="77777777" w:rsidTr="001F5DF1">
        <w:trPr>
          <w:trHeight w:val="340"/>
          <w:jc w:val="center"/>
        </w:trPr>
        <w:tc>
          <w:tcPr>
            <w:tcW w:w="1474" w:type="dxa"/>
            <w:vAlign w:val="center"/>
          </w:tcPr>
          <w:p w14:paraId="4C8029BA" w14:textId="77777777" w:rsidR="00781792" w:rsidRPr="006C60F6" w:rsidRDefault="00781792" w:rsidP="00663E65">
            <w:pPr>
              <w:spacing w:before="40" w:after="40"/>
              <w:jc w:val="center"/>
              <w:rPr>
                <w:rFonts w:ascii="Arial" w:hAnsi="Arial" w:cs="Arial"/>
                <w:b/>
              </w:rPr>
            </w:pPr>
            <w:r w:rsidRPr="006C60F6">
              <w:rPr>
                <w:rFonts w:ascii="Arial" w:hAnsi="Arial" w:cs="Arial"/>
                <w:b/>
              </w:rPr>
              <w:t>XI</w:t>
            </w:r>
          </w:p>
        </w:tc>
        <w:tc>
          <w:tcPr>
            <w:tcW w:w="3402" w:type="dxa"/>
            <w:vAlign w:val="center"/>
          </w:tcPr>
          <w:p w14:paraId="6BCD957E" w14:textId="25272158" w:rsidR="00781792" w:rsidRPr="006C60F6" w:rsidRDefault="00781792" w:rsidP="001F3A4E">
            <w:pPr>
              <w:spacing w:before="40" w:after="40"/>
              <w:rPr>
                <w:rFonts w:ascii="Arial" w:hAnsi="Arial" w:cs="Arial"/>
              </w:rPr>
            </w:pPr>
            <w:r w:rsidRPr="006C60F6">
              <w:rPr>
                <w:rFonts w:ascii="Arial" w:hAnsi="Arial" w:cs="Arial"/>
              </w:rPr>
              <w:t>Trabajo Experimental X</w:t>
            </w:r>
            <w:r w:rsidR="00C626D0" w:rsidRPr="006C60F6">
              <w:rPr>
                <w:rFonts w:ascii="Arial" w:hAnsi="Arial" w:cs="Arial"/>
              </w:rPr>
              <w:t>I</w:t>
            </w:r>
            <w:r w:rsidRPr="006C60F6">
              <w:rPr>
                <w:rFonts w:ascii="Arial" w:hAnsi="Arial" w:cs="Arial"/>
              </w:rPr>
              <w:t>I</w:t>
            </w:r>
          </w:p>
        </w:tc>
        <w:tc>
          <w:tcPr>
            <w:tcW w:w="1871" w:type="dxa"/>
            <w:vMerge/>
            <w:vAlign w:val="center"/>
          </w:tcPr>
          <w:p w14:paraId="48ECE335" w14:textId="77777777" w:rsidR="00781792" w:rsidRPr="006C60F6" w:rsidRDefault="00781792" w:rsidP="00C72730">
            <w:pPr>
              <w:spacing w:before="40" w:after="40"/>
              <w:jc w:val="center"/>
              <w:rPr>
                <w:rFonts w:ascii="Arial" w:hAnsi="Arial" w:cs="Arial"/>
              </w:rPr>
            </w:pPr>
          </w:p>
        </w:tc>
        <w:tc>
          <w:tcPr>
            <w:tcW w:w="1871" w:type="dxa"/>
            <w:vMerge/>
            <w:vAlign w:val="center"/>
          </w:tcPr>
          <w:p w14:paraId="42D53967" w14:textId="77777777" w:rsidR="00781792" w:rsidRPr="006C60F6" w:rsidRDefault="00781792" w:rsidP="00C72730">
            <w:pPr>
              <w:spacing w:before="40" w:after="40"/>
              <w:jc w:val="center"/>
              <w:rPr>
                <w:rFonts w:ascii="Arial" w:hAnsi="Arial" w:cs="Arial"/>
              </w:rPr>
            </w:pPr>
          </w:p>
        </w:tc>
      </w:tr>
      <w:tr w:rsidR="00D503D5" w:rsidRPr="006C60F6" w14:paraId="296AEAAD" w14:textId="77777777" w:rsidTr="001F5DF1">
        <w:trPr>
          <w:trHeight w:val="340"/>
          <w:jc w:val="center"/>
        </w:trPr>
        <w:tc>
          <w:tcPr>
            <w:tcW w:w="1474" w:type="dxa"/>
            <w:vAlign w:val="center"/>
          </w:tcPr>
          <w:p w14:paraId="11112E67" w14:textId="77777777" w:rsidR="00D503D5" w:rsidRPr="006C60F6" w:rsidRDefault="00D503D5" w:rsidP="00663E65">
            <w:pPr>
              <w:spacing w:before="40" w:after="40"/>
              <w:jc w:val="center"/>
              <w:rPr>
                <w:rFonts w:ascii="Arial" w:hAnsi="Arial" w:cs="Arial"/>
                <w:b/>
              </w:rPr>
            </w:pPr>
            <w:r w:rsidRPr="006C60F6">
              <w:rPr>
                <w:rFonts w:ascii="Arial" w:hAnsi="Arial" w:cs="Arial"/>
                <w:b/>
              </w:rPr>
              <w:t>XII</w:t>
            </w:r>
          </w:p>
        </w:tc>
        <w:tc>
          <w:tcPr>
            <w:tcW w:w="7144" w:type="dxa"/>
            <w:gridSpan w:val="3"/>
            <w:vAlign w:val="center"/>
          </w:tcPr>
          <w:p w14:paraId="0F4D7414" w14:textId="7E9C7FE0" w:rsidR="00D503D5" w:rsidRPr="006C60F6" w:rsidRDefault="00D503D5" w:rsidP="00D503D5">
            <w:pPr>
              <w:spacing w:before="40" w:after="40"/>
              <w:rPr>
                <w:rFonts w:ascii="Arial" w:hAnsi="Arial" w:cs="Arial"/>
              </w:rPr>
            </w:pPr>
            <w:r w:rsidRPr="006C60F6">
              <w:rPr>
                <w:rFonts w:ascii="Arial" w:hAnsi="Arial" w:cs="Arial"/>
              </w:rPr>
              <w:t>Seminario de Informe Terminal</w:t>
            </w:r>
          </w:p>
        </w:tc>
      </w:tr>
    </w:tbl>
    <w:p w14:paraId="70AC085F" w14:textId="77777777" w:rsidR="00781792" w:rsidRDefault="00781792" w:rsidP="004E7A89">
      <w:pPr>
        <w:pStyle w:val="Textoindependiente3"/>
        <w:spacing w:after="120"/>
        <w:rPr>
          <w:b/>
          <w:bCs/>
          <w:sz w:val="22"/>
        </w:rPr>
      </w:pPr>
    </w:p>
    <w:p w14:paraId="30F85D04" w14:textId="4C6E8B6D" w:rsidR="00F323E7" w:rsidRPr="00EC6D33" w:rsidRDefault="008F1240" w:rsidP="005F3B97">
      <w:pPr>
        <w:pStyle w:val="Ttulo3"/>
        <w:spacing w:before="120" w:after="240"/>
        <w:jc w:val="both"/>
        <w:rPr>
          <w:rFonts w:ascii="Times New Roman" w:hAnsi="Times New Roman"/>
          <w:i/>
        </w:rPr>
      </w:pPr>
      <w:bookmarkStart w:id="38" w:name="_Toc100603062"/>
      <w:r w:rsidRPr="00051F9B">
        <w:rPr>
          <w:rFonts w:ascii="Times New Roman" w:hAnsi="Times New Roman"/>
          <w:i/>
        </w:rPr>
        <w:t>6</w:t>
      </w:r>
      <w:r w:rsidR="00F323E7" w:rsidRPr="00051F9B">
        <w:rPr>
          <w:rFonts w:ascii="Times New Roman" w:hAnsi="Times New Roman"/>
          <w:i/>
        </w:rPr>
        <w:t>.</w:t>
      </w:r>
      <w:r w:rsidR="001D44A7" w:rsidRPr="00051F9B">
        <w:rPr>
          <w:rFonts w:ascii="Times New Roman" w:hAnsi="Times New Roman"/>
          <w:i/>
        </w:rPr>
        <w:t>3</w:t>
      </w:r>
      <w:r w:rsidR="00F323E7" w:rsidRPr="00051F9B">
        <w:rPr>
          <w:rFonts w:ascii="Times New Roman" w:hAnsi="Times New Roman"/>
          <w:i/>
        </w:rPr>
        <w:t>.</w:t>
      </w:r>
      <w:r w:rsidR="00CF585A" w:rsidRPr="00EC6D33">
        <w:rPr>
          <w:rFonts w:ascii="Times New Roman" w:hAnsi="Times New Roman"/>
          <w:i/>
        </w:rPr>
        <w:t>1</w:t>
      </w:r>
      <w:r w:rsidR="00EB7576" w:rsidRPr="00EC6D33">
        <w:rPr>
          <w:rFonts w:ascii="Times New Roman" w:hAnsi="Times New Roman"/>
          <w:i/>
        </w:rPr>
        <w:t>.</w:t>
      </w:r>
      <w:r w:rsidR="00F323E7" w:rsidRPr="00EC6D33">
        <w:rPr>
          <w:rFonts w:ascii="Times New Roman" w:hAnsi="Times New Roman"/>
          <w:i/>
        </w:rPr>
        <w:t xml:space="preserve"> Alumnos que ingresa</w:t>
      </w:r>
      <w:r w:rsidR="00046A7E" w:rsidRPr="00EC6D33">
        <w:rPr>
          <w:rFonts w:ascii="Times New Roman" w:hAnsi="Times New Roman"/>
          <w:i/>
        </w:rPr>
        <w:t>n</w:t>
      </w:r>
      <w:r w:rsidR="00F323E7" w:rsidRPr="00EC6D33">
        <w:rPr>
          <w:rFonts w:ascii="Times New Roman" w:hAnsi="Times New Roman"/>
          <w:i/>
        </w:rPr>
        <w:t xml:space="preserve"> </w:t>
      </w:r>
      <w:bookmarkEnd w:id="37"/>
      <w:r w:rsidR="00486A3D" w:rsidRPr="00EC6D33">
        <w:rPr>
          <w:rFonts w:ascii="Times New Roman" w:hAnsi="Times New Roman"/>
          <w:i/>
        </w:rPr>
        <w:t>al nivel Doctorado</w:t>
      </w:r>
      <w:bookmarkEnd w:id="38"/>
    </w:p>
    <w:p w14:paraId="431537B9" w14:textId="306FE230" w:rsidR="00977009" w:rsidRDefault="00977009" w:rsidP="00051F9B">
      <w:pPr>
        <w:spacing w:after="120"/>
        <w:jc w:val="both"/>
        <w:rPr>
          <w:rFonts w:ascii="Arial" w:hAnsi="Arial" w:cs="Arial"/>
          <w:color w:val="000000"/>
          <w:sz w:val="22"/>
          <w:szCs w:val="22"/>
          <w:lang w:val="es-ES"/>
        </w:rPr>
      </w:pPr>
      <w:r w:rsidRPr="00EC6D33">
        <w:rPr>
          <w:rFonts w:ascii="Arial" w:hAnsi="Arial" w:cs="Arial"/>
          <w:sz w:val="22"/>
          <w:szCs w:val="22"/>
          <w:lang w:val="es-ES"/>
        </w:rPr>
        <w:t>De acuerdo con lo establecido en el Plan de Estudios</w:t>
      </w:r>
      <w:r w:rsidR="00051F9B" w:rsidRPr="00EC6D33">
        <w:rPr>
          <w:rFonts w:ascii="Arial" w:hAnsi="Arial" w:cs="Arial"/>
          <w:sz w:val="22"/>
          <w:szCs w:val="22"/>
          <w:lang w:val="es-ES"/>
        </w:rPr>
        <w:t>, l</w:t>
      </w:r>
      <w:r w:rsidRPr="00EC6D33">
        <w:rPr>
          <w:rFonts w:ascii="Arial" w:hAnsi="Arial" w:cs="Arial"/>
          <w:color w:val="000000"/>
          <w:sz w:val="22"/>
          <w:szCs w:val="22"/>
          <w:lang w:val="es-ES"/>
        </w:rPr>
        <w:t>os</w:t>
      </w:r>
      <w:r w:rsidR="00D33398" w:rsidRPr="00EC6D33">
        <w:rPr>
          <w:rFonts w:ascii="Arial" w:hAnsi="Arial" w:cs="Arial"/>
          <w:color w:val="000000"/>
          <w:sz w:val="22"/>
          <w:szCs w:val="22"/>
          <w:lang w:val="es-ES"/>
        </w:rPr>
        <w:t>(as)</w:t>
      </w:r>
      <w:r w:rsidRPr="00EC6D33">
        <w:rPr>
          <w:rFonts w:ascii="Arial" w:hAnsi="Arial" w:cs="Arial"/>
          <w:color w:val="000000"/>
          <w:sz w:val="22"/>
          <w:szCs w:val="22"/>
          <w:lang w:val="es-ES"/>
        </w:rPr>
        <w:t xml:space="preserve"> </w:t>
      </w:r>
      <w:r w:rsidR="00DC2315" w:rsidRPr="00EC6D33">
        <w:rPr>
          <w:rFonts w:ascii="Arial" w:hAnsi="Arial" w:cs="Arial"/>
          <w:color w:val="000000"/>
          <w:sz w:val="22"/>
          <w:szCs w:val="22"/>
          <w:lang w:val="es-ES"/>
        </w:rPr>
        <w:t>aspirante</w:t>
      </w:r>
      <w:r w:rsidRPr="00EC6D33">
        <w:rPr>
          <w:rFonts w:ascii="Arial" w:hAnsi="Arial" w:cs="Arial"/>
          <w:color w:val="000000"/>
          <w:sz w:val="22"/>
          <w:szCs w:val="22"/>
          <w:lang w:val="es-ES"/>
        </w:rPr>
        <w:t>s a</w:t>
      </w:r>
      <w:r w:rsidR="00486A3D" w:rsidRPr="00EC6D33">
        <w:rPr>
          <w:rFonts w:ascii="Arial" w:hAnsi="Arial" w:cs="Arial"/>
          <w:color w:val="000000"/>
          <w:sz w:val="22"/>
          <w:szCs w:val="22"/>
          <w:lang w:val="es-ES"/>
        </w:rPr>
        <w:t xml:space="preserve">l </w:t>
      </w:r>
      <w:r w:rsidRPr="00EC6D33">
        <w:rPr>
          <w:rFonts w:ascii="Arial" w:hAnsi="Arial" w:cs="Arial"/>
          <w:color w:val="000000"/>
          <w:sz w:val="22"/>
          <w:szCs w:val="22"/>
          <w:lang w:val="es-ES"/>
        </w:rPr>
        <w:t>Doctorado deberán</w:t>
      </w:r>
      <w:r w:rsidR="00EC6D33">
        <w:rPr>
          <w:rFonts w:ascii="Arial" w:hAnsi="Arial" w:cs="Arial"/>
          <w:color w:val="000000"/>
          <w:sz w:val="22"/>
          <w:szCs w:val="22"/>
          <w:lang w:val="es-ES"/>
        </w:rPr>
        <w:t xml:space="preserve"> atender los requisitos que marque la convocatoria, además de</w:t>
      </w:r>
      <w:r w:rsidRPr="00EC6D33">
        <w:rPr>
          <w:rFonts w:ascii="Arial" w:hAnsi="Arial" w:cs="Arial"/>
          <w:color w:val="000000"/>
          <w:sz w:val="22"/>
          <w:szCs w:val="22"/>
          <w:lang w:val="es-ES"/>
        </w:rPr>
        <w:t xml:space="preserve"> cumplir lo</w:t>
      </w:r>
      <w:r w:rsidR="00602E0B" w:rsidRPr="00EC6D33">
        <w:rPr>
          <w:rFonts w:ascii="Arial" w:hAnsi="Arial" w:cs="Arial"/>
          <w:color w:val="000000"/>
          <w:sz w:val="22"/>
          <w:szCs w:val="22"/>
          <w:lang w:val="es-ES"/>
        </w:rPr>
        <w:t>s</w:t>
      </w:r>
      <w:r w:rsidRPr="00EC6D33">
        <w:rPr>
          <w:rFonts w:ascii="Arial" w:hAnsi="Arial" w:cs="Arial"/>
          <w:color w:val="000000"/>
          <w:sz w:val="22"/>
          <w:szCs w:val="22"/>
          <w:lang w:val="es-ES"/>
        </w:rPr>
        <w:t xml:space="preserve"> siguientes </w:t>
      </w:r>
      <w:r w:rsidR="00EC6D33" w:rsidRPr="00EC6D33">
        <w:rPr>
          <w:rFonts w:ascii="Arial" w:hAnsi="Arial" w:cs="Arial"/>
          <w:color w:val="000000"/>
          <w:sz w:val="22"/>
          <w:szCs w:val="22"/>
          <w:lang w:val="es-ES"/>
        </w:rPr>
        <w:t>requerimientos</w:t>
      </w:r>
      <w:r w:rsidRPr="00EC6D33">
        <w:rPr>
          <w:rFonts w:ascii="Arial" w:hAnsi="Arial" w:cs="Arial"/>
          <w:color w:val="000000"/>
          <w:sz w:val="22"/>
          <w:szCs w:val="22"/>
          <w:lang w:val="es-ES"/>
        </w:rPr>
        <w:t>:</w:t>
      </w:r>
    </w:p>
    <w:p w14:paraId="64CE783B" w14:textId="4F451A30" w:rsidR="00EC6D33" w:rsidRPr="00EC6D33" w:rsidRDefault="00EC6D33" w:rsidP="00EC6D33">
      <w:pPr>
        <w:autoSpaceDE w:val="0"/>
        <w:autoSpaceDN w:val="0"/>
        <w:adjustRightInd w:val="0"/>
        <w:rPr>
          <w:rFonts w:ascii="Arial" w:hAnsi="Arial" w:cs="Arial"/>
          <w:i/>
          <w:iCs/>
          <w:color w:val="000000"/>
          <w:lang w:eastAsia="ja-JP"/>
        </w:rPr>
      </w:pPr>
      <w:r w:rsidRPr="00EC6D33">
        <w:rPr>
          <w:rFonts w:ascii="Arial" w:hAnsi="Arial" w:cs="Arial"/>
          <w:i/>
          <w:iCs/>
          <w:color w:val="000000"/>
          <w:lang w:eastAsia="ja-JP"/>
        </w:rPr>
        <w:t>a.</w:t>
      </w:r>
      <w:r w:rsidRPr="00EC6D33">
        <w:rPr>
          <w:rFonts w:ascii="Arial" w:hAnsi="Arial" w:cs="Arial"/>
          <w:i/>
          <w:iCs/>
          <w:color w:val="000000"/>
          <w:lang w:eastAsia="ja-JP"/>
        </w:rPr>
        <w:tab/>
        <w:t>Los aspirantes presentarán su solicitud para el examen de ingreso al Doctorado a la CAPB junto con un resumen</w:t>
      </w:r>
      <w:r w:rsidRPr="00EC6D33">
        <w:rPr>
          <w:rFonts w:ascii="Arial" w:hAnsi="Arial" w:cs="Arial"/>
          <w:b/>
          <w:bCs/>
          <w:i/>
          <w:iCs/>
          <w:color w:val="000000"/>
          <w:lang w:eastAsia="ja-JP"/>
        </w:rPr>
        <w:t xml:space="preserve"> in extenso </w:t>
      </w:r>
      <w:r w:rsidRPr="00EC6D33">
        <w:rPr>
          <w:rFonts w:ascii="Arial" w:hAnsi="Arial" w:cs="Arial"/>
          <w:i/>
          <w:iCs/>
          <w:color w:val="000000"/>
          <w:lang w:eastAsia="ja-JP"/>
        </w:rPr>
        <w:t>de los resultados obtenidos en su Maestría y el proyecto de investigación doctoral.</w:t>
      </w:r>
    </w:p>
    <w:p w14:paraId="48266643" w14:textId="290A799B" w:rsidR="00EC6D33" w:rsidRPr="00EC6D33" w:rsidRDefault="00EC6D33" w:rsidP="00EC6D33">
      <w:pPr>
        <w:autoSpaceDE w:val="0"/>
        <w:autoSpaceDN w:val="0"/>
        <w:adjustRightInd w:val="0"/>
        <w:rPr>
          <w:rFonts w:ascii="Arial" w:hAnsi="Arial" w:cs="Arial"/>
          <w:i/>
          <w:iCs/>
          <w:color w:val="000000"/>
          <w:lang w:eastAsia="ja-JP"/>
        </w:rPr>
      </w:pPr>
      <w:r w:rsidRPr="00EC6D33">
        <w:rPr>
          <w:rFonts w:ascii="Arial" w:hAnsi="Arial" w:cs="Arial"/>
          <w:i/>
          <w:iCs/>
          <w:color w:val="000000"/>
          <w:lang w:eastAsia="ja-JP"/>
        </w:rPr>
        <w:t>b.</w:t>
      </w:r>
      <w:r w:rsidRPr="00EC6D33">
        <w:rPr>
          <w:rFonts w:ascii="Arial" w:hAnsi="Arial" w:cs="Arial"/>
          <w:i/>
          <w:iCs/>
          <w:color w:val="000000"/>
          <w:lang w:eastAsia="ja-JP"/>
        </w:rPr>
        <w:tab/>
        <w:t>La CAPB decidirá la pertinencia de la solicitud, tomando en cuenta el historial académico de los aspirantes, según sea el caso, y la calidad del proyecto de investigación doctoral.</w:t>
      </w:r>
    </w:p>
    <w:p w14:paraId="7487DFA9" w14:textId="7A7065F0" w:rsidR="00EC6D33" w:rsidRPr="00EC6D33" w:rsidRDefault="00EC6D33" w:rsidP="00EC6D33">
      <w:pPr>
        <w:autoSpaceDE w:val="0"/>
        <w:autoSpaceDN w:val="0"/>
        <w:adjustRightInd w:val="0"/>
        <w:rPr>
          <w:rFonts w:ascii="Arial" w:hAnsi="Arial" w:cs="Arial"/>
          <w:i/>
          <w:iCs/>
          <w:color w:val="000000"/>
          <w:lang w:eastAsia="ja-JP"/>
        </w:rPr>
      </w:pPr>
      <w:r w:rsidRPr="00EC6D33">
        <w:rPr>
          <w:rFonts w:ascii="Arial" w:hAnsi="Arial" w:cs="Arial"/>
          <w:i/>
          <w:iCs/>
          <w:color w:val="000000"/>
          <w:lang w:eastAsia="ja-JP"/>
        </w:rPr>
        <w:t>c.</w:t>
      </w:r>
      <w:r w:rsidRPr="00EC6D33">
        <w:rPr>
          <w:rFonts w:ascii="Arial" w:hAnsi="Arial" w:cs="Arial"/>
          <w:i/>
          <w:iCs/>
          <w:color w:val="000000"/>
          <w:lang w:eastAsia="ja-JP"/>
        </w:rPr>
        <w:tab/>
        <w:t xml:space="preserve">El anteproyecto de investigación doctoral deberá enviarse en formato electrónico </w:t>
      </w:r>
      <w:r>
        <w:rPr>
          <w:rFonts w:ascii="Arial" w:hAnsi="Arial" w:cs="Arial"/>
          <w:i/>
          <w:iCs/>
          <w:color w:val="000000"/>
          <w:lang w:eastAsia="ja-JP"/>
        </w:rPr>
        <w:t>al</w:t>
      </w:r>
      <w:r w:rsidRPr="00EC6D33">
        <w:rPr>
          <w:rFonts w:ascii="Arial" w:hAnsi="Arial" w:cs="Arial"/>
          <w:i/>
          <w:iCs/>
          <w:color w:val="000000"/>
          <w:lang w:eastAsia="ja-JP"/>
        </w:rPr>
        <w:t xml:space="preserve"> Coordinador(a). El documento deberá incluir una sección de antecedentes bibliográficos, los objetivos, un plan de trabajo detallado que incluya los métodos propuestos y los resultados preliminares (si los hay). El documento deberá tener el visto bueno del director.</w:t>
      </w:r>
    </w:p>
    <w:p w14:paraId="569C29F3" w14:textId="0D0D0FFB" w:rsidR="00EC6D33" w:rsidRPr="00EC6D33" w:rsidRDefault="00EC6D33" w:rsidP="00EC6D33">
      <w:pPr>
        <w:autoSpaceDE w:val="0"/>
        <w:autoSpaceDN w:val="0"/>
        <w:adjustRightInd w:val="0"/>
        <w:rPr>
          <w:rFonts w:ascii="Arial" w:hAnsi="Arial" w:cs="Arial"/>
          <w:i/>
          <w:iCs/>
          <w:color w:val="000000"/>
          <w:lang w:eastAsia="ja-JP"/>
        </w:rPr>
      </w:pPr>
      <w:r w:rsidRPr="00EC6D33">
        <w:rPr>
          <w:rFonts w:ascii="Arial" w:hAnsi="Arial" w:cs="Arial"/>
          <w:i/>
          <w:iCs/>
          <w:color w:val="000000"/>
          <w:lang w:eastAsia="ja-JP"/>
        </w:rPr>
        <w:t>d.</w:t>
      </w:r>
      <w:r w:rsidRPr="00EC6D33">
        <w:rPr>
          <w:rFonts w:ascii="Arial" w:hAnsi="Arial" w:cs="Arial"/>
          <w:i/>
          <w:iCs/>
          <w:color w:val="000000"/>
          <w:lang w:eastAsia="ja-JP"/>
        </w:rPr>
        <w:tab/>
        <w:t>La CAPB designará al jurado de examen, el cual estará integrado por tres especialistas relacionados con el tema del anteproyecto propuesto.</w:t>
      </w:r>
    </w:p>
    <w:p w14:paraId="4002205A" w14:textId="77777777" w:rsidR="00EC6D33" w:rsidRPr="00EC6D33" w:rsidRDefault="00EC6D33" w:rsidP="00EC6D33">
      <w:pPr>
        <w:autoSpaceDE w:val="0"/>
        <w:autoSpaceDN w:val="0"/>
        <w:adjustRightInd w:val="0"/>
        <w:rPr>
          <w:rFonts w:ascii="Arial" w:hAnsi="Arial" w:cs="Arial"/>
          <w:i/>
          <w:iCs/>
          <w:color w:val="000000"/>
          <w:lang w:eastAsia="ja-JP"/>
        </w:rPr>
      </w:pPr>
      <w:r w:rsidRPr="00EC6D33">
        <w:rPr>
          <w:rFonts w:ascii="Arial" w:hAnsi="Arial" w:cs="Arial"/>
          <w:i/>
          <w:iCs/>
          <w:color w:val="000000"/>
          <w:lang w:eastAsia="ja-JP"/>
        </w:rPr>
        <w:t>e.</w:t>
      </w:r>
      <w:r w:rsidRPr="00EC6D33">
        <w:rPr>
          <w:rFonts w:ascii="Arial" w:hAnsi="Arial" w:cs="Arial"/>
          <w:i/>
          <w:iCs/>
          <w:color w:val="000000"/>
          <w:lang w:eastAsia="ja-JP"/>
        </w:rPr>
        <w:tab/>
        <w:t xml:space="preserve">Si un aspirante no aprueba el ingreso al Doctorado, tendrá un máximo de dos oportunidades adicionales para presentarlo. </w:t>
      </w:r>
    </w:p>
    <w:p w14:paraId="2C9FE4B4" w14:textId="77777777" w:rsidR="00EC6D33" w:rsidRPr="00EC6D33" w:rsidRDefault="00EC6D33" w:rsidP="00EC6D33">
      <w:pPr>
        <w:autoSpaceDE w:val="0"/>
        <w:autoSpaceDN w:val="0"/>
        <w:adjustRightInd w:val="0"/>
        <w:rPr>
          <w:rFonts w:ascii="Arial" w:hAnsi="Arial" w:cs="Arial"/>
          <w:i/>
          <w:iCs/>
          <w:color w:val="000000"/>
          <w:lang w:eastAsia="ja-JP"/>
        </w:rPr>
      </w:pPr>
    </w:p>
    <w:p w14:paraId="0D159639" w14:textId="77777777" w:rsidR="00EC6D33" w:rsidRPr="00EC6D33" w:rsidRDefault="00EC6D33" w:rsidP="00EC6D33">
      <w:pPr>
        <w:autoSpaceDE w:val="0"/>
        <w:autoSpaceDN w:val="0"/>
        <w:adjustRightInd w:val="0"/>
        <w:rPr>
          <w:rFonts w:ascii="Arial" w:hAnsi="Arial" w:cs="Arial"/>
          <w:i/>
          <w:iCs/>
          <w:color w:val="000000"/>
          <w:lang w:eastAsia="ja-JP"/>
        </w:rPr>
      </w:pPr>
    </w:p>
    <w:p w14:paraId="1030D177" w14:textId="77777777" w:rsidR="00EC6D33" w:rsidRPr="00EC6D33" w:rsidRDefault="00EC6D33" w:rsidP="00EC6D33">
      <w:pPr>
        <w:autoSpaceDE w:val="0"/>
        <w:autoSpaceDN w:val="0"/>
        <w:adjustRightInd w:val="0"/>
        <w:rPr>
          <w:rFonts w:ascii="Arial" w:hAnsi="Arial" w:cs="Arial"/>
          <w:i/>
          <w:iCs/>
          <w:color w:val="000000"/>
          <w:lang w:eastAsia="ja-JP"/>
        </w:rPr>
      </w:pPr>
      <w:r w:rsidRPr="00EC6D33">
        <w:rPr>
          <w:rFonts w:ascii="Arial" w:hAnsi="Arial" w:cs="Arial"/>
          <w:i/>
          <w:iCs/>
          <w:color w:val="000000"/>
          <w:lang w:eastAsia="ja-JP"/>
        </w:rPr>
        <w:t>f.</w:t>
      </w:r>
      <w:r w:rsidRPr="00EC6D33">
        <w:rPr>
          <w:rFonts w:ascii="Arial" w:hAnsi="Arial" w:cs="Arial"/>
          <w:i/>
          <w:iCs/>
          <w:color w:val="000000"/>
          <w:lang w:eastAsia="ja-JP"/>
        </w:rPr>
        <w:tab/>
        <w:t>A juicio de la CAPB, los egresados del Nivel I serán autorizados a ingresar al nivel II sin realizar examen de promoción, siempre y cuando hayan mantenido un promedio mínimo de 9.0 y hayan obtenido el grado de Maestría en menos de 2 años, y que hayan presentado una defensa con argumentos científicos sólidos durante su examen de grado de Maestría.</w:t>
      </w:r>
    </w:p>
    <w:p w14:paraId="6D05A288" w14:textId="77777777" w:rsidR="005D0693" w:rsidRPr="005D0693" w:rsidRDefault="005D0693" w:rsidP="005D0693">
      <w:pPr>
        <w:autoSpaceDE w:val="0"/>
        <w:autoSpaceDN w:val="0"/>
        <w:adjustRightInd w:val="0"/>
        <w:rPr>
          <w:rFonts w:ascii="Arial" w:hAnsi="Arial" w:cs="Arial"/>
          <w:color w:val="000000"/>
          <w:lang w:eastAsia="ja-JP"/>
        </w:rPr>
      </w:pPr>
    </w:p>
    <w:p w14:paraId="1837C3FB" w14:textId="06645401" w:rsidR="00EB7576" w:rsidRPr="00CF4F23" w:rsidRDefault="00EB7576" w:rsidP="005F3B97">
      <w:pPr>
        <w:pStyle w:val="Textoindependiente2"/>
        <w:spacing w:after="120"/>
        <w:rPr>
          <w:b/>
          <w:i/>
          <w:sz w:val="22"/>
          <w:szCs w:val="22"/>
        </w:rPr>
      </w:pPr>
      <w:r w:rsidRPr="00CF4F23">
        <w:rPr>
          <w:b/>
          <w:i/>
          <w:sz w:val="22"/>
          <w:szCs w:val="22"/>
        </w:rPr>
        <w:t>Procedimiento</w:t>
      </w:r>
    </w:p>
    <w:p w14:paraId="2E66232A" w14:textId="4B65FC63" w:rsidR="00977009" w:rsidRPr="005E319F" w:rsidRDefault="009476FF" w:rsidP="00ED2A56">
      <w:pPr>
        <w:pStyle w:val="Textoindependiente"/>
        <w:numPr>
          <w:ilvl w:val="0"/>
          <w:numId w:val="13"/>
        </w:numPr>
        <w:tabs>
          <w:tab w:val="clear" w:pos="720"/>
        </w:tabs>
        <w:spacing w:after="80"/>
        <w:ind w:left="397" w:hanging="397"/>
        <w:rPr>
          <w:rFonts w:cs="Arial"/>
          <w:i/>
          <w:sz w:val="22"/>
          <w:szCs w:val="22"/>
        </w:rPr>
      </w:pPr>
      <w:r>
        <w:rPr>
          <w:rFonts w:cs="Arial"/>
          <w:sz w:val="22"/>
          <w:szCs w:val="22"/>
        </w:rPr>
        <w:t>Cada</w:t>
      </w:r>
      <w:r w:rsidR="00977009" w:rsidRPr="005E319F">
        <w:rPr>
          <w:rFonts w:cs="Arial"/>
          <w:sz w:val="22"/>
          <w:szCs w:val="22"/>
        </w:rPr>
        <w:t xml:space="preserve"> </w:t>
      </w:r>
      <w:r w:rsidR="00DC2315">
        <w:rPr>
          <w:rFonts w:cs="Arial"/>
          <w:sz w:val="22"/>
          <w:szCs w:val="22"/>
        </w:rPr>
        <w:t>aspirante</w:t>
      </w:r>
      <w:r w:rsidR="00977009" w:rsidRPr="005E319F">
        <w:rPr>
          <w:rFonts w:cs="Arial"/>
          <w:sz w:val="22"/>
          <w:szCs w:val="22"/>
        </w:rPr>
        <w:t xml:space="preserve"> entrega en la </w:t>
      </w:r>
      <w:r>
        <w:rPr>
          <w:rFonts w:cs="Arial"/>
          <w:sz w:val="22"/>
          <w:szCs w:val="22"/>
        </w:rPr>
        <w:t>Coordinación</w:t>
      </w:r>
      <w:r w:rsidR="00977009" w:rsidRPr="005E319F">
        <w:rPr>
          <w:rFonts w:cs="Arial"/>
          <w:sz w:val="22"/>
          <w:szCs w:val="22"/>
        </w:rPr>
        <w:t xml:space="preserve"> de Sistemas Escolares y de Atención a </w:t>
      </w:r>
      <w:r w:rsidR="00977009">
        <w:rPr>
          <w:rFonts w:cs="Arial"/>
          <w:sz w:val="22"/>
          <w:szCs w:val="22"/>
        </w:rPr>
        <w:t>A</w:t>
      </w:r>
      <w:r w:rsidR="00977009" w:rsidRPr="005E319F">
        <w:rPr>
          <w:rFonts w:cs="Arial"/>
          <w:sz w:val="22"/>
          <w:szCs w:val="22"/>
        </w:rPr>
        <w:t xml:space="preserve">lumnos su solicitud en los términos establecidos en la </w:t>
      </w:r>
      <w:r w:rsidR="00195174">
        <w:rPr>
          <w:rFonts w:cs="Arial"/>
          <w:sz w:val="22"/>
          <w:szCs w:val="22"/>
        </w:rPr>
        <w:t>c</w:t>
      </w:r>
      <w:r w:rsidR="00977009" w:rsidRPr="005E319F">
        <w:rPr>
          <w:rFonts w:cs="Arial"/>
          <w:sz w:val="22"/>
          <w:szCs w:val="22"/>
        </w:rPr>
        <w:t>onvocatoria correspondiente.</w:t>
      </w:r>
    </w:p>
    <w:p w14:paraId="1F5FD7D4" w14:textId="3C2239F4" w:rsidR="00977009" w:rsidRPr="005E319F" w:rsidRDefault="00977009" w:rsidP="00ED2A56">
      <w:pPr>
        <w:pStyle w:val="Textoindependiente"/>
        <w:numPr>
          <w:ilvl w:val="0"/>
          <w:numId w:val="13"/>
        </w:numPr>
        <w:tabs>
          <w:tab w:val="clear" w:pos="720"/>
        </w:tabs>
        <w:spacing w:after="80"/>
        <w:ind w:left="397" w:hanging="397"/>
        <w:rPr>
          <w:rFonts w:cs="Arial"/>
          <w:sz w:val="22"/>
          <w:szCs w:val="22"/>
        </w:rPr>
      </w:pPr>
      <w:r w:rsidRPr="005E319F">
        <w:rPr>
          <w:rFonts w:cs="Arial"/>
          <w:sz w:val="22"/>
          <w:szCs w:val="22"/>
        </w:rPr>
        <w:t xml:space="preserve">El </w:t>
      </w:r>
      <w:r w:rsidR="00DC2315">
        <w:rPr>
          <w:rFonts w:cs="Arial"/>
          <w:sz w:val="22"/>
          <w:szCs w:val="22"/>
        </w:rPr>
        <w:t>aspirante</w:t>
      </w:r>
      <w:r w:rsidRPr="005E319F">
        <w:rPr>
          <w:rFonts w:cs="Arial"/>
          <w:sz w:val="22"/>
          <w:szCs w:val="22"/>
        </w:rPr>
        <w:t xml:space="preserve"> </w:t>
      </w:r>
      <w:r w:rsidR="00195174">
        <w:rPr>
          <w:rFonts w:cs="Arial"/>
          <w:sz w:val="22"/>
          <w:szCs w:val="22"/>
        </w:rPr>
        <w:t>env</w:t>
      </w:r>
      <w:r w:rsidR="00602E0B">
        <w:rPr>
          <w:rFonts w:cs="Arial"/>
          <w:sz w:val="22"/>
          <w:szCs w:val="22"/>
        </w:rPr>
        <w:t>í</w:t>
      </w:r>
      <w:r w:rsidR="00195174">
        <w:rPr>
          <w:rFonts w:cs="Arial"/>
          <w:sz w:val="22"/>
          <w:szCs w:val="22"/>
        </w:rPr>
        <w:t>a</w:t>
      </w:r>
      <w:r w:rsidRPr="005E319F">
        <w:rPr>
          <w:rFonts w:cs="Arial"/>
          <w:sz w:val="22"/>
          <w:szCs w:val="22"/>
        </w:rPr>
        <w:t xml:space="preserve"> a la </w:t>
      </w:r>
      <w:r>
        <w:rPr>
          <w:rFonts w:cs="Arial"/>
          <w:sz w:val="22"/>
          <w:szCs w:val="22"/>
        </w:rPr>
        <w:t>CAPB</w:t>
      </w:r>
      <w:r w:rsidRPr="005E319F">
        <w:rPr>
          <w:rFonts w:cs="Arial"/>
          <w:sz w:val="22"/>
          <w:szCs w:val="22"/>
        </w:rPr>
        <w:t xml:space="preserve"> el </w:t>
      </w:r>
      <w:r w:rsidR="00E22782">
        <w:rPr>
          <w:rFonts w:cs="Arial"/>
          <w:sz w:val="22"/>
          <w:szCs w:val="22"/>
        </w:rPr>
        <w:t>resumen</w:t>
      </w:r>
      <w:r w:rsidRPr="005E319F">
        <w:rPr>
          <w:rFonts w:cs="Arial"/>
          <w:sz w:val="22"/>
          <w:szCs w:val="22"/>
          <w:lang w:val="es-ES"/>
        </w:rPr>
        <w:t xml:space="preserve"> de su Tesis de Maestría</w:t>
      </w:r>
      <w:r w:rsidR="00195174">
        <w:rPr>
          <w:rFonts w:cs="Arial"/>
          <w:i/>
          <w:sz w:val="22"/>
          <w:szCs w:val="22"/>
          <w:lang w:val="es-ES"/>
        </w:rPr>
        <w:t xml:space="preserve"> </w:t>
      </w:r>
      <w:r w:rsidRPr="005E319F">
        <w:rPr>
          <w:rFonts w:cs="Arial"/>
          <w:sz w:val="22"/>
          <w:szCs w:val="22"/>
          <w:lang w:val="es-ES"/>
        </w:rPr>
        <w:t xml:space="preserve">y el </w:t>
      </w:r>
      <w:r w:rsidR="00602E0B">
        <w:rPr>
          <w:rFonts w:cs="Arial"/>
          <w:sz w:val="22"/>
          <w:szCs w:val="22"/>
          <w:lang w:val="es-ES"/>
        </w:rPr>
        <w:t>a</w:t>
      </w:r>
      <w:r w:rsidRPr="005E319F">
        <w:rPr>
          <w:rFonts w:cs="Arial"/>
          <w:sz w:val="22"/>
          <w:szCs w:val="22"/>
          <w:lang w:val="es-ES"/>
        </w:rPr>
        <w:t>nteproyecto de Doctorado.</w:t>
      </w:r>
    </w:p>
    <w:p w14:paraId="3AE7A420" w14:textId="0816240E" w:rsidR="00977009" w:rsidRPr="005E319F" w:rsidRDefault="00977009" w:rsidP="00ED2A56">
      <w:pPr>
        <w:pStyle w:val="Textoindependiente"/>
        <w:numPr>
          <w:ilvl w:val="0"/>
          <w:numId w:val="13"/>
        </w:numPr>
        <w:tabs>
          <w:tab w:val="clear" w:pos="720"/>
        </w:tabs>
        <w:spacing w:after="80"/>
        <w:ind w:left="397" w:hanging="397"/>
        <w:rPr>
          <w:rFonts w:cs="Arial"/>
          <w:sz w:val="22"/>
          <w:szCs w:val="22"/>
        </w:rPr>
      </w:pPr>
      <w:r w:rsidRPr="005E319F">
        <w:rPr>
          <w:rFonts w:cs="Arial"/>
          <w:sz w:val="22"/>
          <w:szCs w:val="22"/>
        </w:rPr>
        <w:t xml:space="preserve">La </w:t>
      </w:r>
      <w:r>
        <w:rPr>
          <w:rFonts w:cs="Arial"/>
          <w:sz w:val="22"/>
          <w:szCs w:val="22"/>
        </w:rPr>
        <w:t>CAPB</w:t>
      </w:r>
      <w:r w:rsidRPr="005E319F">
        <w:rPr>
          <w:rFonts w:cs="Arial"/>
          <w:sz w:val="22"/>
          <w:szCs w:val="22"/>
        </w:rPr>
        <w:t xml:space="preserve"> designa a uno de sus integrantes para que coordine el Examen de </w:t>
      </w:r>
      <w:r w:rsidR="00195174">
        <w:rPr>
          <w:rFonts w:cs="Arial"/>
          <w:sz w:val="22"/>
          <w:szCs w:val="22"/>
        </w:rPr>
        <w:t>Ingreso</w:t>
      </w:r>
      <w:r w:rsidRPr="005E319F">
        <w:rPr>
          <w:rFonts w:cs="Arial"/>
          <w:sz w:val="22"/>
          <w:szCs w:val="22"/>
        </w:rPr>
        <w:t xml:space="preserve">. </w:t>
      </w:r>
    </w:p>
    <w:p w14:paraId="63903DBC" w14:textId="134E0D91" w:rsidR="00977009" w:rsidRPr="005E319F" w:rsidRDefault="009476FF" w:rsidP="00ED2A56">
      <w:pPr>
        <w:pStyle w:val="Textoindependiente"/>
        <w:numPr>
          <w:ilvl w:val="0"/>
          <w:numId w:val="13"/>
        </w:numPr>
        <w:tabs>
          <w:tab w:val="clear" w:pos="720"/>
        </w:tabs>
        <w:spacing w:after="80"/>
        <w:ind w:left="397" w:hanging="397"/>
        <w:rPr>
          <w:rFonts w:cs="Arial"/>
          <w:sz w:val="22"/>
          <w:szCs w:val="22"/>
        </w:rPr>
      </w:pPr>
      <w:r>
        <w:rPr>
          <w:rFonts w:cs="Arial"/>
          <w:sz w:val="22"/>
          <w:szCs w:val="22"/>
        </w:rPr>
        <w:t>Quien esté al frente de la Coordinación del Posgrado</w:t>
      </w:r>
      <w:r w:rsidR="00977009" w:rsidRPr="005E319F">
        <w:rPr>
          <w:rFonts w:cs="Arial"/>
          <w:sz w:val="22"/>
          <w:szCs w:val="22"/>
        </w:rPr>
        <w:t xml:space="preserve"> </w:t>
      </w:r>
      <w:r w:rsidR="00602E0B">
        <w:rPr>
          <w:rFonts w:cs="Arial"/>
          <w:sz w:val="22"/>
          <w:szCs w:val="22"/>
        </w:rPr>
        <w:t>envía</w:t>
      </w:r>
      <w:r w:rsidR="00602E0B" w:rsidRPr="005E319F">
        <w:rPr>
          <w:rFonts w:cs="Arial"/>
          <w:sz w:val="22"/>
          <w:szCs w:val="22"/>
        </w:rPr>
        <w:t xml:space="preserve"> </w:t>
      </w:r>
      <w:r w:rsidR="00977009" w:rsidRPr="005E319F">
        <w:rPr>
          <w:rFonts w:cs="Arial"/>
          <w:sz w:val="22"/>
          <w:szCs w:val="22"/>
        </w:rPr>
        <w:t>al integrante de la C</w:t>
      </w:r>
      <w:r w:rsidR="00195174">
        <w:rPr>
          <w:rFonts w:cs="Arial"/>
          <w:sz w:val="22"/>
          <w:szCs w:val="22"/>
        </w:rPr>
        <w:t>APB</w:t>
      </w:r>
      <w:r w:rsidR="00977009" w:rsidRPr="005E319F">
        <w:rPr>
          <w:rFonts w:cs="Arial"/>
          <w:sz w:val="22"/>
          <w:szCs w:val="22"/>
        </w:rPr>
        <w:t xml:space="preserve"> la documentación </w:t>
      </w:r>
      <w:r w:rsidR="005B14D1">
        <w:rPr>
          <w:rFonts w:cs="Arial"/>
          <w:sz w:val="22"/>
          <w:szCs w:val="22"/>
        </w:rPr>
        <w:t>recibida</w:t>
      </w:r>
      <w:r w:rsidR="00977009" w:rsidRPr="005E319F">
        <w:rPr>
          <w:rFonts w:cs="Arial"/>
          <w:sz w:val="22"/>
          <w:szCs w:val="22"/>
        </w:rPr>
        <w:t xml:space="preserve"> (</w:t>
      </w:r>
      <w:r w:rsidR="00977009" w:rsidRPr="005E319F">
        <w:rPr>
          <w:rFonts w:cs="Arial"/>
          <w:sz w:val="22"/>
          <w:szCs w:val="22"/>
          <w:lang w:val="es-ES"/>
        </w:rPr>
        <w:t>Resumen de la Tesis de Maestría y el Anteproyecto de Doctorado</w:t>
      </w:r>
      <w:r w:rsidR="00977009" w:rsidRPr="005E319F">
        <w:rPr>
          <w:rFonts w:cs="Arial"/>
          <w:sz w:val="22"/>
          <w:szCs w:val="22"/>
        </w:rPr>
        <w:t>).</w:t>
      </w:r>
    </w:p>
    <w:p w14:paraId="2F9D3488" w14:textId="2AB3EBF5" w:rsidR="00195174" w:rsidRPr="0021494A" w:rsidRDefault="00195174" w:rsidP="00ED2A56">
      <w:pPr>
        <w:pStyle w:val="Textoindependiente"/>
        <w:numPr>
          <w:ilvl w:val="0"/>
          <w:numId w:val="13"/>
        </w:numPr>
        <w:tabs>
          <w:tab w:val="clear" w:pos="720"/>
        </w:tabs>
        <w:spacing w:after="80"/>
        <w:ind w:left="397" w:hanging="397"/>
        <w:rPr>
          <w:rFonts w:cs="Arial"/>
          <w:sz w:val="22"/>
          <w:szCs w:val="22"/>
        </w:rPr>
      </w:pPr>
      <w:r w:rsidRPr="0021494A">
        <w:rPr>
          <w:rFonts w:cs="Arial"/>
          <w:sz w:val="22"/>
          <w:szCs w:val="22"/>
        </w:rPr>
        <w:t>El integrante de la C</w:t>
      </w:r>
      <w:r>
        <w:rPr>
          <w:rFonts w:cs="Arial"/>
          <w:sz w:val="22"/>
          <w:szCs w:val="22"/>
        </w:rPr>
        <w:t>A</w:t>
      </w:r>
      <w:r w:rsidRPr="0021494A">
        <w:rPr>
          <w:rFonts w:cs="Arial"/>
          <w:sz w:val="22"/>
          <w:szCs w:val="22"/>
        </w:rPr>
        <w:t>P</w:t>
      </w:r>
      <w:r>
        <w:rPr>
          <w:rFonts w:cs="Arial"/>
          <w:sz w:val="22"/>
          <w:szCs w:val="22"/>
        </w:rPr>
        <w:t>B</w:t>
      </w:r>
      <w:r w:rsidRPr="0021494A">
        <w:rPr>
          <w:rFonts w:cs="Arial"/>
          <w:sz w:val="22"/>
          <w:szCs w:val="22"/>
        </w:rPr>
        <w:t xml:space="preserve"> designa a los sinodales</w:t>
      </w:r>
      <w:r>
        <w:rPr>
          <w:rFonts w:cs="Arial"/>
          <w:sz w:val="22"/>
          <w:szCs w:val="22"/>
        </w:rPr>
        <w:t xml:space="preserve">, </w:t>
      </w:r>
      <w:r w:rsidR="00000A12">
        <w:rPr>
          <w:rFonts w:cs="Arial"/>
          <w:sz w:val="22"/>
          <w:szCs w:val="22"/>
        </w:rPr>
        <w:t>considerando</w:t>
      </w:r>
      <w:r w:rsidRPr="0021494A">
        <w:rPr>
          <w:rFonts w:cs="Arial"/>
          <w:sz w:val="22"/>
          <w:szCs w:val="22"/>
        </w:rPr>
        <w:t xml:space="preserve"> la propuesta del </w:t>
      </w:r>
      <w:proofErr w:type="gramStart"/>
      <w:r w:rsidRPr="0021494A">
        <w:rPr>
          <w:rFonts w:cs="Arial"/>
          <w:sz w:val="22"/>
          <w:szCs w:val="22"/>
        </w:rPr>
        <w:t>Director</w:t>
      </w:r>
      <w:proofErr w:type="gramEnd"/>
      <w:r w:rsidR="00000A12">
        <w:rPr>
          <w:rFonts w:cs="Arial"/>
          <w:sz w:val="22"/>
          <w:szCs w:val="22"/>
        </w:rPr>
        <w:t>(a)</w:t>
      </w:r>
      <w:r w:rsidRPr="0021494A">
        <w:rPr>
          <w:rFonts w:cs="Arial"/>
          <w:sz w:val="22"/>
          <w:szCs w:val="22"/>
        </w:rPr>
        <w:t xml:space="preserve"> de Tesis.</w:t>
      </w:r>
    </w:p>
    <w:p w14:paraId="3CF51A13" w14:textId="05124885" w:rsidR="00977009" w:rsidRPr="005E319F" w:rsidRDefault="00977009" w:rsidP="00ED2A56">
      <w:pPr>
        <w:pStyle w:val="Textoindependiente"/>
        <w:numPr>
          <w:ilvl w:val="0"/>
          <w:numId w:val="13"/>
        </w:numPr>
        <w:tabs>
          <w:tab w:val="clear" w:pos="720"/>
        </w:tabs>
        <w:spacing w:after="80"/>
        <w:ind w:left="397" w:hanging="397"/>
        <w:rPr>
          <w:rFonts w:cs="Arial"/>
          <w:sz w:val="22"/>
          <w:szCs w:val="22"/>
        </w:rPr>
      </w:pPr>
      <w:r w:rsidRPr="005E319F">
        <w:rPr>
          <w:rFonts w:cs="Arial"/>
          <w:sz w:val="22"/>
          <w:szCs w:val="22"/>
        </w:rPr>
        <w:t xml:space="preserve">El integrante de la </w:t>
      </w:r>
      <w:r w:rsidR="00195174" w:rsidRPr="0021494A">
        <w:rPr>
          <w:rFonts w:cs="Arial"/>
          <w:sz w:val="22"/>
          <w:szCs w:val="22"/>
        </w:rPr>
        <w:t>C</w:t>
      </w:r>
      <w:r w:rsidR="00195174">
        <w:rPr>
          <w:rFonts w:cs="Arial"/>
          <w:sz w:val="22"/>
          <w:szCs w:val="22"/>
        </w:rPr>
        <w:t>A</w:t>
      </w:r>
      <w:r w:rsidR="00195174" w:rsidRPr="0021494A">
        <w:rPr>
          <w:rFonts w:cs="Arial"/>
          <w:sz w:val="22"/>
          <w:szCs w:val="22"/>
        </w:rPr>
        <w:t>P</w:t>
      </w:r>
      <w:r w:rsidR="00195174">
        <w:rPr>
          <w:rFonts w:cs="Arial"/>
          <w:sz w:val="22"/>
          <w:szCs w:val="22"/>
        </w:rPr>
        <w:t>B</w:t>
      </w:r>
      <w:r w:rsidR="00195174" w:rsidRPr="0021494A">
        <w:rPr>
          <w:rFonts w:cs="Arial"/>
          <w:sz w:val="22"/>
          <w:szCs w:val="22"/>
        </w:rPr>
        <w:t xml:space="preserve"> </w:t>
      </w:r>
      <w:r w:rsidRPr="005E319F">
        <w:rPr>
          <w:rFonts w:cs="Arial"/>
          <w:sz w:val="22"/>
          <w:szCs w:val="22"/>
        </w:rPr>
        <w:t>invita a los sinodales</w:t>
      </w:r>
      <w:r w:rsidR="00000A12">
        <w:rPr>
          <w:rFonts w:cs="Arial"/>
          <w:sz w:val="22"/>
          <w:szCs w:val="22"/>
        </w:rPr>
        <w:t xml:space="preserve"> y les hace </w:t>
      </w:r>
      <w:r w:rsidRPr="005E319F">
        <w:rPr>
          <w:rFonts w:cs="Arial"/>
          <w:sz w:val="22"/>
          <w:szCs w:val="22"/>
        </w:rPr>
        <w:t xml:space="preserve">llegar el </w:t>
      </w:r>
      <w:r w:rsidRPr="005E319F">
        <w:rPr>
          <w:rFonts w:cs="Arial"/>
          <w:sz w:val="22"/>
          <w:szCs w:val="22"/>
          <w:lang w:val="es-ES"/>
        </w:rPr>
        <w:t>Resumen de Tesis de Maestría, el Anteproyecto de Doctorado</w:t>
      </w:r>
      <w:r w:rsidR="00195174">
        <w:rPr>
          <w:rFonts w:cs="Arial"/>
          <w:sz w:val="22"/>
          <w:szCs w:val="22"/>
        </w:rPr>
        <w:t>,</w:t>
      </w:r>
      <w:r w:rsidRPr="005E319F">
        <w:rPr>
          <w:rFonts w:cs="Arial"/>
          <w:sz w:val="22"/>
          <w:szCs w:val="22"/>
        </w:rPr>
        <w:t xml:space="preserve"> el formato de evaluación</w:t>
      </w:r>
      <w:r w:rsidR="00195174">
        <w:rPr>
          <w:rFonts w:cs="Arial"/>
          <w:i/>
          <w:sz w:val="22"/>
          <w:szCs w:val="22"/>
        </w:rPr>
        <w:t xml:space="preserve"> </w:t>
      </w:r>
      <w:r w:rsidR="00195174">
        <w:rPr>
          <w:rFonts w:cs="Arial"/>
          <w:sz w:val="22"/>
          <w:szCs w:val="22"/>
        </w:rPr>
        <w:t>y</w:t>
      </w:r>
      <w:r w:rsidR="00195174" w:rsidRPr="00195174">
        <w:rPr>
          <w:rFonts w:cs="Arial"/>
          <w:sz w:val="22"/>
          <w:szCs w:val="22"/>
        </w:rPr>
        <w:t xml:space="preserve"> </w:t>
      </w:r>
      <w:r w:rsidR="00195174" w:rsidRPr="005E319F">
        <w:rPr>
          <w:rFonts w:cs="Arial"/>
          <w:sz w:val="22"/>
          <w:szCs w:val="22"/>
        </w:rPr>
        <w:t>la carta de invitación</w:t>
      </w:r>
      <w:r w:rsidR="00195174">
        <w:rPr>
          <w:rFonts w:cs="Arial"/>
          <w:i/>
          <w:sz w:val="22"/>
          <w:szCs w:val="22"/>
        </w:rPr>
        <w:t>.</w:t>
      </w:r>
    </w:p>
    <w:p w14:paraId="21F62E7C" w14:textId="009F2039" w:rsidR="00977009" w:rsidRPr="005E319F" w:rsidRDefault="00977009" w:rsidP="00ED2A56">
      <w:pPr>
        <w:pStyle w:val="Textoindependiente"/>
        <w:numPr>
          <w:ilvl w:val="0"/>
          <w:numId w:val="13"/>
        </w:numPr>
        <w:tabs>
          <w:tab w:val="clear" w:pos="720"/>
        </w:tabs>
        <w:spacing w:after="80"/>
        <w:ind w:left="397" w:hanging="397"/>
        <w:rPr>
          <w:rFonts w:cs="Arial"/>
          <w:sz w:val="22"/>
          <w:szCs w:val="22"/>
        </w:rPr>
      </w:pPr>
      <w:r w:rsidRPr="005E319F">
        <w:rPr>
          <w:rFonts w:cs="Arial"/>
          <w:sz w:val="22"/>
          <w:szCs w:val="22"/>
        </w:rPr>
        <w:t>El integrante de la C</w:t>
      </w:r>
      <w:r w:rsidR="00195174">
        <w:rPr>
          <w:rFonts w:cs="Arial"/>
          <w:sz w:val="22"/>
          <w:szCs w:val="22"/>
        </w:rPr>
        <w:t>APB</w:t>
      </w:r>
      <w:r w:rsidRPr="005E319F">
        <w:rPr>
          <w:rFonts w:cs="Arial"/>
          <w:sz w:val="22"/>
          <w:szCs w:val="22"/>
        </w:rPr>
        <w:t xml:space="preserve"> informa </w:t>
      </w:r>
      <w:r w:rsidR="00195174" w:rsidRPr="0021494A">
        <w:rPr>
          <w:rFonts w:cs="Arial"/>
          <w:sz w:val="22"/>
          <w:szCs w:val="22"/>
        </w:rPr>
        <w:t xml:space="preserve">al </w:t>
      </w:r>
      <w:proofErr w:type="gramStart"/>
      <w:r w:rsidR="00195174" w:rsidRPr="0021494A">
        <w:rPr>
          <w:rFonts w:cs="Arial"/>
          <w:sz w:val="22"/>
          <w:szCs w:val="22"/>
        </w:rPr>
        <w:t>Director</w:t>
      </w:r>
      <w:proofErr w:type="gramEnd"/>
      <w:r w:rsidR="00000A12">
        <w:rPr>
          <w:rFonts w:cs="Arial"/>
          <w:sz w:val="22"/>
          <w:szCs w:val="22"/>
        </w:rPr>
        <w:t>(a)</w:t>
      </w:r>
      <w:r w:rsidR="00195174" w:rsidRPr="0021494A">
        <w:rPr>
          <w:rFonts w:cs="Arial"/>
          <w:sz w:val="22"/>
          <w:szCs w:val="22"/>
        </w:rPr>
        <w:t xml:space="preserve"> de Tesis </w:t>
      </w:r>
      <w:r w:rsidR="00195174">
        <w:rPr>
          <w:rFonts w:cs="Arial"/>
          <w:sz w:val="22"/>
          <w:szCs w:val="22"/>
        </w:rPr>
        <w:t>propuesto</w:t>
      </w:r>
      <w:r w:rsidR="00000A12">
        <w:rPr>
          <w:rFonts w:cs="Arial"/>
          <w:sz w:val="22"/>
          <w:szCs w:val="22"/>
        </w:rPr>
        <w:t>(a)</w:t>
      </w:r>
      <w:r w:rsidR="00195174">
        <w:rPr>
          <w:rFonts w:cs="Arial"/>
          <w:sz w:val="22"/>
          <w:szCs w:val="22"/>
        </w:rPr>
        <w:t xml:space="preserve"> </w:t>
      </w:r>
      <w:r w:rsidR="00195174" w:rsidRPr="0021494A">
        <w:rPr>
          <w:rFonts w:cs="Arial"/>
          <w:sz w:val="22"/>
          <w:szCs w:val="22"/>
        </w:rPr>
        <w:t>y al a</w:t>
      </w:r>
      <w:r w:rsidR="00195174">
        <w:rPr>
          <w:rFonts w:cs="Arial"/>
          <w:sz w:val="22"/>
          <w:szCs w:val="22"/>
        </w:rPr>
        <w:t>spirante</w:t>
      </w:r>
      <w:r w:rsidR="00195174" w:rsidRPr="0021494A">
        <w:rPr>
          <w:rFonts w:cs="Arial"/>
          <w:sz w:val="22"/>
          <w:szCs w:val="22"/>
        </w:rPr>
        <w:t xml:space="preserve"> la fecha y lugar del examen.</w:t>
      </w:r>
    </w:p>
    <w:p w14:paraId="7C620DE1" w14:textId="05C71552" w:rsidR="00195174" w:rsidRPr="009476FF" w:rsidRDefault="00195174" w:rsidP="00ED2A56">
      <w:pPr>
        <w:pStyle w:val="Textoindependiente"/>
        <w:numPr>
          <w:ilvl w:val="0"/>
          <w:numId w:val="13"/>
        </w:numPr>
        <w:tabs>
          <w:tab w:val="clear" w:pos="720"/>
        </w:tabs>
        <w:spacing w:after="80"/>
        <w:ind w:left="397" w:hanging="397"/>
        <w:rPr>
          <w:rFonts w:cs="Arial"/>
          <w:sz w:val="22"/>
          <w:szCs w:val="22"/>
        </w:rPr>
      </w:pPr>
      <w:r w:rsidRPr="0021494A">
        <w:rPr>
          <w:rFonts w:cs="Arial"/>
          <w:sz w:val="22"/>
          <w:szCs w:val="22"/>
        </w:rPr>
        <w:t xml:space="preserve">El </w:t>
      </w:r>
      <w:r w:rsidR="005B14D1">
        <w:rPr>
          <w:rFonts w:cs="Arial"/>
          <w:sz w:val="22"/>
          <w:szCs w:val="22"/>
        </w:rPr>
        <w:t>aspirante</w:t>
      </w:r>
      <w:r w:rsidRPr="0021494A">
        <w:rPr>
          <w:rFonts w:cs="Arial"/>
          <w:sz w:val="22"/>
          <w:szCs w:val="22"/>
        </w:rPr>
        <w:t xml:space="preserve"> </w:t>
      </w:r>
      <w:r w:rsidR="00000A12">
        <w:rPr>
          <w:rFonts w:cs="Arial"/>
          <w:sz w:val="22"/>
          <w:szCs w:val="22"/>
        </w:rPr>
        <w:t>se presenta</w:t>
      </w:r>
      <w:r w:rsidRPr="0021494A">
        <w:rPr>
          <w:rFonts w:cs="Arial"/>
          <w:sz w:val="22"/>
          <w:szCs w:val="22"/>
        </w:rPr>
        <w:t xml:space="preserve"> en el lugar y hora indicados</w:t>
      </w:r>
      <w:r w:rsidR="00000A12">
        <w:rPr>
          <w:rFonts w:cs="Arial"/>
          <w:sz w:val="22"/>
          <w:szCs w:val="22"/>
        </w:rPr>
        <w:t>. Debe</w:t>
      </w:r>
      <w:r w:rsidRPr="0021494A">
        <w:rPr>
          <w:rFonts w:cs="Arial"/>
          <w:sz w:val="22"/>
          <w:szCs w:val="22"/>
        </w:rPr>
        <w:t xml:space="preserve"> llevar una computadora y un cañón</w:t>
      </w:r>
      <w:r>
        <w:rPr>
          <w:rFonts w:cs="Arial"/>
          <w:sz w:val="22"/>
          <w:szCs w:val="22"/>
        </w:rPr>
        <w:t xml:space="preserve"> o ponerse de acuerdo con el</w:t>
      </w:r>
      <w:r w:rsidR="00ED2A56">
        <w:rPr>
          <w:rFonts w:cs="Arial"/>
          <w:sz w:val="22"/>
          <w:szCs w:val="22"/>
        </w:rPr>
        <w:t>(</w:t>
      </w:r>
      <w:r w:rsidR="00000A12">
        <w:rPr>
          <w:rFonts w:cs="Arial"/>
          <w:sz w:val="22"/>
          <w:szCs w:val="22"/>
        </w:rPr>
        <w:t>la</w:t>
      </w:r>
      <w:r w:rsidR="00ED2A56">
        <w:rPr>
          <w:rFonts w:cs="Arial"/>
          <w:sz w:val="22"/>
          <w:szCs w:val="22"/>
        </w:rPr>
        <w:t>)</w:t>
      </w:r>
      <w:r>
        <w:rPr>
          <w:rFonts w:cs="Arial"/>
          <w:sz w:val="22"/>
          <w:szCs w:val="22"/>
        </w:rPr>
        <w:t xml:space="preserve"> </w:t>
      </w:r>
      <w:r w:rsidRPr="0021494A">
        <w:rPr>
          <w:rFonts w:cs="Arial"/>
          <w:sz w:val="22"/>
          <w:szCs w:val="22"/>
        </w:rPr>
        <w:t>integrante de la C</w:t>
      </w:r>
      <w:r>
        <w:rPr>
          <w:rFonts w:cs="Arial"/>
          <w:sz w:val="22"/>
          <w:szCs w:val="22"/>
        </w:rPr>
        <w:t>A</w:t>
      </w:r>
      <w:r w:rsidRPr="0021494A">
        <w:rPr>
          <w:rFonts w:cs="Arial"/>
          <w:sz w:val="22"/>
          <w:szCs w:val="22"/>
        </w:rPr>
        <w:t>P</w:t>
      </w:r>
      <w:r>
        <w:rPr>
          <w:rFonts w:cs="Arial"/>
          <w:sz w:val="22"/>
          <w:szCs w:val="22"/>
        </w:rPr>
        <w:t xml:space="preserve">B para </w:t>
      </w:r>
      <w:r w:rsidR="00000A12">
        <w:rPr>
          <w:rFonts w:cs="Arial"/>
          <w:sz w:val="22"/>
          <w:szCs w:val="22"/>
        </w:rPr>
        <w:t>conseguirlos</w:t>
      </w:r>
      <w:r w:rsidR="009476FF">
        <w:rPr>
          <w:rFonts w:cs="Arial"/>
          <w:sz w:val="22"/>
          <w:szCs w:val="22"/>
        </w:rPr>
        <w:t>, aunque los exámenes de admisión pueden llevarse a cabo por videoconferencia, notificando la fecha y hora al aspirante</w:t>
      </w:r>
      <w:r w:rsidRPr="0021494A">
        <w:rPr>
          <w:rFonts w:cs="Arial"/>
          <w:sz w:val="22"/>
          <w:szCs w:val="22"/>
        </w:rPr>
        <w:t xml:space="preserve">. El </w:t>
      </w:r>
      <w:proofErr w:type="gramStart"/>
      <w:r w:rsidRPr="0021494A">
        <w:rPr>
          <w:rFonts w:cs="Arial"/>
          <w:sz w:val="22"/>
          <w:szCs w:val="22"/>
        </w:rPr>
        <w:t>Director</w:t>
      </w:r>
      <w:proofErr w:type="gramEnd"/>
      <w:r w:rsidR="00000A12">
        <w:rPr>
          <w:rFonts w:cs="Arial"/>
          <w:sz w:val="22"/>
          <w:szCs w:val="22"/>
        </w:rPr>
        <w:t>(a)</w:t>
      </w:r>
      <w:r w:rsidRPr="0021494A">
        <w:rPr>
          <w:rFonts w:cs="Arial"/>
          <w:sz w:val="22"/>
          <w:szCs w:val="22"/>
        </w:rPr>
        <w:t xml:space="preserve"> </w:t>
      </w:r>
      <w:r>
        <w:rPr>
          <w:rFonts w:cs="Arial"/>
          <w:sz w:val="22"/>
          <w:szCs w:val="22"/>
        </w:rPr>
        <w:t xml:space="preserve">o </w:t>
      </w:r>
      <w:r w:rsidR="00ED2A56">
        <w:rPr>
          <w:rFonts w:cs="Arial"/>
          <w:sz w:val="22"/>
          <w:szCs w:val="22"/>
        </w:rPr>
        <w:t>codire</w:t>
      </w:r>
      <w:r w:rsidR="00ED2A56" w:rsidRPr="009476FF">
        <w:rPr>
          <w:rFonts w:cs="Arial"/>
          <w:sz w:val="22"/>
          <w:szCs w:val="22"/>
        </w:rPr>
        <w:t>ctores</w:t>
      </w:r>
      <w:r w:rsidRPr="009476FF">
        <w:rPr>
          <w:rFonts w:cs="Arial"/>
          <w:sz w:val="22"/>
          <w:szCs w:val="22"/>
        </w:rPr>
        <w:t xml:space="preserve"> no pueden asistir al examen.</w:t>
      </w:r>
    </w:p>
    <w:p w14:paraId="58BB71D7" w14:textId="08B81637" w:rsidR="00195174" w:rsidRPr="009476FF" w:rsidRDefault="00195174" w:rsidP="001E06F5">
      <w:pPr>
        <w:pStyle w:val="Textoindependiente"/>
        <w:numPr>
          <w:ilvl w:val="0"/>
          <w:numId w:val="13"/>
        </w:numPr>
        <w:tabs>
          <w:tab w:val="clear" w:pos="720"/>
        </w:tabs>
        <w:spacing w:after="120"/>
        <w:ind w:left="397" w:hanging="397"/>
        <w:rPr>
          <w:rFonts w:cs="Arial"/>
          <w:sz w:val="22"/>
          <w:szCs w:val="22"/>
        </w:rPr>
      </w:pPr>
      <w:r w:rsidRPr="009476FF">
        <w:rPr>
          <w:rFonts w:cs="Arial"/>
          <w:sz w:val="22"/>
          <w:szCs w:val="22"/>
        </w:rPr>
        <w:t xml:space="preserve">El integrante de la CAPB </w:t>
      </w:r>
      <w:r w:rsidR="00A43FB4" w:rsidRPr="009476FF">
        <w:rPr>
          <w:rFonts w:cs="Arial"/>
          <w:sz w:val="22"/>
          <w:szCs w:val="22"/>
        </w:rPr>
        <w:t xml:space="preserve">que </w:t>
      </w:r>
      <w:r w:rsidRPr="009476FF">
        <w:rPr>
          <w:rFonts w:cs="Arial"/>
          <w:sz w:val="22"/>
          <w:szCs w:val="22"/>
        </w:rPr>
        <w:t xml:space="preserve">modera el </w:t>
      </w:r>
      <w:proofErr w:type="gramStart"/>
      <w:r w:rsidR="007379C4" w:rsidRPr="009476FF">
        <w:rPr>
          <w:rFonts w:cs="Arial"/>
          <w:sz w:val="22"/>
          <w:szCs w:val="22"/>
        </w:rPr>
        <w:t>examen</w:t>
      </w:r>
      <w:r w:rsidR="00A43FB4" w:rsidRPr="009476FF">
        <w:rPr>
          <w:rFonts w:cs="Arial"/>
          <w:sz w:val="22"/>
          <w:szCs w:val="22"/>
        </w:rPr>
        <w:t xml:space="preserve"> </w:t>
      </w:r>
      <w:r w:rsidR="009476FF">
        <w:rPr>
          <w:rFonts w:cs="Arial"/>
          <w:sz w:val="22"/>
          <w:szCs w:val="22"/>
        </w:rPr>
        <w:t>,</w:t>
      </w:r>
      <w:proofErr w:type="gramEnd"/>
      <w:r w:rsidR="009476FF">
        <w:rPr>
          <w:rFonts w:cs="Arial"/>
          <w:sz w:val="22"/>
          <w:szCs w:val="22"/>
        </w:rPr>
        <w:t xml:space="preserve"> cede</w:t>
      </w:r>
      <w:r w:rsidRPr="009476FF">
        <w:rPr>
          <w:rFonts w:cs="Arial"/>
          <w:sz w:val="22"/>
          <w:szCs w:val="22"/>
        </w:rPr>
        <w:t xml:space="preserve"> la palabra al </w:t>
      </w:r>
      <w:r w:rsidR="00000A12" w:rsidRPr="009476FF">
        <w:rPr>
          <w:rFonts w:cs="Arial"/>
          <w:sz w:val="22"/>
          <w:szCs w:val="22"/>
        </w:rPr>
        <w:t xml:space="preserve">aspirante </w:t>
      </w:r>
      <w:r w:rsidRPr="009476FF">
        <w:rPr>
          <w:rFonts w:cs="Arial"/>
          <w:sz w:val="22"/>
          <w:szCs w:val="22"/>
        </w:rPr>
        <w:t xml:space="preserve">(30 a 40 min) </w:t>
      </w:r>
      <w:r w:rsidR="00ED2A56" w:rsidRPr="009476FF">
        <w:rPr>
          <w:rFonts w:cs="Arial"/>
          <w:sz w:val="22"/>
          <w:szCs w:val="22"/>
        </w:rPr>
        <w:t>para cuestionarle acerca de su tesis de maestría y anteproyecto de doctorado. P</w:t>
      </w:r>
      <w:r w:rsidRPr="009476FF">
        <w:rPr>
          <w:rFonts w:cs="Arial"/>
          <w:sz w:val="22"/>
          <w:szCs w:val="22"/>
        </w:rPr>
        <w:t xml:space="preserve">osteriormente, se </w:t>
      </w:r>
      <w:r w:rsidR="00000A12" w:rsidRPr="009476FF">
        <w:rPr>
          <w:rFonts w:cs="Arial"/>
          <w:sz w:val="22"/>
          <w:szCs w:val="22"/>
        </w:rPr>
        <w:t xml:space="preserve">hace </w:t>
      </w:r>
      <w:r w:rsidRPr="009476FF">
        <w:rPr>
          <w:rFonts w:cs="Arial"/>
          <w:sz w:val="22"/>
          <w:szCs w:val="22"/>
        </w:rPr>
        <w:t>una sesión de preguntas.</w:t>
      </w:r>
    </w:p>
    <w:p w14:paraId="2A0B1DBF" w14:textId="2E47954B" w:rsidR="00195174" w:rsidRPr="001747E2" w:rsidRDefault="00195174" w:rsidP="001747E2">
      <w:pPr>
        <w:pStyle w:val="Textoindependiente"/>
        <w:numPr>
          <w:ilvl w:val="0"/>
          <w:numId w:val="13"/>
        </w:numPr>
        <w:tabs>
          <w:tab w:val="clear" w:pos="720"/>
        </w:tabs>
        <w:spacing w:after="80"/>
        <w:ind w:left="397" w:hanging="397"/>
        <w:rPr>
          <w:rFonts w:cs="Arial"/>
          <w:sz w:val="22"/>
          <w:szCs w:val="22"/>
        </w:rPr>
      </w:pPr>
      <w:r w:rsidRPr="0021494A">
        <w:rPr>
          <w:rFonts w:cs="Arial"/>
          <w:sz w:val="22"/>
          <w:szCs w:val="22"/>
        </w:rPr>
        <w:t>El integrante de la C</w:t>
      </w:r>
      <w:r>
        <w:rPr>
          <w:rFonts w:cs="Arial"/>
          <w:sz w:val="22"/>
          <w:szCs w:val="22"/>
        </w:rPr>
        <w:t>A</w:t>
      </w:r>
      <w:r w:rsidRPr="0021494A">
        <w:rPr>
          <w:rFonts w:cs="Arial"/>
          <w:sz w:val="22"/>
          <w:szCs w:val="22"/>
        </w:rPr>
        <w:t>P</w:t>
      </w:r>
      <w:r>
        <w:rPr>
          <w:rFonts w:cs="Arial"/>
          <w:sz w:val="22"/>
          <w:szCs w:val="22"/>
        </w:rPr>
        <w:t>B</w:t>
      </w:r>
      <w:r w:rsidR="00306DA6">
        <w:rPr>
          <w:rFonts w:cs="Arial"/>
          <w:sz w:val="22"/>
          <w:szCs w:val="22"/>
        </w:rPr>
        <w:t xml:space="preserve"> </w:t>
      </w:r>
      <w:r w:rsidR="00306DA6" w:rsidRPr="001747E2">
        <w:rPr>
          <w:rFonts w:cs="Arial"/>
          <w:sz w:val="22"/>
          <w:szCs w:val="22"/>
        </w:rPr>
        <w:t>recopila</w:t>
      </w:r>
      <w:r w:rsidR="00A43FB4" w:rsidRPr="001747E2">
        <w:rPr>
          <w:rFonts w:cs="Arial"/>
          <w:sz w:val="22"/>
          <w:szCs w:val="22"/>
        </w:rPr>
        <w:t>,</w:t>
      </w:r>
      <w:r w:rsidR="00306DA6" w:rsidRPr="001747E2">
        <w:rPr>
          <w:rFonts w:cs="Arial"/>
          <w:sz w:val="22"/>
          <w:szCs w:val="22"/>
        </w:rPr>
        <w:t xml:space="preserve"> de manera electrónica los</w:t>
      </w:r>
      <w:r w:rsidRPr="001747E2">
        <w:rPr>
          <w:rFonts w:cs="Arial"/>
          <w:sz w:val="22"/>
          <w:szCs w:val="22"/>
        </w:rPr>
        <w:t xml:space="preserve"> comentarios, observaciones y recomendaciones de los integrantes del jurado</w:t>
      </w:r>
      <w:r w:rsidR="009050D3">
        <w:rPr>
          <w:rFonts w:cs="Arial"/>
          <w:sz w:val="22"/>
          <w:szCs w:val="22"/>
        </w:rPr>
        <w:t>.</w:t>
      </w:r>
    </w:p>
    <w:p w14:paraId="0780FDA9" w14:textId="18CA6CE3" w:rsidR="00195174" w:rsidRPr="001747E2" w:rsidRDefault="00195174" w:rsidP="001747E2">
      <w:pPr>
        <w:pStyle w:val="Textoindependiente"/>
        <w:numPr>
          <w:ilvl w:val="0"/>
          <w:numId w:val="13"/>
        </w:numPr>
        <w:tabs>
          <w:tab w:val="clear" w:pos="720"/>
        </w:tabs>
        <w:spacing w:after="80"/>
        <w:ind w:left="397" w:hanging="397"/>
        <w:rPr>
          <w:rFonts w:cs="Arial"/>
          <w:sz w:val="22"/>
          <w:szCs w:val="22"/>
        </w:rPr>
      </w:pPr>
      <w:r w:rsidRPr="001747E2">
        <w:rPr>
          <w:rFonts w:cs="Arial"/>
          <w:sz w:val="22"/>
          <w:szCs w:val="22"/>
        </w:rPr>
        <w:t>El integrante de la CAPB informa a</w:t>
      </w:r>
      <w:r w:rsidR="009050D3">
        <w:rPr>
          <w:rFonts w:cs="Arial"/>
          <w:sz w:val="22"/>
          <w:szCs w:val="22"/>
        </w:rPr>
        <w:t>l pleno de</w:t>
      </w:r>
      <w:r w:rsidRPr="001747E2">
        <w:rPr>
          <w:rFonts w:cs="Arial"/>
          <w:sz w:val="22"/>
          <w:szCs w:val="22"/>
        </w:rPr>
        <w:t xml:space="preserve"> la CAPB el resultado del Examen de </w:t>
      </w:r>
      <w:r w:rsidR="004D1369">
        <w:rPr>
          <w:rFonts w:cs="Arial"/>
          <w:sz w:val="22"/>
          <w:szCs w:val="22"/>
        </w:rPr>
        <w:t>Ingreso</w:t>
      </w:r>
      <w:r w:rsidR="009050D3">
        <w:rPr>
          <w:rFonts w:cs="Arial"/>
          <w:sz w:val="22"/>
          <w:szCs w:val="22"/>
        </w:rPr>
        <w:t>, ahí se</w:t>
      </w:r>
      <w:r w:rsidRPr="001747E2">
        <w:rPr>
          <w:rFonts w:cs="Arial"/>
          <w:sz w:val="22"/>
          <w:szCs w:val="22"/>
        </w:rPr>
        <w:t xml:space="preserve"> decidirá si el resultado es aprobatorio o no. </w:t>
      </w:r>
    </w:p>
    <w:p w14:paraId="7A8FE4A1" w14:textId="0AA62A51" w:rsidR="00977009" w:rsidRPr="001747E2" w:rsidRDefault="009050D3" w:rsidP="001747E2">
      <w:pPr>
        <w:pStyle w:val="Textoindependiente"/>
        <w:numPr>
          <w:ilvl w:val="0"/>
          <w:numId w:val="13"/>
        </w:numPr>
        <w:tabs>
          <w:tab w:val="clear" w:pos="720"/>
        </w:tabs>
        <w:spacing w:after="80"/>
        <w:ind w:left="397" w:hanging="397"/>
        <w:rPr>
          <w:rFonts w:cs="Arial"/>
          <w:sz w:val="22"/>
          <w:szCs w:val="22"/>
        </w:rPr>
      </w:pPr>
      <w:r>
        <w:rPr>
          <w:rFonts w:cs="Arial"/>
          <w:sz w:val="22"/>
          <w:szCs w:val="22"/>
        </w:rPr>
        <w:t xml:space="preserve">Quien </w:t>
      </w:r>
      <w:r w:rsidRPr="009050D3">
        <w:rPr>
          <w:rFonts w:cs="Arial"/>
          <w:sz w:val="22"/>
          <w:szCs w:val="22"/>
        </w:rPr>
        <w:t>esté al frente de la Coordinación del Posgrado</w:t>
      </w:r>
      <w:r w:rsidR="00977009" w:rsidRPr="009050D3">
        <w:rPr>
          <w:rFonts w:cs="Arial"/>
          <w:sz w:val="22"/>
          <w:szCs w:val="22"/>
        </w:rPr>
        <w:t xml:space="preserve"> informa el resultado del Examen de </w:t>
      </w:r>
      <w:r w:rsidR="00D33398" w:rsidRPr="009050D3">
        <w:rPr>
          <w:rFonts w:cs="Arial"/>
          <w:sz w:val="22"/>
          <w:szCs w:val="22"/>
        </w:rPr>
        <w:t xml:space="preserve">Admisión </w:t>
      </w:r>
      <w:r w:rsidR="00977009" w:rsidRPr="009050D3">
        <w:rPr>
          <w:rFonts w:cs="Arial"/>
          <w:sz w:val="22"/>
          <w:szCs w:val="22"/>
        </w:rPr>
        <w:t xml:space="preserve">a la </w:t>
      </w:r>
      <w:r w:rsidRPr="009050D3">
        <w:rPr>
          <w:rFonts w:cs="Arial"/>
          <w:sz w:val="22"/>
          <w:szCs w:val="22"/>
        </w:rPr>
        <w:t>Coordinación</w:t>
      </w:r>
      <w:r w:rsidR="00977009" w:rsidRPr="009050D3">
        <w:rPr>
          <w:rFonts w:cs="Arial"/>
          <w:sz w:val="22"/>
          <w:szCs w:val="22"/>
        </w:rPr>
        <w:t xml:space="preserve"> de Sistemas Escolares, al </w:t>
      </w:r>
      <w:proofErr w:type="gramStart"/>
      <w:r w:rsidR="00977009" w:rsidRPr="009050D3">
        <w:rPr>
          <w:rFonts w:cs="Arial"/>
          <w:sz w:val="22"/>
          <w:szCs w:val="22"/>
        </w:rPr>
        <w:t>Director</w:t>
      </w:r>
      <w:proofErr w:type="gramEnd"/>
      <w:r w:rsidR="00A43FB4" w:rsidRPr="009050D3">
        <w:rPr>
          <w:rFonts w:cs="Arial"/>
          <w:sz w:val="22"/>
          <w:szCs w:val="22"/>
        </w:rPr>
        <w:t>(a)</w:t>
      </w:r>
      <w:r w:rsidR="00977009" w:rsidRPr="009050D3">
        <w:rPr>
          <w:rFonts w:cs="Arial"/>
          <w:sz w:val="22"/>
          <w:szCs w:val="22"/>
        </w:rPr>
        <w:t xml:space="preserve"> de Tesis</w:t>
      </w:r>
      <w:r w:rsidR="00A43FB4" w:rsidRPr="009050D3">
        <w:rPr>
          <w:rFonts w:cs="Arial"/>
          <w:sz w:val="22"/>
          <w:szCs w:val="22"/>
        </w:rPr>
        <w:t xml:space="preserve"> y</w:t>
      </w:r>
      <w:r w:rsidR="00977009" w:rsidRPr="009050D3">
        <w:rPr>
          <w:rFonts w:cs="Arial"/>
          <w:sz w:val="22"/>
          <w:szCs w:val="22"/>
        </w:rPr>
        <w:t xml:space="preserve"> al </w:t>
      </w:r>
      <w:r w:rsidR="00DC2315" w:rsidRPr="009050D3">
        <w:rPr>
          <w:rFonts w:cs="Arial"/>
          <w:sz w:val="22"/>
          <w:szCs w:val="22"/>
        </w:rPr>
        <w:t>aspirante</w:t>
      </w:r>
      <w:r w:rsidR="00A43FB4" w:rsidRPr="009050D3">
        <w:rPr>
          <w:rFonts w:cs="Arial"/>
          <w:sz w:val="22"/>
          <w:szCs w:val="22"/>
        </w:rPr>
        <w:t>.</w:t>
      </w:r>
      <w:r w:rsidR="00977009" w:rsidRPr="009050D3">
        <w:rPr>
          <w:rFonts w:cs="Arial"/>
          <w:sz w:val="22"/>
          <w:szCs w:val="22"/>
        </w:rPr>
        <w:t xml:space="preserve"> </w:t>
      </w:r>
      <w:r w:rsidR="00A43FB4" w:rsidRPr="009050D3">
        <w:rPr>
          <w:rFonts w:cs="Arial"/>
          <w:sz w:val="22"/>
          <w:szCs w:val="22"/>
        </w:rPr>
        <w:t>L</w:t>
      </w:r>
      <w:r w:rsidR="00977009" w:rsidRPr="009050D3">
        <w:rPr>
          <w:rFonts w:cs="Arial"/>
          <w:sz w:val="22"/>
          <w:szCs w:val="22"/>
        </w:rPr>
        <w:t xml:space="preserve">a información del examen de </w:t>
      </w:r>
      <w:r w:rsidR="006B2ED1" w:rsidRPr="009050D3">
        <w:rPr>
          <w:rFonts w:cs="Arial"/>
          <w:sz w:val="22"/>
          <w:szCs w:val="22"/>
        </w:rPr>
        <w:t>ingreso</w:t>
      </w:r>
      <w:r w:rsidR="00977009" w:rsidRPr="009050D3">
        <w:rPr>
          <w:rFonts w:cs="Arial"/>
          <w:sz w:val="22"/>
          <w:szCs w:val="22"/>
        </w:rPr>
        <w:t xml:space="preserve"> </w:t>
      </w:r>
      <w:r w:rsidR="00A43FB4" w:rsidRPr="009050D3">
        <w:rPr>
          <w:rFonts w:cs="Arial"/>
          <w:sz w:val="22"/>
          <w:szCs w:val="22"/>
        </w:rPr>
        <w:t>s</w:t>
      </w:r>
      <w:r w:rsidR="00A43FB4" w:rsidRPr="001747E2">
        <w:rPr>
          <w:rFonts w:cs="Arial"/>
          <w:sz w:val="22"/>
          <w:szCs w:val="22"/>
        </w:rPr>
        <w:t xml:space="preserve">e registra </w:t>
      </w:r>
      <w:r w:rsidR="00977009" w:rsidRPr="001747E2">
        <w:rPr>
          <w:rFonts w:cs="Arial"/>
          <w:sz w:val="22"/>
          <w:szCs w:val="22"/>
        </w:rPr>
        <w:t>en la Base de Datos del Posgrado.</w:t>
      </w:r>
    </w:p>
    <w:p w14:paraId="5E48F1A8" w14:textId="77F85EB9" w:rsidR="007C0A5F" w:rsidRPr="009050D3" w:rsidRDefault="00051F9B" w:rsidP="001747E2">
      <w:pPr>
        <w:pStyle w:val="Textoindependiente"/>
        <w:spacing w:after="80"/>
        <w:ind w:left="397"/>
        <w:rPr>
          <w:rFonts w:cs="Arial"/>
          <w:sz w:val="22"/>
          <w:szCs w:val="22"/>
        </w:rPr>
      </w:pPr>
      <w:r w:rsidRPr="001747E2">
        <w:rPr>
          <w:rFonts w:cs="Arial"/>
          <w:sz w:val="22"/>
          <w:szCs w:val="22"/>
        </w:rPr>
        <w:t xml:space="preserve">Los </w:t>
      </w:r>
      <w:r w:rsidR="009050D3">
        <w:rPr>
          <w:rFonts w:cs="Arial"/>
          <w:sz w:val="22"/>
          <w:szCs w:val="22"/>
        </w:rPr>
        <w:t>integrantes del alumnado</w:t>
      </w:r>
      <w:r w:rsidRPr="001747E2">
        <w:rPr>
          <w:rFonts w:cs="Arial"/>
          <w:sz w:val="22"/>
          <w:szCs w:val="22"/>
        </w:rPr>
        <w:t xml:space="preserve"> que </w:t>
      </w:r>
      <w:r w:rsidR="001E4D64" w:rsidRPr="001747E2">
        <w:rPr>
          <w:rFonts w:cs="Arial"/>
          <w:sz w:val="22"/>
          <w:szCs w:val="22"/>
        </w:rPr>
        <w:t>contemplen</w:t>
      </w:r>
      <w:r w:rsidR="00222006" w:rsidRPr="001747E2">
        <w:rPr>
          <w:rFonts w:cs="Arial"/>
          <w:sz w:val="22"/>
          <w:szCs w:val="22"/>
        </w:rPr>
        <w:t xml:space="preserve"> la promoción al cambio de nivel</w:t>
      </w:r>
      <w:r w:rsidR="001E4D64" w:rsidRPr="001747E2">
        <w:rPr>
          <w:rFonts w:cs="Arial"/>
          <w:sz w:val="22"/>
          <w:szCs w:val="22"/>
        </w:rPr>
        <w:t>,</w:t>
      </w:r>
      <w:r w:rsidR="00222006" w:rsidRPr="001747E2">
        <w:rPr>
          <w:rFonts w:cs="Arial"/>
          <w:sz w:val="22"/>
          <w:szCs w:val="22"/>
        </w:rPr>
        <w:t xml:space="preserve"> cumpliendo las condiciones descritas en el inciso i de la sección 6.3.1 y</w:t>
      </w:r>
      <w:r w:rsidR="001E4D64" w:rsidRPr="009050D3">
        <w:rPr>
          <w:rFonts w:cs="Arial"/>
          <w:sz w:val="22"/>
          <w:szCs w:val="22"/>
        </w:rPr>
        <w:t>,</w:t>
      </w:r>
      <w:r w:rsidR="00222006" w:rsidRPr="009050D3">
        <w:rPr>
          <w:rFonts w:cs="Arial"/>
          <w:sz w:val="22"/>
          <w:szCs w:val="22"/>
        </w:rPr>
        <w:t xml:space="preserve"> que por el tiempo de titulación (menor a dos años) </w:t>
      </w:r>
      <w:r w:rsidR="007C0A5F" w:rsidRPr="009050D3">
        <w:rPr>
          <w:rFonts w:cs="Arial"/>
          <w:sz w:val="22"/>
          <w:szCs w:val="22"/>
        </w:rPr>
        <w:t>y el calendario escolar de la UAM</w:t>
      </w:r>
      <w:r w:rsidR="001E4D64" w:rsidRPr="009050D3">
        <w:rPr>
          <w:rFonts w:cs="Arial"/>
          <w:sz w:val="22"/>
          <w:szCs w:val="22"/>
        </w:rPr>
        <w:t>,</w:t>
      </w:r>
      <w:r w:rsidR="007C0A5F" w:rsidRPr="009050D3">
        <w:rPr>
          <w:rFonts w:cs="Arial"/>
          <w:sz w:val="22"/>
          <w:szCs w:val="22"/>
        </w:rPr>
        <w:t xml:space="preserve"> </w:t>
      </w:r>
      <w:r w:rsidR="00222006" w:rsidRPr="009050D3">
        <w:rPr>
          <w:rFonts w:cs="Arial"/>
          <w:sz w:val="22"/>
          <w:szCs w:val="22"/>
        </w:rPr>
        <w:t xml:space="preserve">no pudieran iniciar el doctorado en el trimestre de otoño, podrán iniciar en el trimestre de inverno siguiente. </w:t>
      </w:r>
      <w:r w:rsidR="007C0A5F" w:rsidRPr="009050D3">
        <w:rPr>
          <w:rFonts w:cs="Arial"/>
          <w:sz w:val="22"/>
          <w:szCs w:val="22"/>
        </w:rPr>
        <w:t xml:space="preserve">En caso de no iniciar en alguno de </w:t>
      </w:r>
      <w:r w:rsidR="002171A6" w:rsidRPr="009050D3">
        <w:rPr>
          <w:rFonts w:cs="Arial"/>
          <w:sz w:val="22"/>
          <w:szCs w:val="22"/>
        </w:rPr>
        <w:t>los trimestres</w:t>
      </w:r>
      <w:r w:rsidR="007C0A5F" w:rsidRPr="009050D3">
        <w:rPr>
          <w:rFonts w:cs="Arial"/>
          <w:sz w:val="22"/>
          <w:szCs w:val="22"/>
        </w:rPr>
        <w:t xml:space="preserve"> consecutivos a la obtención del grado de maestría, </w:t>
      </w:r>
      <w:r w:rsidR="009050D3" w:rsidRPr="009050D3">
        <w:rPr>
          <w:rFonts w:cs="Arial"/>
          <w:sz w:val="22"/>
          <w:szCs w:val="22"/>
        </w:rPr>
        <w:t xml:space="preserve">los </w:t>
      </w:r>
      <w:r w:rsidR="007C0A5F" w:rsidRPr="009050D3">
        <w:rPr>
          <w:rFonts w:cs="Arial"/>
          <w:sz w:val="22"/>
          <w:szCs w:val="22"/>
        </w:rPr>
        <w:t>aspirante</w:t>
      </w:r>
      <w:r w:rsidR="009050D3" w:rsidRPr="009050D3">
        <w:rPr>
          <w:rFonts w:cs="Arial"/>
          <w:sz w:val="22"/>
          <w:szCs w:val="22"/>
        </w:rPr>
        <w:t>s</w:t>
      </w:r>
      <w:r w:rsidR="007C0A5F" w:rsidRPr="009050D3">
        <w:rPr>
          <w:rFonts w:cs="Arial"/>
          <w:sz w:val="22"/>
          <w:szCs w:val="22"/>
        </w:rPr>
        <w:t xml:space="preserve"> deberá</w:t>
      </w:r>
      <w:r w:rsidR="009050D3" w:rsidRPr="009050D3">
        <w:rPr>
          <w:rFonts w:cs="Arial"/>
          <w:sz w:val="22"/>
          <w:szCs w:val="22"/>
        </w:rPr>
        <w:t>n</w:t>
      </w:r>
      <w:r w:rsidR="007C0A5F" w:rsidRPr="009050D3">
        <w:rPr>
          <w:rFonts w:cs="Arial"/>
          <w:sz w:val="22"/>
          <w:szCs w:val="22"/>
        </w:rPr>
        <w:t xml:space="preserve"> realizar el proceso de admisión completo. </w:t>
      </w:r>
    </w:p>
    <w:p w14:paraId="6879249D" w14:textId="1B971FDB" w:rsidR="00F323E7" w:rsidRPr="007C0A5F" w:rsidRDefault="00F323E7" w:rsidP="00E94331">
      <w:pPr>
        <w:pStyle w:val="Textoindependiente"/>
        <w:numPr>
          <w:ilvl w:val="0"/>
          <w:numId w:val="13"/>
        </w:numPr>
        <w:tabs>
          <w:tab w:val="clear" w:pos="720"/>
        </w:tabs>
        <w:ind w:left="397" w:hanging="397"/>
        <w:rPr>
          <w:rFonts w:cs="Arial"/>
          <w:sz w:val="22"/>
          <w:szCs w:val="22"/>
        </w:rPr>
      </w:pPr>
      <w:r w:rsidRPr="009050D3">
        <w:rPr>
          <w:rFonts w:cs="Arial"/>
          <w:sz w:val="22"/>
          <w:szCs w:val="22"/>
        </w:rPr>
        <w:t>Durante el primer trimestre, el alumn</w:t>
      </w:r>
      <w:r w:rsidR="009050D3">
        <w:rPr>
          <w:rFonts w:cs="Arial"/>
          <w:sz w:val="22"/>
          <w:szCs w:val="22"/>
        </w:rPr>
        <w:t xml:space="preserve">ado tomará en cuenta los comentarios del examen de ingreso, así </w:t>
      </w:r>
      <w:r w:rsidR="004D1369" w:rsidRPr="009050D3">
        <w:rPr>
          <w:rFonts w:cs="Arial"/>
          <w:sz w:val="22"/>
          <w:szCs w:val="22"/>
        </w:rPr>
        <w:t>mejorar</w:t>
      </w:r>
      <w:r w:rsidR="009050D3">
        <w:rPr>
          <w:rFonts w:cs="Arial"/>
          <w:sz w:val="22"/>
          <w:szCs w:val="22"/>
        </w:rPr>
        <w:t>á</w:t>
      </w:r>
      <w:r w:rsidR="004D1369" w:rsidRPr="009050D3">
        <w:rPr>
          <w:rFonts w:cs="Arial"/>
          <w:sz w:val="22"/>
          <w:szCs w:val="22"/>
        </w:rPr>
        <w:t xml:space="preserve"> </w:t>
      </w:r>
      <w:r w:rsidRPr="009050D3">
        <w:rPr>
          <w:rFonts w:cs="Arial"/>
          <w:sz w:val="22"/>
          <w:szCs w:val="22"/>
        </w:rPr>
        <w:t>el pr</w:t>
      </w:r>
      <w:r w:rsidRPr="001747E2">
        <w:rPr>
          <w:rFonts w:cs="Arial"/>
          <w:sz w:val="22"/>
          <w:szCs w:val="22"/>
        </w:rPr>
        <w:t>otocolo de investigación y la revisión bibliográfica</w:t>
      </w:r>
      <w:r w:rsidR="00276DAF">
        <w:rPr>
          <w:rFonts w:cs="Arial"/>
          <w:sz w:val="22"/>
          <w:szCs w:val="22"/>
        </w:rPr>
        <w:t xml:space="preserve"> que serán </w:t>
      </w:r>
      <w:r w:rsidRPr="001C37D9">
        <w:rPr>
          <w:rFonts w:cs="Arial"/>
          <w:sz w:val="22"/>
          <w:szCs w:val="22"/>
        </w:rPr>
        <w:t xml:space="preserve">la base de su tesis. </w:t>
      </w:r>
      <w:r w:rsidR="00276DAF">
        <w:rPr>
          <w:rFonts w:cs="Arial"/>
          <w:sz w:val="22"/>
          <w:szCs w:val="22"/>
        </w:rPr>
        <w:t>El</w:t>
      </w:r>
      <w:r w:rsidR="00276DAF" w:rsidRPr="001C37D9">
        <w:rPr>
          <w:rFonts w:cs="Arial"/>
          <w:sz w:val="22"/>
          <w:szCs w:val="22"/>
        </w:rPr>
        <w:t xml:space="preserve"> </w:t>
      </w:r>
      <w:r w:rsidRPr="001C37D9">
        <w:rPr>
          <w:rFonts w:cs="Arial"/>
          <w:sz w:val="22"/>
          <w:szCs w:val="22"/>
        </w:rPr>
        <w:t xml:space="preserve">protocolo será objeto de la evaluación de la </w:t>
      </w:r>
      <w:r w:rsidR="00831AFC" w:rsidRPr="001C37D9">
        <w:rPr>
          <w:rFonts w:cs="Arial"/>
          <w:sz w:val="22"/>
          <w:szCs w:val="22"/>
        </w:rPr>
        <w:t>UEA</w:t>
      </w:r>
      <w:r w:rsidRPr="001C37D9">
        <w:rPr>
          <w:rFonts w:cs="Arial"/>
          <w:sz w:val="22"/>
          <w:szCs w:val="22"/>
        </w:rPr>
        <w:t xml:space="preserve"> Seminario de Revisión Bibliográfica y Proyecto Experimental. </w:t>
      </w:r>
      <w:r w:rsidR="004D1369">
        <w:rPr>
          <w:rFonts w:cs="Arial"/>
          <w:sz w:val="22"/>
          <w:szCs w:val="22"/>
        </w:rPr>
        <w:t>Durante la</w:t>
      </w:r>
      <w:r w:rsidRPr="00764F7D">
        <w:rPr>
          <w:rFonts w:cs="Arial"/>
          <w:sz w:val="22"/>
          <w:szCs w:val="22"/>
        </w:rPr>
        <w:t xml:space="preserve"> semana </w:t>
      </w:r>
      <w:r w:rsidRPr="00447EF0">
        <w:rPr>
          <w:rFonts w:cs="Arial"/>
          <w:sz w:val="22"/>
          <w:szCs w:val="22"/>
        </w:rPr>
        <w:t>11</w:t>
      </w:r>
      <w:r w:rsidR="004D1369">
        <w:rPr>
          <w:rFonts w:cs="Arial"/>
          <w:sz w:val="22"/>
          <w:szCs w:val="22"/>
        </w:rPr>
        <w:t>,</w:t>
      </w:r>
      <w:r w:rsidRPr="00764F7D">
        <w:rPr>
          <w:rFonts w:cs="Arial"/>
          <w:sz w:val="22"/>
          <w:szCs w:val="22"/>
        </w:rPr>
        <w:t xml:space="preserve"> el alumno</w:t>
      </w:r>
      <w:r w:rsidR="00447EF0">
        <w:rPr>
          <w:rFonts w:cs="Arial"/>
          <w:sz w:val="22"/>
          <w:szCs w:val="22"/>
        </w:rPr>
        <w:t>(a)</w:t>
      </w:r>
      <w:r w:rsidRPr="00764F7D">
        <w:rPr>
          <w:rFonts w:cs="Arial"/>
          <w:sz w:val="22"/>
          <w:szCs w:val="22"/>
        </w:rPr>
        <w:t xml:space="preserve"> </w:t>
      </w:r>
      <w:r w:rsidR="00447EF0">
        <w:rPr>
          <w:rFonts w:cs="Arial"/>
          <w:sz w:val="22"/>
          <w:szCs w:val="22"/>
        </w:rPr>
        <w:t>hará</w:t>
      </w:r>
      <w:r w:rsidR="00447EF0" w:rsidRPr="00764F7D">
        <w:rPr>
          <w:rFonts w:cs="Arial"/>
          <w:sz w:val="22"/>
          <w:szCs w:val="22"/>
        </w:rPr>
        <w:t xml:space="preserve"> </w:t>
      </w:r>
      <w:r w:rsidR="004B23E7" w:rsidRPr="00764F7D">
        <w:rPr>
          <w:rFonts w:cs="Arial"/>
          <w:sz w:val="22"/>
          <w:szCs w:val="22"/>
        </w:rPr>
        <w:t>una</w:t>
      </w:r>
      <w:r w:rsidRPr="007C0A5F">
        <w:rPr>
          <w:rFonts w:cs="Arial"/>
          <w:sz w:val="22"/>
          <w:szCs w:val="22"/>
        </w:rPr>
        <w:t xml:space="preserve"> presentación oral </w:t>
      </w:r>
      <w:r w:rsidR="004D1369">
        <w:rPr>
          <w:rFonts w:cs="Arial"/>
          <w:sz w:val="22"/>
          <w:szCs w:val="22"/>
        </w:rPr>
        <w:t>de su proyecto</w:t>
      </w:r>
      <w:r w:rsidRPr="007C0A5F">
        <w:rPr>
          <w:rFonts w:cs="Arial"/>
          <w:sz w:val="22"/>
          <w:szCs w:val="22"/>
        </w:rPr>
        <w:t xml:space="preserve"> frente a su </w:t>
      </w:r>
      <w:r w:rsidR="005F3B97" w:rsidRPr="00447EF0">
        <w:rPr>
          <w:rFonts w:cs="Arial"/>
          <w:spacing w:val="-2"/>
          <w:sz w:val="22"/>
          <w:szCs w:val="22"/>
        </w:rPr>
        <w:t>Comité de Tutores</w:t>
      </w:r>
      <w:r w:rsidRPr="00447EF0">
        <w:rPr>
          <w:rFonts w:cs="Arial"/>
          <w:spacing w:val="-2"/>
          <w:sz w:val="22"/>
          <w:szCs w:val="22"/>
        </w:rPr>
        <w:t>.</w:t>
      </w:r>
      <w:r w:rsidR="004B23E7" w:rsidRPr="00447EF0">
        <w:rPr>
          <w:rFonts w:cs="Arial"/>
          <w:spacing w:val="-2"/>
          <w:sz w:val="22"/>
          <w:szCs w:val="22"/>
        </w:rPr>
        <w:t xml:space="preserve"> </w:t>
      </w:r>
      <w:r w:rsidRPr="00447EF0">
        <w:rPr>
          <w:rFonts w:cs="Arial"/>
          <w:spacing w:val="-2"/>
          <w:sz w:val="22"/>
          <w:szCs w:val="22"/>
        </w:rPr>
        <w:t xml:space="preserve">En el seminario del posgrado (semana </w:t>
      </w:r>
      <w:r w:rsidR="009050D3">
        <w:rPr>
          <w:rFonts w:cs="Arial"/>
          <w:spacing w:val="-2"/>
          <w:sz w:val="22"/>
          <w:szCs w:val="22"/>
        </w:rPr>
        <w:t xml:space="preserve">11 o </w:t>
      </w:r>
      <w:r w:rsidRPr="00447EF0">
        <w:rPr>
          <w:rFonts w:cs="Arial"/>
          <w:spacing w:val="-2"/>
          <w:sz w:val="22"/>
          <w:szCs w:val="22"/>
        </w:rPr>
        <w:t xml:space="preserve">12) hará </w:t>
      </w:r>
      <w:r w:rsidR="00447EF0" w:rsidRPr="00447EF0">
        <w:rPr>
          <w:rFonts w:cs="Arial"/>
          <w:spacing w:val="-2"/>
          <w:sz w:val="22"/>
          <w:szCs w:val="22"/>
        </w:rPr>
        <w:t xml:space="preserve">una </w:t>
      </w:r>
      <w:r w:rsidRPr="00447EF0">
        <w:rPr>
          <w:rFonts w:cs="Arial"/>
          <w:spacing w:val="-2"/>
          <w:sz w:val="22"/>
          <w:szCs w:val="22"/>
        </w:rPr>
        <w:t>presentación resumida</w:t>
      </w:r>
      <w:r w:rsidRPr="007C0A5F">
        <w:rPr>
          <w:rFonts w:cs="Arial"/>
          <w:sz w:val="22"/>
          <w:szCs w:val="22"/>
        </w:rPr>
        <w:t>.</w:t>
      </w:r>
    </w:p>
    <w:p w14:paraId="0A7E8B48" w14:textId="77777777" w:rsidR="00E33324" w:rsidRPr="00E94331" w:rsidRDefault="00E33324" w:rsidP="00E94331">
      <w:pPr>
        <w:pStyle w:val="Textoindependiente"/>
        <w:rPr>
          <w:rFonts w:cs="Arial"/>
          <w:szCs w:val="18"/>
        </w:rPr>
      </w:pPr>
    </w:p>
    <w:p w14:paraId="33B20061" w14:textId="77777777" w:rsidR="000D4022" w:rsidRPr="004C2182" w:rsidRDefault="008F1240" w:rsidP="005F3B97">
      <w:pPr>
        <w:pStyle w:val="Ttulo3"/>
        <w:spacing w:before="120" w:after="240"/>
        <w:jc w:val="both"/>
        <w:rPr>
          <w:rFonts w:ascii="Times New Roman" w:hAnsi="Times New Roman"/>
          <w:i/>
        </w:rPr>
      </w:pPr>
      <w:bookmarkStart w:id="39" w:name="_Toc100603063"/>
      <w:r w:rsidRPr="004C2182">
        <w:rPr>
          <w:rFonts w:ascii="Times New Roman" w:hAnsi="Times New Roman"/>
          <w:i/>
        </w:rPr>
        <w:lastRenderedPageBreak/>
        <w:t>6</w:t>
      </w:r>
      <w:r w:rsidR="000D4022" w:rsidRPr="004C2182">
        <w:rPr>
          <w:rFonts w:ascii="Times New Roman" w:hAnsi="Times New Roman"/>
          <w:i/>
        </w:rPr>
        <w:t>.</w:t>
      </w:r>
      <w:r w:rsidR="001D44A7" w:rsidRPr="004C2182">
        <w:rPr>
          <w:rFonts w:ascii="Times New Roman" w:hAnsi="Times New Roman"/>
          <w:i/>
        </w:rPr>
        <w:t>3</w:t>
      </w:r>
      <w:r w:rsidR="000D4022" w:rsidRPr="004C2182">
        <w:rPr>
          <w:rFonts w:ascii="Times New Roman" w:hAnsi="Times New Roman"/>
          <w:i/>
        </w:rPr>
        <w:t>.</w:t>
      </w:r>
      <w:r w:rsidR="00CF585A" w:rsidRPr="004C2182">
        <w:rPr>
          <w:rFonts w:ascii="Times New Roman" w:hAnsi="Times New Roman"/>
          <w:i/>
        </w:rPr>
        <w:t>2</w:t>
      </w:r>
      <w:r w:rsidR="000D4022" w:rsidRPr="004C2182">
        <w:rPr>
          <w:rFonts w:ascii="Times New Roman" w:hAnsi="Times New Roman"/>
          <w:i/>
        </w:rPr>
        <w:t xml:space="preserve">. Integración del </w:t>
      </w:r>
      <w:r w:rsidR="005F3B97" w:rsidRPr="004C2182">
        <w:rPr>
          <w:rFonts w:ascii="Times New Roman" w:hAnsi="Times New Roman"/>
          <w:i/>
        </w:rPr>
        <w:t>Comité de Tutores</w:t>
      </w:r>
      <w:bookmarkEnd w:id="39"/>
    </w:p>
    <w:p w14:paraId="4EC55E0E" w14:textId="77777777" w:rsidR="00195174" w:rsidRPr="004C2182" w:rsidRDefault="00195174" w:rsidP="00195174">
      <w:pPr>
        <w:pStyle w:val="Textoindependiente"/>
        <w:spacing w:after="120"/>
        <w:rPr>
          <w:rFonts w:cs="Arial"/>
          <w:sz w:val="22"/>
          <w:szCs w:val="22"/>
          <w:lang w:val="es-MX"/>
        </w:rPr>
      </w:pPr>
      <w:r w:rsidRPr="004C2182">
        <w:rPr>
          <w:rFonts w:cs="Arial"/>
          <w:sz w:val="22"/>
          <w:szCs w:val="22"/>
          <w:lang w:val="es-MX"/>
        </w:rPr>
        <w:t>De acuerdo con lo establecido en el Plan de Estudios.</w:t>
      </w:r>
    </w:p>
    <w:p w14:paraId="04B6309B" w14:textId="77777777" w:rsidR="00195174" w:rsidRPr="004C2182" w:rsidRDefault="00195174" w:rsidP="00195174">
      <w:pPr>
        <w:spacing w:after="120"/>
        <w:jc w:val="both"/>
        <w:rPr>
          <w:rFonts w:ascii="Arial" w:hAnsi="Arial" w:cs="Arial"/>
          <w:b/>
          <w:i/>
        </w:rPr>
      </w:pPr>
      <w:r w:rsidRPr="004C2182">
        <w:rPr>
          <w:rFonts w:ascii="Arial" w:hAnsi="Arial" w:cs="Arial"/>
          <w:b/>
          <w:i/>
        </w:rPr>
        <w:t>Estructura del Comité de Tutores</w:t>
      </w:r>
    </w:p>
    <w:p w14:paraId="2E2AD95A" w14:textId="2BA794C7" w:rsidR="00652EFB" w:rsidRPr="004C2182" w:rsidRDefault="00652EFB" w:rsidP="00652EFB">
      <w:pPr>
        <w:pStyle w:val="D2"/>
        <w:numPr>
          <w:ilvl w:val="0"/>
          <w:numId w:val="30"/>
        </w:numPr>
        <w:spacing w:after="60"/>
        <w:rPr>
          <w:rFonts w:ascii="Arial" w:hAnsi="Arial" w:cs="CAEAPL+TimesNewRoman"/>
          <w:i/>
          <w:color w:val="000000"/>
          <w:sz w:val="20"/>
          <w:szCs w:val="23"/>
          <w:lang w:val="es-ES"/>
        </w:rPr>
      </w:pPr>
      <w:r w:rsidRPr="004C2182">
        <w:rPr>
          <w:rFonts w:ascii="Arial" w:hAnsi="Arial" w:cs="CAEAPL+TimesNewRoman"/>
          <w:i/>
          <w:color w:val="000000"/>
          <w:sz w:val="20"/>
          <w:szCs w:val="23"/>
          <w:lang w:val="es-ES"/>
        </w:rPr>
        <w:t>Se procurará que el comité de tutores lo constituya un(una) director(a) y dos asesores(as). El director deberá pertenecer al núcleo académico básico del Posgrado en Biotecnología de la UAM.</w:t>
      </w:r>
    </w:p>
    <w:p w14:paraId="247E21E2" w14:textId="4C288E6D" w:rsidR="00652EFB" w:rsidRPr="004C2182" w:rsidRDefault="00652EFB" w:rsidP="00652EFB">
      <w:pPr>
        <w:pStyle w:val="D2"/>
        <w:numPr>
          <w:ilvl w:val="0"/>
          <w:numId w:val="30"/>
        </w:numPr>
        <w:spacing w:after="60"/>
        <w:rPr>
          <w:rFonts w:ascii="Arial" w:hAnsi="Arial" w:cs="CAEAPL+TimesNewRoman"/>
          <w:i/>
          <w:color w:val="000000"/>
          <w:sz w:val="20"/>
          <w:szCs w:val="23"/>
          <w:lang w:val="es-ES"/>
        </w:rPr>
      </w:pPr>
      <w:r w:rsidRPr="004C2182">
        <w:rPr>
          <w:rFonts w:ascii="Arial" w:hAnsi="Arial" w:cs="CAEAPL+TimesNewRoman"/>
          <w:i/>
          <w:color w:val="000000"/>
          <w:sz w:val="20"/>
          <w:szCs w:val="23"/>
          <w:lang w:val="es-ES"/>
        </w:rPr>
        <w:t>Dependiendo de las necesidades del proyecto de investigación y, a juicio de la CAPB, en el comité de tutores podrá participar adicionalmente un(a) codirector(a) que deberá ser externo(a) al núcleo académico básico y se recomienda que pertenezca a un área de conocimiento diferente a la del director(a). En este caso se recomienda que sólo haya un(a) asesor(a).</w:t>
      </w:r>
    </w:p>
    <w:p w14:paraId="4DBE3E79" w14:textId="37F359D3" w:rsidR="00652EFB" w:rsidRPr="004C2182" w:rsidRDefault="00652EFB" w:rsidP="00652EFB">
      <w:pPr>
        <w:pStyle w:val="D2"/>
        <w:numPr>
          <w:ilvl w:val="0"/>
          <w:numId w:val="30"/>
        </w:numPr>
        <w:spacing w:after="60"/>
        <w:rPr>
          <w:rFonts w:ascii="Arial" w:hAnsi="Arial" w:cs="CAEAPL+TimesNewRoman"/>
          <w:i/>
          <w:color w:val="000000"/>
          <w:sz w:val="20"/>
          <w:szCs w:val="23"/>
          <w:lang w:val="es-ES"/>
        </w:rPr>
      </w:pPr>
      <w:r w:rsidRPr="004C2182">
        <w:rPr>
          <w:rFonts w:ascii="Arial" w:hAnsi="Arial" w:cs="CAEAPL+TimesNewRoman"/>
          <w:i/>
          <w:color w:val="000000"/>
          <w:sz w:val="20"/>
          <w:szCs w:val="23"/>
          <w:lang w:val="es-ES"/>
        </w:rPr>
        <w:t xml:space="preserve">A juicio de la CAPB, para alumnos(as) de Doctorado en convenio de </w:t>
      </w:r>
      <w:proofErr w:type="spellStart"/>
      <w:r w:rsidRPr="004C2182">
        <w:rPr>
          <w:rFonts w:ascii="Arial" w:hAnsi="Arial" w:cs="CAEAPL+TimesNewRoman"/>
          <w:i/>
          <w:color w:val="000000"/>
          <w:sz w:val="20"/>
          <w:szCs w:val="23"/>
          <w:lang w:val="es-ES"/>
        </w:rPr>
        <w:t>co-tutela</w:t>
      </w:r>
      <w:proofErr w:type="spellEnd"/>
      <w:r w:rsidRPr="004C2182">
        <w:rPr>
          <w:rFonts w:ascii="Arial" w:hAnsi="Arial" w:cs="CAEAPL+TimesNewRoman"/>
          <w:i/>
          <w:color w:val="000000"/>
          <w:sz w:val="20"/>
          <w:szCs w:val="23"/>
          <w:lang w:val="es-ES"/>
        </w:rPr>
        <w:t>, podrá considerarse un(a) asesor(a) adicional.</w:t>
      </w:r>
    </w:p>
    <w:p w14:paraId="166F8E9D" w14:textId="77777777" w:rsidR="00652EFB" w:rsidRPr="004C2182" w:rsidRDefault="00652EFB" w:rsidP="00652EFB">
      <w:pPr>
        <w:pStyle w:val="D2"/>
        <w:numPr>
          <w:ilvl w:val="0"/>
          <w:numId w:val="30"/>
        </w:numPr>
        <w:spacing w:after="60"/>
        <w:rPr>
          <w:rFonts w:ascii="Arial" w:hAnsi="Arial" w:cs="CAEAPL+TimesNewRoman"/>
          <w:i/>
          <w:color w:val="000000"/>
          <w:sz w:val="20"/>
          <w:szCs w:val="23"/>
          <w:lang w:val="es-ES"/>
        </w:rPr>
      </w:pPr>
      <w:r w:rsidRPr="004C2182">
        <w:rPr>
          <w:rFonts w:ascii="Arial" w:hAnsi="Arial" w:cs="CAEAPL+TimesNewRoman"/>
          <w:i/>
          <w:color w:val="000000"/>
          <w:sz w:val="20"/>
          <w:szCs w:val="23"/>
          <w:lang w:val="es-ES"/>
        </w:rPr>
        <w:t>En cualquiera de los casos, se procurará que al menos uno de los miembros de comité sea externo al núcleo básico de tutores(as) y es recomendable que pertenezca a otra institución de educación superior o de investigación científica.</w:t>
      </w:r>
    </w:p>
    <w:p w14:paraId="7DDF1CDD" w14:textId="77777777" w:rsidR="00652EFB" w:rsidRPr="004C2182" w:rsidRDefault="00652EFB" w:rsidP="00E94331">
      <w:pPr>
        <w:pStyle w:val="Textoindependiente"/>
        <w:rPr>
          <w:rFonts w:cs="Arial"/>
          <w:szCs w:val="18"/>
        </w:rPr>
      </w:pPr>
    </w:p>
    <w:p w14:paraId="37AFDBCA" w14:textId="77777777" w:rsidR="00195174" w:rsidRPr="004C2182" w:rsidRDefault="00195174" w:rsidP="00195174">
      <w:pPr>
        <w:spacing w:after="120"/>
        <w:jc w:val="both"/>
        <w:rPr>
          <w:rFonts w:ascii="Arial" w:hAnsi="Arial" w:cs="Arial"/>
          <w:b/>
          <w:i/>
        </w:rPr>
      </w:pPr>
      <w:r w:rsidRPr="004C2182">
        <w:rPr>
          <w:rFonts w:ascii="Arial" w:hAnsi="Arial" w:cs="Arial"/>
          <w:b/>
          <w:i/>
        </w:rPr>
        <w:t>Requisitos para ser miembro del Comité de Tutores</w:t>
      </w:r>
    </w:p>
    <w:p w14:paraId="2C60D85D" w14:textId="67B7EE17" w:rsidR="0078211D" w:rsidRPr="004C2182" w:rsidRDefault="0078211D" w:rsidP="0078211D">
      <w:pPr>
        <w:pStyle w:val="D2"/>
        <w:numPr>
          <w:ilvl w:val="0"/>
          <w:numId w:val="31"/>
        </w:numPr>
        <w:spacing w:after="60"/>
        <w:rPr>
          <w:rFonts w:ascii="Arial" w:hAnsi="Arial" w:cs="CAEAPL+TimesNewRoman"/>
          <w:i/>
          <w:color w:val="000000"/>
          <w:sz w:val="20"/>
          <w:szCs w:val="23"/>
          <w:lang w:val="es-ES"/>
        </w:rPr>
      </w:pPr>
      <w:r w:rsidRPr="004C2182">
        <w:rPr>
          <w:rFonts w:ascii="Arial" w:hAnsi="Arial" w:cs="CAEAPL+TimesNewRoman"/>
          <w:i/>
          <w:color w:val="000000"/>
          <w:sz w:val="20"/>
          <w:szCs w:val="23"/>
          <w:lang w:val="es-ES"/>
        </w:rPr>
        <w:t>Tener grado académico de, al menos, el nivel de estudios del programa de posgrado en que se participa.</w:t>
      </w:r>
    </w:p>
    <w:p w14:paraId="6C8250F1" w14:textId="40517DFA" w:rsidR="0078211D" w:rsidRPr="004C2182" w:rsidRDefault="0078211D" w:rsidP="0078211D">
      <w:pPr>
        <w:pStyle w:val="D2"/>
        <w:numPr>
          <w:ilvl w:val="0"/>
          <w:numId w:val="31"/>
        </w:numPr>
        <w:spacing w:after="60"/>
        <w:rPr>
          <w:rFonts w:ascii="Arial" w:hAnsi="Arial" w:cs="CAEAPL+TimesNewRoman"/>
          <w:i/>
          <w:color w:val="000000"/>
          <w:sz w:val="20"/>
          <w:szCs w:val="23"/>
          <w:lang w:val="es-ES"/>
        </w:rPr>
      </w:pPr>
      <w:r w:rsidRPr="004C2182">
        <w:rPr>
          <w:rFonts w:ascii="Arial" w:hAnsi="Arial" w:cs="CAEAPL+TimesNewRoman"/>
          <w:i/>
          <w:color w:val="000000"/>
          <w:sz w:val="20"/>
          <w:szCs w:val="23"/>
          <w:lang w:val="es-ES"/>
        </w:rPr>
        <w:t xml:space="preserve">En el caso de los directores o </w:t>
      </w:r>
      <w:r w:rsidR="00576FB4" w:rsidRPr="004C2182">
        <w:rPr>
          <w:rFonts w:ascii="Arial" w:hAnsi="Arial" w:cs="CAEAPL+TimesNewRoman"/>
          <w:i/>
          <w:color w:val="000000"/>
          <w:sz w:val="20"/>
          <w:szCs w:val="23"/>
          <w:lang w:val="es-ES"/>
        </w:rPr>
        <w:t>codirectores</w:t>
      </w:r>
      <w:r w:rsidRPr="004C2182">
        <w:rPr>
          <w:rFonts w:ascii="Arial" w:hAnsi="Arial" w:cs="CAEAPL+TimesNewRoman"/>
          <w:i/>
          <w:color w:val="000000"/>
          <w:sz w:val="20"/>
          <w:szCs w:val="23"/>
          <w:lang w:val="es-ES"/>
        </w:rPr>
        <w:t>, tener nombramiento de profesor Asociado en la UAM o, a juicio de la CAPB, nombramiento equivalente en otra institución. En el caso de los(las) asesores(as), podrán ser los técnicos académicos titulares de la UAM, cuando la parte experimental o práctica de la idónea comunicación de resultados o la tesis lo requiera.</w:t>
      </w:r>
    </w:p>
    <w:p w14:paraId="5C48C719" w14:textId="64FCA4BA" w:rsidR="0078211D" w:rsidRPr="004C2182" w:rsidRDefault="0078211D" w:rsidP="0078211D">
      <w:pPr>
        <w:pStyle w:val="D2"/>
        <w:numPr>
          <w:ilvl w:val="0"/>
          <w:numId w:val="31"/>
        </w:numPr>
        <w:spacing w:after="60"/>
        <w:rPr>
          <w:rFonts w:ascii="Arial" w:hAnsi="Arial" w:cs="CAEAPL+TimesNewRoman"/>
          <w:i/>
          <w:color w:val="000000"/>
          <w:sz w:val="20"/>
          <w:szCs w:val="23"/>
          <w:lang w:val="es-ES"/>
        </w:rPr>
      </w:pPr>
      <w:r w:rsidRPr="004C2182">
        <w:rPr>
          <w:rFonts w:ascii="Arial" w:hAnsi="Arial" w:cs="CAEAPL+TimesNewRoman"/>
          <w:i/>
          <w:color w:val="000000"/>
          <w:sz w:val="20"/>
          <w:szCs w:val="23"/>
          <w:lang w:val="es-ES"/>
        </w:rPr>
        <w:t xml:space="preserve">Poseer obra original y de publicación reciente en temas afines al proyecto de investigación. </w:t>
      </w:r>
      <w:proofErr w:type="gramStart"/>
      <w:r w:rsidRPr="004C2182">
        <w:rPr>
          <w:rFonts w:ascii="Arial" w:hAnsi="Arial" w:cs="CAEAPL+TimesNewRoman"/>
          <w:i/>
          <w:color w:val="000000"/>
          <w:sz w:val="20"/>
          <w:szCs w:val="23"/>
          <w:lang w:val="es-ES"/>
        </w:rPr>
        <w:t>El(</w:t>
      </w:r>
      <w:proofErr w:type="gramEnd"/>
      <w:r w:rsidRPr="004C2182">
        <w:rPr>
          <w:rFonts w:ascii="Arial" w:hAnsi="Arial" w:cs="CAEAPL+TimesNewRoman"/>
          <w:i/>
          <w:color w:val="000000"/>
          <w:sz w:val="20"/>
          <w:szCs w:val="23"/>
          <w:lang w:val="es-ES"/>
        </w:rPr>
        <w:t>La) director(a) o bien los(las) codirectores(as) deberán tener al menos, tres artículos especializados de investigación en temas afines a la línea de investigación del trabajo que dirigirán incluidos en revistas de investigación científica y/o tecnológica, de circulación y con comité editorial internacional. A juicio de la CAPB, se considerarán también los productos tecnológicos obtenidos.</w:t>
      </w:r>
    </w:p>
    <w:p w14:paraId="6F0B01D1" w14:textId="77777777" w:rsidR="0078211D" w:rsidRPr="004C2182" w:rsidRDefault="0078211D" w:rsidP="0078211D">
      <w:pPr>
        <w:pStyle w:val="D2"/>
        <w:numPr>
          <w:ilvl w:val="0"/>
          <w:numId w:val="31"/>
        </w:numPr>
        <w:spacing w:after="60"/>
        <w:rPr>
          <w:rFonts w:ascii="Arial" w:hAnsi="Arial" w:cs="CAEAPL+TimesNewRoman"/>
          <w:i/>
          <w:color w:val="000000"/>
          <w:sz w:val="20"/>
          <w:szCs w:val="23"/>
          <w:lang w:val="es-ES"/>
        </w:rPr>
      </w:pPr>
      <w:r w:rsidRPr="004C2182">
        <w:rPr>
          <w:rFonts w:ascii="Arial" w:hAnsi="Arial" w:cs="CAEAPL+TimesNewRoman"/>
          <w:i/>
          <w:color w:val="000000"/>
          <w:sz w:val="20"/>
          <w:szCs w:val="23"/>
          <w:lang w:val="es-ES"/>
        </w:rPr>
        <w:t>En el caso del director(a) o codirectores(as) de tesis deberán haber fungido previamente como asesor de alumnos graduados de posgrado.</w:t>
      </w:r>
    </w:p>
    <w:p w14:paraId="79ABF175" w14:textId="77777777" w:rsidR="00195174" w:rsidRPr="004C2182" w:rsidRDefault="00195174" w:rsidP="00195174">
      <w:pPr>
        <w:spacing w:after="120"/>
        <w:jc w:val="both"/>
        <w:rPr>
          <w:rFonts w:ascii="Arial" w:hAnsi="Arial" w:cs="Arial"/>
          <w:b/>
          <w:i/>
        </w:rPr>
      </w:pPr>
      <w:r w:rsidRPr="004C2182">
        <w:rPr>
          <w:rFonts w:ascii="Arial" w:hAnsi="Arial" w:cs="Arial"/>
          <w:b/>
          <w:i/>
        </w:rPr>
        <w:t>Funciones del Comité de Tutores</w:t>
      </w:r>
    </w:p>
    <w:p w14:paraId="4E981685" w14:textId="3C72C69F" w:rsidR="0078211D" w:rsidRPr="004C2182" w:rsidRDefault="0078211D" w:rsidP="0078211D">
      <w:pPr>
        <w:pStyle w:val="D2"/>
        <w:numPr>
          <w:ilvl w:val="0"/>
          <w:numId w:val="32"/>
        </w:numPr>
        <w:tabs>
          <w:tab w:val="clear" w:pos="792"/>
        </w:tabs>
        <w:spacing w:after="60"/>
        <w:rPr>
          <w:rFonts w:ascii="Arial" w:hAnsi="Arial" w:cs="CAEAPL+TimesNewRoman"/>
          <w:i/>
          <w:color w:val="000000"/>
          <w:sz w:val="20"/>
          <w:szCs w:val="23"/>
          <w:lang w:val="es-ES"/>
        </w:rPr>
      </w:pPr>
      <w:r w:rsidRPr="004C2182">
        <w:rPr>
          <w:rFonts w:ascii="Arial" w:hAnsi="Arial" w:cs="CAEAPL+TimesNewRoman"/>
          <w:i/>
          <w:color w:val="000000"/>
          <w:sz w:val="20"/>
          <w:szCs w:val="23"/>
          <w:lang w:val="es-ES"/>
        </w:rPr>
        <w:t>Los comités de tutores ejercerán las funciones de orientación y asesoría dirigidas a apoyar el desarrollo del proyecto de investigación y la formación integral del alumnado</w:t>
      </w:r>
    </w:p>
    <w:p w14:paraId="3EF6144D" w14:textId="6BDE4F79" w:rsidR="0078211D" w:rsidRPr="004C2182" w:rsidRDefault="0078211D" w:rsidP="0078211D">
      <w:pPr>
        <w:pStyle w:val="D2"/>
        <w:numPr>
          <w:ilvl w:val="0"/>
          <w:numId w:val="32"/>
        </w:numPr>
        <w:tabs>
          <w:tab w:val="clear" w:pos="792"/>
        </w:tabs>
        <w:spacing w:after="60"/>
        <w:rPr>
          <w:rFonts w:ascii="Arial" w:hAnsi="Arial" w:cs="CAEAPL+TimesNewRoman"/>
          <w:i/>
          <w:color w:val="000000"/>
          <w:sz w:val="20"/>
          <w:szCs w:val="23"/>
          <w:lang w:val="es-ES"/>
        </w:rPr>
      </w:pPr>
      <w:r w:rsidRPr="004C2182">
        <w:rPr>
          <w:rFonts w:ascii="Arial" w:hAnsi="Arial" w:cs="CAEAPL+TimesNewRoman"/>
          <w:i/>
          <w:color w:val="000000"/>
          <w:sz w:val="20"/>
          <w:szCs w:val="23"/>
          <w:lang w:val="es-ES"/>
        </w:rPr>
        <w:t>Revisar y avalar el proyecto de investigación.</w:t>
      </w:r>
    </w:p>
    <w:p w14:paraId="1AC1DC15" w14:textId="3347D5B7" w:rsidR="0078211D" w:rsidRPr="004C2182" w:rsidRDefault="0078211D" w:rsidP="0078211D">
      <w:pPr>
        <w:pStyle w:val="D2"/>
        <w:numPr>
          <w:ilvl w:val="0"/>
          <w:numId w:val="32"/>
        </w:numPr>
        <w:tabs>
          <w:tab w:val="clear" w:pos="792"/>
        </w:tabs>
        <w:spacing w:after="60"/>
        <w:rPr>
          <w:rFonts w:ascii="Arial" w:hAnsi="Arial" w:cs="CAEAPL+TimesNewRoman"/>
          <w:i/>
          <w:color w:val="000000"/>
          <w:sz w:val="20"/>
          <w:szCs w:val="23"/>
          <w:lang w:val="es-ES"/>
        </w:rPr>
      </w:pPr>
      <w:r w:rsidRPr="004C2182">
        <w:rPr>
          <w:rFonts w:ascii="Arial" w:hAnsi="Arial" w:cs="CAEAPL+TimesNewRoman"/>
          <w:i/>
          <w:color w:val="000000"/>
          <w:sz w:val="20"/>
          <w:szCs w:val="23"/>
          <w:lang w:val="es-ES"/>
        </w:rPr>
        <w:t>Asistir a las presentaciones del alumnado en las UEA que así lo requieren. En caso de faltas reiteradas podrán causar baja del comité de tutores.</w:t>
      </w:r>
    </w:p>
    <w:p w14:paraId="0F09813A" w14:textId="14783ABB" w:rsidR="0078211D" w:rsidRPr="004C2182" w:rsidRDefault="0078211D" w:rsidP="0078211D">
      <w:pPr>
        <w:pStyle w:val="D2"/>
        <w:numPr>
          <w:ilvl w:val="0"/>
          <w:numId w:val="32"/>
        </w:numPr>
        <w:tabs>
          <w:tab w:val="clear" w:pos="792"/>
        </w:tabs>
        <w:spacing w:after="60"/>
        <w:rPr>
          <w:rFonts w:ascii="Arial" w:hAnsi="Arial" w:cs="CAEAPL+TimesNewRoman"/>
          <w:i/>
          <w:color w:val="000000"/>
          <w:sz w:val="20"/>
          <w:szCs w:val="23"/>
          <w:lang w:val="es-ES"/>
        </w:rPr>
      </w:pPr>
      <w:r w:rsidRPr="004C2182">
        <w:rPr>
          <w:rFonts w:ascii="Arial" w:hAnsi="Arial" w:cs="CAEAPL+TimesNewRoman"/>
          <w:i/>
          <w:color w:val="000000"/>
          <w:sz w:val="20"/>
          <w:szCs w:val="23"/>
          <w:lang w:val="es-ES"/>
        </w:rPr>
        <w:t>Evaluar el desempeño del alumnado con respecto al desarrollo del proyecto de investigación y firmar las actas de evaluación.</w:t>
      </w:r>
    </w:p>
    <w:p w14:paraId="32AA1FFE" w14:textId="17D5C9D9" w:rsidR="0078211D" w:rsidRPr="004C2182" w:rsidRDefault="0078211D" w:rsidP="0078211D">
      <w:pPr>
        <w:pStyle w:val="D2"/>
        <w:numPr>
          <w:ilvl w:val="0"/>
          <w:numId w:val="32"/>
        </w:numPr>
        <w:tabs>
          <w:tab w:val="clear" w:pos="792"/>
        </w:tabs>
        <w:spacing w:after="60"/>
        <w:rPr>
          <w:rFonts w:ascii="Arial" w:hAnsi="Arial" w:cs="CAEAPL+TimesNewRoman"/>
          <w:i/>
          <w:color w:val="000000"/>
          <w:sz w:val="20"/>
          <w:szCs w:val="23"/>
          <w:lang w:val="es-ES"/>
        </w:rPr>
      </w:pPr>
      <w:r w:rsidRPr="004C2182">
        <w:rPr>
          <w:rFonts w:ascii="Arial" w:hAnsi="Arial" w:cs="CAEAPL+TimesNewRoman"/>
          <w:i/>
          <w:color w:val="000000"/>
          <w:sz w:val="20"/>
          <w:szCs w:val="23"/>
          <w:lang w:val="es-ES"/>
        </w:rPr>
        <w:t>Revisar la idónea comunicación de resultados para la Maestría o la tesis para el Doctorado, y recomendar las correcciones pertinentes.</w:t>
      </w:r>
    </w:p>
    <w:p w14:paraId="439A113D" w14:textId="77777777" w:rsidR="0078211D" w:rsidRPr="004C2182" w:rsidRDefault="0078211D" w:rsidP="0078211D">
      <w:pPr>
        <w:pStyle w:val="D2"/>
        <w:numPr>
          <w:ilvl w:val="0"/>
          <w:numId w:val="32"/>
        </w:numPr>
        <w:tabs>
          <w:tab w:val="clear" w:pos="792"/>
        </w:tabs>
        <w:spacing w:after="60"/>
        <w:rPr>
          <w:rFonts w:ascii="Arial" w:hAnsi="Arial" w:cs="CAEAPL+TimesNewRoman"/>
          <w:i/>
          <w:color w:val="000000"/>
          <w:sz w:val="20"/>
          <w:szCs w:val="23"/>
          <w:lang w:val="es-ES"/>
        </w:rPr>
      </w:pPr>
      <w:r w:rsidRPr="004C2182">
        <w:rPr>
          <w:rFonts w:ascii="Arial" w:hAnsi="Arial" w:cs="CAEAPL+TimesNewRoman"/>
          <w:i/>
          <w:color w:val="000000"/>
          <w:sz w:val="20"/>
          <w:szCs w:val="23"/>
          <w:lang w:val="es-ES"/>
        </w:rPr>
        <w:t>Solicitar a la CAPB el jurado para la presentación del examen de grado.</w:t>
      </w:r>
    </w:p>
    <w:p w14:paraId="75E4092B" w14:textId="77777777" w:rsidR="0078211D" w:rsidRPr="004C2182" w:rsidRDefault="0078211D" w:rsidP="00080C52">
      <w:pPr>
        <w:pStyle w:val="D2"/>
        <w:tabs>
          <w:tab w:val="clear" w:pos="864"/>
        </w:tabs>
        <w:spacing w:after="60"/>
        <w:ind w:left="792"/>
        <w:rPr>
          <w:rFonts w:ascii="Arial" w:hAnsi="Arial" w:cs="CAEAPL+TimesNewRoman"/>
          <w:i/>
          <w:color w:val="000000"/>
          <w:sz w:val="20"/>
          <w:szCs w:val="23"/>
          <w:lang w:val="es-ES"/>
        </w:rPr>
      </w:pPr>
    </w:p>
    <w:p w14:paraId="1E2D58F5" w14:textId="77777777" w:rsidR="00195174" w:rsidRPr="004C2182" w:rsidRDefault="00195174" w:rsidP="00576FB4">
      <w:pPr>
        <w:spacing w:after="120"/>
        <w:jc w:val="both"/>
        <w:rPr>
          <w:rFonts w:ascii="Arial" w:hAnsi="Arial" w:cs="Arial"/>
          <w:b/>
          <w:i/>
        </w:rPr>
      </w:pPr>
      <w:r w:rsidRPr="004C2182">
        <w:rPr>
          <w:rFonts w:ascii="Arial" w:hAnsi="Arial" w:cs="Arial"/>
          <w:b/>
          <w:i/>
        </w:rPr>
        <w:t>Corresponde al director y codirector</w:t>
      </w:r>
    </w:p>
    <w:p w14:paraId="03A720B8" w14:textId="5B20C7CA" w:rsidR="0078211D" w:rsidRPr="004C2182" w:rsidRDefault="0078211D" w:rsidP="0078211D">
      <w:pPr>
        <w:pStyle w:val="D2"/>
        <w:numPr>
          <w:ilvl w:val="0"/>
          <w:numId w:val="33"/>
        </w:numPr>
        <w:tabs>
          <w:tab w:val="clear" w:pos="792"/>
        </w:tabs>
        <w:spacing w:after="60"/>
        <w:rPr>
          <w:rFonts w:ascii="Arial" w:hAnsi="Arial" w:cs="CAEAPL+TimesNewRoman"/>
          <w:i/>
          <w:color w:val="000000"/>
          <w:sz w:val="20"/>
          <w:szCs w:val="23"/>
          <w:lang w:val="es-ES"/>
        </w:rPr>
      </w:pPr>
      <w:r w:rsidRPr="004C2182">
        <w:rPr>
          <w:rFonts w:ascii="Arial" w:hAnsi="Arial" w:cs="CAEAPL+TimesNewRoman"/>
          <w:i/>
          <w:color w:val="000000"/>
          <w:sz w:val="20"/>
          <w:szCs w:val="23"/>
          <w:lang w:val="es-ES"/>
        </w:rPr>
        <w:t>Revisar y avalar el proyecto de investigación del aspirante que será presentado ante la CAPB.</w:t>
      </w:r>
    </w:p>
    <w:p w14:paraId="115047FC" w14:textId="35AA185E" w:rsidR="0078211D" w:rsidRPr="004C2182" w:rsidRDefault="0078211D" w:rsidP="0078211D">
      <w:pPr>
        <w:pStyle w:val="D2"/>
        <w:numPr>
          <w:ilvl w:val="0"/>
          <w:numId w:val="33"/>
        </w:numPr>
        <w:tabs>
          <w:tab w:val="clear" w:pos="792"/>
        </w:tabs>
        <w:spacing w:after="60"/>
        <w:rPr>
          <w:rFonts w:ascii="Arial" w:hAnsi="Arial" w:cs="CAEAPL+TimesNewRoman"/>
          <w:i/>
          <w:color w:val="000000"/>
          <w:sz w:val="20"/>
          <w:szCs w:val="23"/>
          <w:lang w:val="es-ES"/>
        </w:rPr>
      </w:pPr>
      <w:r w:rsidRPr="004C2182">
        <w:rPr>
          <w:rFonts w:ascii="Arial" w:hAnsi="Arial" w:cs="CAEAPL+TimesNewRoman"/>
          <w:i/>
          <w:color w:val="000000"/>
          <w:sz w:val="20"/>
          <w:szCs w:val="23"/>
          <w:lang w:val="es-ES"/>
        </w:rPr>
        <w:t>Dirigir el proyecto de investigación que realice el(la) alumno(a). En el caso de que exista una codirección, el proyecto de investigación deberá ser dirigido de manera equitativa por ambos codirectores.</w:t>
      </w:r>
    </w:p>
    <w:p w14:paraId="5173DB59" w14:textId="246554B4" w:rsidR="0078211D" w:rsidRPr="004C2182" w:rsidRDefault="0078211D" w:rsidP="0078211D">
      <w:pPr>
        <w:pStyle w:val="D2"/>
        <w:numPr>
          <w:ilvl w:val="0"/>
          <w:numId w:val="33"/>
        </w:numPr>
        <w:tabs>
          <w:tab w:val="clear" w:pos="792"/>
        </w:tabs>
        <w:spacing w:after="60"/>
        <w:rPr>
          <w:rFonts w:ascii="Arial" w:hAnsi="Arial" w:cs="CAEAPL+TimesNewRoman"/>
          <w:i/>
          <w:color w:val="000000"/>
          <w:sz w:val="20"/>
          <w:szCs w:val="23"/>
          <w:lang w:val="es-ES"/>
        </w:rPr>
      </w:pPr>
      <w:r w:rsidRPr="004C2182">
        <w:rPr>
          <w:rFonts w:ascii="Arial" w:hAnsi="Arial" w:cs="CAEAPL+TimesNewRoman"/>
          <w:i/>
          <w:color w:val="000000"/>
          <w:sz w:val="20"/>
          <w:szCs w:val="23"/>
          <w:lang w:val="es-ES"/>
        </w:rPr>
        <w:lastRenderedPageBreak/>
        <w:t>Aportar los recursos materiales y económicos para la ejecución del proyecto de investigación, así como apoyar al alumnado para su participación en foros académicos en donde presente los avances de su investigación y en actividades académicas que consoliden su formación.</w:t>
      </w:r>
    </w:p>
    <w:p w14:paraId="3A11B900" w14:textId="1E26B61B" w:rsidR="0078211D" w:rsidRPr="004C2182" w:rsidRDefault="0078211D" w:rsidP="0078211D">
      <w:pPr>
        <w:pStyle w:val="D2"/>
        <w:numPr>
          <w:ilvl w:val="0"/>
          <w:numId w:val="33"/>
        </w:numPr>
        <w:tabs>
          <w:tab w:val="clear" w:pos="792"/>
        </w:tabs>
        <w:spacing w:after="60"/>
        <w:rPr>
          <w:rFonts w:ascii="Arial" w:hAnsi="Arial" w:cs="CAEAPL+TimesNewRoman"/>
          <w:i/>
          <w:color w:val="000000"/>
          <w:sz w:val="20"/>
          <w:szCs w:val="23"/>
          <w:lang w:val="es-ES"/>
        </w:rPr>
      </w:pPr>
      <w:r w:rsidRPr="004C2182">
        <w:rPr>
          <w:rFonts w:ascii="Arial" w:hAnsi="Arial" w:cs="CAEAPL+TimesNewRoman"/>
          <w:i/>
          <w:color w:val="000000"/>
          <w:sz w:val="20"/>
          <w:szCs w:val="23"/>
          <w:lang w:val="es-ES"/>
        </w:rPr>
        <w:t>Reunirse con el alumnado en forma sistemática y dar seguimiento a los avances del proyecto de investigación.</w:t>
      </w:r>
    </w:p>
    <w:p w14:paraId="0998F649" w14:textId="28CCCD03" w:rsidR="0078211D" w:rsidRPr="004C2182" w:rsidRDefault="0078211D" w:rsidP="0078211D">
      <w:pPr>
        <w:pStyle w:val="D2"/>
        <w:numPr>
          <w:ilvl w:val="0"/>
          <w:numId w:val="33"/>
        </w:numPr>
        <w:tabs>
          <w:tab w:val="clear" w:pos="792"/>
        </w:tabs>
        <w:spacing w:after="60"/>
        <w:rPr>
          <w:rFonts w:ascii="Arial" w:hAnsi="Arial" w:cs="CAEAPL+TimesNewRoman"/>
          <w:i/>
          <w:color w:val="000000"/>
          <w:sz w:val="20"/>
          <w:szCs w:val="23"/>
          <w:lang w:val="es-ES"/>
        </w:rPr>
      </w:pPr>
      <w:r w:rsidRPr="004C2182">
        <w:rPr>
          <w:rFonts w:ascii="Arial" w:hAnsi="Arial" w:cs="CAEAPL+TimesNewRoman"/>
          <w:i/>
          <w:color w:val="000000"/>
          <w:sz w:val="20"/>
          <w:szCs w:val="23"/>
          <w:lang w:val="es-ES"/>
        </w:rPr>
        <w:t>Analizar, discutir y avalar los informes trimestrales de avance del proyecto que el alumnado presentará ante la CAPB.</w:t>
      </w:r>
    </w:p>
    <w:p w14:paraId="73DAFA84" w14:textId="27CE2F3E" w:rsidR="0078211D" w:rsidRPr="004C2182" w:rsidRDefault="0078211D" w:rsidP="0078211D">
      <w:pPr>
        <w:pStyle w:val="D2"/>
        <w:numPr>
          <w:ilvl w:val="0"/>
          <w:numId w:val="33"/>
        </w:numPr>
        <w:tabs>
          <w:tab w:val="clear" w:pos="792"/>
        </w:tabs>
        <w:spacing w:after="60"/>
        <w:rPr>
          <w:rFonts w:ascii="Arial" w:hAnsi="Arial" w:cs="CAEAPL+TimesNewRoman"/>
          <w:i/>
          <w:color w:val="000000"/>
          <w:sz w:val="20"/>
          <w:szCs w:val="23"/>
          <w:lang w:val="es-ES"/>
        </w:rPr>
      </w:pPr>
      <w:r w:rsidRPr="004C2182">
        <w:rPr>
          <w:rFonts w:ascii="Arial" w:hAnsi="Arial" w:cs="CAEAPL+TimesNewRoman"/>
          <w:i/>
          <w:color w:val="000000"/>
          <w:sz w:val="20"/>
          <w:szCs w:val="23"/>
          <w:lang w:val="es-ES"/>
        </w:rPr>
        <w:t>Participar en la evaluación y firmar las actas de las UEA en que se requiera de acuerdo con el plan de estudios del Posgrado en Biotecnología.</w:t>
      </w:r>
    </w:p>
    <w:p w14:paraId="78E71C66" w14:textId="71158EA9" w:rsidR="0078211D" w:rsidRPr="004C2182" w:rsidRDefault="0078211D" w:rsidP="0078211D">
      <w:pPr>
        <w:pStyle w:val="D2"/>
        <w:numPr>
          <w:ilvl w:val="0"/>
          <w:numId w:val="33"/>
        </w:numPr>
        <w:tabs>
          <w:tab w:val="clear" w:pos="792"/>
        </w:tabs>
        <w:spacing w:after="60"/>
        <w:rPr>
          <w:rFonts w:ascii="Arial" w:hAnsi="Arial" w:cs="CAEAPL+TimesNewRoman"/>
          <w:i/>
          <w:color w:val="000000"/>
          <w:sz w:val="20"/>
          <w:szCs w:val="23"/>
          <w:lang w:val="es-ES"/>
        </w:rPr>
      </w:pPr>
      <w:r w:rsidRPr="004C2182">
        <w:rPr>
          <w:rFonts w:ascii="Arial" w:hAnsi="Arial" w:cs="CAEAPL+TimesNewRoman"/>
          <w:i/>
          <w:color w:val="000000"/>
          <w:sz w:val="20"/>
          <w:szCs w:val="23"/>
          <w:lang w:val="es-ES"/>
        </w:rPr>
        <w:t>Recomendar, los tópicos de las UEA que apoyen al desarrollo del proyecto de investigación.</w:t>
      </w:r>
    </w:p>
    <w:p w14:paraId="17939F51" w14:textId="15F537C1" w:rsidR="0078211D" w:rsidRPr="004C2182" w:rsidRDefault="0078211D" w:rsidP="0078211D">
      <w:pPr>
        <w:pStyle w:val="D2"/>
        <w:numPr>
          <w:ilvl w:val="0"/>
          <w:numId w:val="33"/>
        </w:numPr>
        <w:tabs>
          <w:tab w:val="clear" w:pos="792"/>
        </w:tabs>
        <w:spacing w:after="60"/>
        <w:rPr>
          <w:rFonts w:ascii="Arial" w:hAnsi="Arial" w:cs="CAEAPL+TimesNewRoman"/>
          <w:i/>
          <w:color w:val="000000"/>
          <w:sz w:val="20"/>
          <w:szCs w:val="23"/>
          <w:lang w:val="es-ES"/>
        </w:rPr>
      </w:pPr>
      <w:r w:rsidRPr="004C2182">
        <w:rPr>
          <w:rFonts w:ascii="Arial" w:hAnsi="Arial" w:cs="CAEAPL+TimesNewRoman"/>
          <w:i/>
          <w:color w:val="000000"/>
          <w:sz w:val="20"/>
          <w:szCs w:val="23"/>
          <w:lang w:val="es-ES"/>
        </w:rPr>
        <w:t>Orientar y supervisar la elaboración del artículo científico, en el caso de los alumnos(as) de Doctorado.</w:t>
      </w:r>
    </w:p>
    <w:p w14:paraId="4455184E" w14:textId="4A395316" w:rsidR="0078211D" w:rsidRPr="004C2182" w:rsidRDefault="0078211D" w:rsidP="0078211D">
      <w:pPr>
        <w:pStyle w:val="D2"/>
        <w:numPr>
          <w:ilvl w:val="0"/>
          <w:numId w:val="33"/>
        </w:numPr>
        <w:tabs>
          <w:tab w:val="clear" w:pos="792"/>
        </w:tabs>
        <w:spacing w:after="60"/>
        <w:rPr>
          <w:rFonts w:ascii="Arial" w:hAnsi="Arial" w:cs="CAEAPL+TimesNewRoman"/>
          <w:i/>
          <w:color w:val="000000"/>
          <w:sz w:val="20"/>
          <w:szCs w:val="23"/>
          <w:lang w:val="es-ES"/>
        </w:rPr>
      </w:pPr>
      <w:r w:rsidRPr="004C2182">
        <w:rPr>
          <w:rFonts w:ascii="Arial" w:hAnsi="Arial" w:cs="CAEAPL+TimesNewRoman"/>
          <w:i/>
          <w:color w:val="000000"/>
          <w:sz w:val="20"/>
          <w:szCs w:val="23"/>
          <w:lang w:val="es-ES"/>
        </w:rPr>
        <w:t>Supervisar, analizar, discutir y avalar la idónea comunicación de resultados o tesis de los alumnos.</w:t>
      </w:r>
    </w:p>
    <w:p w14:paraId="0F9239DC" w14:textId="77777777" w:rsidR="0078211D" w:rsidRPr="004C2182" w:rsidRDefault="0078211D" w:rsidP="0078211D">
      <w:pPr>
        <w:pStyle w:val="D2"/>
        <w:numPr>
          <w:ilvl w:val="0"/>
          <w:numId w:val="33"/>
        </w:numPr>
        <w:tabs>
          <w:tab w:val="clear" w:pos="792"/>
        </w:tabs>
        <w:spacing w:after="60"/>
        <w:rPr>
          <w:rFonts w:ascii="Arial" w:hAnsi="Arial" w:cs="CAEAPL+TimesNewRoman"/>
          <w:i/>
          <w:color w:val="000000"/>
          <w:sz w:val="20"/>
          <w:szCs w:val="23"/>
          <w:lang w:val="es-ES"/>
        </w:rPr>
      </w:pPr>
      <w:r w:rsidRPr="004C2182">
        <w:rPr>
          <w:rFonts w:ascii="Arial" w:hAnsi="Arial" w:cs="CAEAPL+TimesNewRoman"/>
          <w:i/>
          <w:color w:val="000000"/>
          <w:sz w:val="20"/>
          <w:szCs w:val="23"/>
          <w:lang w:val="es-ES"/>
        </w:rPr>
        <w:t xml:space="preserve">Informar por escrito a la CAPB todo lo relacionado con cambios en el proyecto de investigación, reestructuración del comité de tutores y asuntos relacionados con el avance </w:t>
      </w:r>
      <w:proofErr w:type="gramStart"/>
      <w:r w:rsidRPr="004C2182">
        <w:rPr>
          <w:rFonts w:ascii="Arial" w:hAnsi="Arial" w:cs="CAEAPL+TimesNewRoman"/>
          <w:i/>
          <w:color w:val="000000"/>
          <w:sz w:val="20"/>
          <w:szCs w:val="23"/>
          <w:lang w:val="es-ES"/>
        </w:rPr>
        <w:t>del(</w:t>
      </w:r>
      <w:proofErr w:type="gramEnd"/>
      <w:r w:rsidRPr="004C2182">
        <w:rPr>
          <w:rFonts w:ascii="Arial" w:hAnsi="Arial" w:cs="CAEAPL+TimesNewRoman"/>
          <w:i/>
          <w:color w:val="000000"/>
          <w:sz w:val="20"/>
          <w:szCs w:val="23"/>
          <w:lang w:val="es-ES"/>
        </w:rPr>
        <w:t>de la) alumno(a).</w:t>
      </w:r>
    </w:p>
    <w:p w14:paraId="69FF7DFF" w14:textId="77777777" w:rsidR="001F1A24" w:rsidRPr="004C2182" w:rsidRDefault="001F1A24" w:rsidP="0078211D">
      <w:pPr>
        <w:pStyle w:val="D2"/>
        <w:tabs>
          <w:tab w:val="clear" w:pos="864"/>
        </w:tabs>
        <w:spacing w:after="60"/>
        <w:ind w:left="792"/>
        <w:rPr>
          <w:rFonts w:ascii="Arial" w:hAnsi="Arial" w:cs="CAEAPL+TimesNewRoman"/>
          <w:b/>
          <w:bCs/>
          <w:iCs/>
          <w:color w:val="000000"/>
          <w:sz w:val="20"/>
          <w:szCs w:val="23"/>
          <w:lang w:val="es-ES"/>
        </w:rPr>
      </w:pPr>
    </w:p>
    <w:p w14:paraId="1CC3CE44" w14:textId="77574503" w:rsidR="0078211D" w:rsidRPr="004C2182" w:rsidRDefault="000E249C" w:rsidP="00576FB4">
      <w:pPr>
        <w:spacing w:after="120"/>
        <w:jc w:val="both"/>
        <w:rPr>
          <w:rFonts w:ascii="Arial" w:hAnsi="Arial" w:cs="Arial"/>
          <w:b/>
          <w:i/>
        </w:rPr>
      </w:pPr>
      <w:r w:rsidRPr="004C2182">
        <w:rPr>
          <w:rFonts w:ascii="Arial" w:hAnsi="Arial" w:cs="Arial"/>
          <w:b/>
          <w:i/>
        </w:rPr>
        <w:t>Corresponde a los asesores</w:t>
      </w:r>
    </w:p>
    <w:p w14:paraId="37A68FE7" w14:textId="77777777" w:rsidR="000E249C" w:rsidRPr="004C2182" w:rsidRDefault="000E249C" w:rsidP="001F1A24">
      <w:pPr>
        <w:pStyle w:val="D2"/>
        <w:spacing w:after="60"/>
        <w:ind w:left="851" w:hanging="419"/>
        <w:rPr>
          <w:rFonts w:ascii="Arial" w:hAnsi="Arial" w:cs="CAEAPL+TimesNewRoman"/>
          <w:i/>
          <w:color w:val="000000"/>
          <w:sz w:val="20"/>
          <w:szCs w:val="23"/>
          <w:lang w:val="es-ES"/>
        </w:rPr>
      </w:pPr>
      <w:r w:rsidRPr="004C2182">
        <w:rPr>
          <w:rFonts w:ascii="Arial" w:hAnsi="Arial" w:cs="CAEAPL+TimesNewRoman"/>
          <w:i/>
          <w:color w:val="000000"/>
          <w:sz w:val="20"/>
          <w:szCs w:val="23"/>
          <w:lang w:val="es-ES"/>
        </w:rPr>
        <w:t>a.</w:t>
      </w:r>
      <w:r w:rsidRPr="004C2182">
        <w:rPr>
          <w:rFonts w:ascii="Arial" w:hAnsi="Arial" w:cs="CAEAPL+TimesNewRoman"/>
          <w:i/>
          <w:color w:val="000000"/>
          <w:sz w:val="20"/>
          <w:szCs w:val="23"/>
          <w:lang w:val="es-ES"/>
        </w:rPr>
        <w:tab/>
        <w:t>Apoyar, analizar, discutir, supervisar y aportar ideas al trabajo de investigación que realice el alumnado.</w:t>
      </w:r>
    </w:p>
    <w:p w14:paraId="62629B06" w14:textId="77777777" w:rsidR="000E249C" w:rsidRPr="004C2182" w:rsidRDefault="000E249C" w:rsidP="001F1A24">
      <w:pPr>
        <w:pStyle w:val="D2"/>
        <w:spacing w:after="60"/>
        <w:ind w:left="851" w:hanging="419"/>
        <w:rPr>
          <w:rFonts w:ascii="Arial" w:hAnsi="Arial" w:cs="CAEAPL+TimesNewRoman"/>
          <w:i/>
          <w:color w:val="000000"/>
          <w:sz w:val="20"/>
          <w:szCs w:val="23"/>
          <w:lang w:val="es-ES"/>
        </w:rPr>
      </w:pPr>
      <w:r w:rsidRPr="004C2182">
        <w:rPr>
          <w:rFonts w:ascii="Arial" w:hAnsi="Arial" w:cs="CAEAPL+TimesNewRoman"/>
          <w:i/>
          <w:color w:val="000000"/>
          <w:sz w:val="20"/>
          <w:szCs w:val="23"/>
          <w:lang w:val="es-ES"/>
        </w:rPr>
        <w:t>b.</w:t>
      </w:r>
      <w:r w:rsidRPr="004C2182">
        <w:rPr>
          <w:rFonts w:ascii="Arial" w:hAnsi="Arial" w:cs="CAEAPL+TimesNewRoman"/>
          <w:i/>
          <w:color w:val="000000"/>
          <w:sz w:val="20"/>
          <w:szCs w:val="23"/>
          <w:lang w:val="es-ES"/>
        </w:rPr>
        <w:tab/>
        <w:t>Participar en la evaluación y firmar las actas de las UEA en que se requiera, de acuerdo con el plan de estudios del posgrado en biotecnología.</w:t>
      </w:r>
    </w:p>
    <w:p w14:paraId="59501B90" w14:textId="2EB6D2D4" w:rsidR="000E249C" w:rsidRPr="004C2182" w:rsidRDefault="000E249C" w:rsidP="001F1A24">
      <w:pPr>
        <w:pStyle w:val="D2"/>
        <w:tabs>
          <w:tab w:val="clear" w:pos="864"/>
        </w:tabs>
        <w:spacing w:after="60"/>
        <w:ind w:left="851" w:hanging="419"/>
        <w:rPr>
          <w:rFonts w:ascii="Arial" w:hAnsi="Arial" w:cs="CAEAPL+TimesNewRoman"/>
          <w:i/>
          <w:color w:val="000000"/>
          <w:sz w:val="20"/>
          <w:szCs w:val="23"/>
          <w:lang w:val="es-ES"/>
        </w:rPr>
      </w:pPr>
      <w:r w:rsidRPr="004C2182">
        <w:rPr>
          <w:rFonts w:ascii="Arial" w:hAnsi="Arial" w:cs="CAEAPL+TimesNewRoman"/>
          <w:i/>
          <w:color w:val="000000"/>
          <w:sz w:val="20"/>
          <w:szCs w:val="23"/>
          <w:lang w:val="es-ES"/>
        </w:rPr>
        <w:t>c.</w:t>
      </w:r>
      <w:r w:rsidRPr="004C2182">
        <w:rPr>
          <w:rFonts w:ascii="Arial" w:hAnsi="Arial" w:cs="CAEAPL+TimesNewRoman"/>
          <w:i/>
          <w:color w:val="000000"/>
          <w:sz w:val="20"/>
          <w:szCs w:val="23"/>
          <w:lang w:val="es-ES"/>
        </w:rPr>
        <w:tab/>
        <w:t>Revisar y avalar la idónea comunicación de resultados en el caso de la Maestría o tesis en el caso del Doctorado</w:t>
      </w:r>
    </w:p>
    <w:p w14:paraId="5A3638C3" w14:textId="77777777" w:rsidR="00195174" w:rsidRPr="004C2182" w:rsidRDefault="00195174" w:rsidP="00195174">
      <w:pPr>
        <w:jc w:val="both"/>
        <w:rPr>
          <w:rFonts w:ascii="Arial" w:hAnsi="Arial" w:cs="Arial"/>
          <w:sz w:val="22"/>
          <w:szCs w:val="22"/>
          <w:lang w:val="es-ES"/>
        </w:rPr>
      </w:pPr>
    </w:p>
    <w:p w14:paraId="6D2C8547" w14:textId="792F3AC3" w:rsidR="00195174" w:rsidRPr="004C2182" w:rsidRDefault="00195174" w:rsidP="00195174">
      <w:pPr>
        <w:pStyle w:val="Textoindependiente"/>
        <w:spacing w:after="120"/>
        <w:rPr>
          <w:rFonts w:cs="Arial"/>
          <w:sz w:val="22"/>
          <w:szCs w:val="22"/>
          <w:lang w:val="es-MX"/>
        </w:rPr>
      </w:pPr>
      <w:bookmarkStart w:id="40" w:name="_Hlk116933985"/>
      <w:r w:rsidRPr="004C2182">
        <w:rPr>
          <w:rFonts w:cs="Arial"/>
          <w:sz w:val="22"/>
          <w:szCs w:val="22"/>
          <w:lang w:val="es-MX"/>
        </w:rPr>
        <w:t>De acuerdo con lo establecido en</w:t>
      </w:r>
      <w:r w:rsidR="00B83CC8" w:rsidRPr="004C2182">
        <w:rPr>
          <w:rFonts w:cs="Arial"/>
          <w:sz w:val="22"/>
          <w:szCs w:val="22"/>
          <w:lang w:val="es-MX"/>
        </w:rPr>
        <w:t xml:space="preserve"> este M</w:t>
      </w:r>
      <w:r w:rsidRPr="004C2182">
        <w:rPr>
          <w:rFonts w:cs="Arial"/>
          <w:sz w:val="22"/>
          <w:szCs w:val="22"/>
          <w:lang w:val="es-MX"/>
        </w:rPr>
        <w:t>anual de Operaciones:</w:t>
      </w:r>
    </w:p>
    <w:p w14:paraId="6001D8F8" w14:textId="77777777" w:rsidR="000D4022" w:rsidRPr="004C2182" w:rsidRDefault="000D4022" w:rsidP="005F3B97">
      <w:pPr>
        <w:pStyle w:val="Textoindependiente3"/>
        <w:spacing w:after="120"/>
        <w:rPr>
          <w:b/>
          <w:bCs/>
          <w:i/>
          <w:sz w:val="22"/>
          <w:szCs w:val="22"/>
        </w:rPr>
      </w:pPr>
      <w:bookmarkStart w:id="41" w:name="_Toc190093146"/>
      <w:bookmarkEnd w:id="40"/>
      <w:r w:rsidRPr="004C2182">
        <w:rPr>
          <w:b/>
          <w:bCs/>
          <w:i/>
          <w:sz w:val="22"/>
        </w:rPr>
        <w:t>Director de Tesis de Doctorado</w:t>
      </w:r>
      <w:bookmarkEnd w:id="41"/>
    </w:p>
    <w:p w14:paraId="41ED9CC0" w14:textId="29F9FA1C" w:rsidR="00C14140" w:rsidRPr="004C2182" w:rsidRDefault="000D4022" w:rsidP="00C14140">
      <w:pPr>
        <w:pStyle w:val="Textoindependiente"/>
        <w:spacing w:after="120"/>
        <w:rPr>
          <w:rFonts w:cs="CAEAPL+TimesNewRoman"/>
          <w:color w:val="000000"/>
          <w:sz w:val="22"/>
          <w:szCs w:val="22"/>
          <w:lang w:val="es-ES"/>
        </w:rPr>
      </w:pPr>
      <w:r w:rsidRPr="004C2182">
        <w:rPr>
          <w:rFonts w:cs="Arial"/>
          <w:sz w:val="22"/>
          <w:szCs w:val="22"/>
          <w:lang w:val="es-ES"/>
        </w:rPr>
        <w:t xml:space="preserve">El </w:t>
      </w:r>
      <w:proofErr w:type="gramStart"/>
      <w:r w:rsidRPr="004C2182">
        <w:rPr>
          <w:rFonts w:cs="Arial"/>
          <w:sz w:val="22"/>
          <w:szCs w:val="22"/>
          <w:lang w:val="es-ES"/>
        </w:rPr>
        <w:t>Director</w:t>
      </w:r>
      <w:proofErr w:type="gramEnd"/>
      <w:r w:rsidR="00553572" w:rsidRPr="004C2182">
        <w:rPr>
          <w:rFonts w:cs="Arial"/>
          <w:sz w:val="22"/>
          <w:szCs w:val="22"/>
          <w:lang w:val="es-ES"/>
        </w:rPr>
        <w:t>(a)</w:t>
      </w:r>
      <w:r w:rsidRPr="004C2182">
        <w:rPr>
          <w:rFonts w:cs="Arial"/>
          <w:sz w:val="22"/>
          <w:szCs w:val="22"/>
          <w:lang w:val="es-ES"/>
        </w:rPr>
        <w:t xml:space="preserve"> </w:t>
      </w:r>
      <w:r w:rsidR="00C14140" w:rsidRPr="004C2182">
        <w:rPr>
          <w:rFonts w:cs="Arial"/>
          <w:sz w:val="22"/>
          <w:szCs w:val="22"/>
          <w:lang w:val="es-ES"/>
        </w:rPr>
        <w:t xml:space="preserve">o </w:t>
      </w:r>
      <w:r w:rsidR="00A24597" w:rsidRPr="004C2182">
        <w:rPr>
          <w:rFonts w:cs="Arial"/>
          <w:sz w:val="22"/>
          <w:szCs w:val="22"/>
          <w:lang w:val="es-ES"/>
        </w:rPr>
        <w:t>codirectores</w:t>
      </w:r>
      <w:r w:rsidR="00C14140" w:rsidRPr="004C2182">
        <w:rPr>
          <w:rFonts w:cs="Arial"/>
          <w:sz w:val="22"/>
          <w:szCs w:val="22"/>
          <w:lang w:val="es-ES"/>
        </w:rPr>
        <w:t xml:space="preserve"> </w:t>
      </w:r>
      <w:r w:rsidRPr="004C2182">
        <w:rPr>
          <w:rFonts w:cs="Arial"/>
          <w:sz w:val="22"/>
          <w:szCs w:val="22"/>
          <w:lang w:val="es-ES"/>
        </w:rPr>
        <w:t>de Tesis se designará</w:t>
      </w:r>
      <w:r w:rsidR="00553572" w:rsidRPr="004C2182">
        <w:rPr>
          <w:rFonts w:cs="Arial"/>
          <w:sz w:val="22"/>
          <w:szCs w:val="22"/>
          <w:lang w:val="es-ES"/>
        </w:rPr>
        <w:t>(</w:t>
      </w:r>
      <w:r w:rsidR="00C14140" w:rsidRPr="004C2182">
        <w:rPr>
          <w:rFonts w:cs="Arial"/>
          <w:sz w:val="22"/>
          <w:szCs w:val="22"/>
          <w:lang w:val="es-ES"/>
        </w:rPr>
        <w:t>n</w:t>
      </w:r>
      <w:r w:rsidR="00553572" w:rsidRPr="004C2182">
        <w:rPr>
          <w:rFonts w:cs="Arial"/>
          <w:sz w:val="22"/>
          <w:szCs w:val="22"/>
          <w:lang w:val="es-ES"/>
        </w:rPr>
        <w:t>)</w:t>
      </w:r>
      <w:r w:rsidRPr="004C2182">
        <w:rPr>
          <w:rFonts w:cs="Arial"/>
          <w:sz w:val="22"/>
          <w:szCs w:val="22"/>
          <w:lang w:val="es-ES"/>
        </w:rPr>
        <w:t xml:space="preserve"> en el momento en el que la CAPB acepte al alumno</w:t>
      </w:r>
      <w:r w:rsidR="00553572" w:rsidRPr="004C2182">
        <w:rPr>
          <w:rFonts w:cs="Arial"/>
          <w:sz w:val="22"/>
          <w:szCs w:val="22"/>
          <w:lang w:val="es-ES"/>
        </w:rPr>
        <w:t>(a)</w:t>
      </w:r>
      <w:r w:rsidRPr="004C2182">
        <w:rPr>
          <w:rFonts w:cs="Arial"/>
          <w:sz w:val="22"/>
          <w:szCs w:val="22"/>
          <w:lang w:val="es-ES"/>
        </w:rPr>
        <w:t xml:space="preserve"> al Doctorado en Biotecnología</w:t>
      </w:r>
      <w:r w:rsidR="00E02EA7" w:rsidRPr="004C2182">
        <w:rPr>
          <w:rFonts w:cs="Arial"/>
          <w:sz w:val="22"/>
          <w:szCs w:val="22"/>
          <w:lang w:val="es-ES"/>
        </w:rPr>
        <w:t>.</w:t>
      </w:r>
      <w:r w:rsidR="00C14140" w:rsidRPr="004C2182">
        <w:rPr>
          <w:rFonts w:cs="Arial"/>
          <w:sz w:val="22"/>
          <w:szCs w:val="22"/>
          <w:lang w:val="es-ES"/>
        </w:rPr>
        <w:t xml:space="preserve"> </w:t>
      </w:r>
      <w:r w:rsidR="00C14140" w:rsidRPr="004C2182">
        <w:rPr>
          <w:rFonts w:cs="Arial"/>
          <w:sz w:val="22"/>
          <w:szCs w:val="22"/>
          <w:lang w:val="es-MX"/>
        </w:rPr>
        <w:t xml:space="preserve">En el caso de que se contemple </w:t>
      </w:r>
      <w:r w:rsidR="00A24597" w:rsidRPr="004C2182">
        <w:rPr>
          <w:rFonts w:cs="Arial"/>
          <w:sz w:val="22"/>
          <w:szCs w:val="22"/>
          <w:lang w:val="es-MX"/>
        </w:rPr>
        <w:t>codirección</w:t>
      </w:r>
      <w:r w:rsidR="00F61A32" w:rsidRPr="004C2182">
        <w:rPr>
          <w:rFonts w:cs="Arial"/>
          <w:sz w:val="22"/>
          <w:szCs w:val="22"/>
          <w:lang w:val="es-MX"/>
        </w:rPr>
        <w:t>,</w:t>
      </w:r>
      <w:r w:rsidR="00C14140" w:rsidRPr="004C2182">
        <w:rPr>
          <w:rFonts w:cs="Arial"/>
          <w:sz w:val="22"/>
          <w:szCs w:val="22"/>
          <w:lang w:val="es-MX"/>
        </w:rPr>
        <w:t xml:space="preserve"> debe comunicarse a la CAPB</w:t>
      </w:r>
      <w:r w:rsidR="00D33398" w:rsidRPr="004C2182">
        <w:rPr>
          <w:rFonts w:cs="Arial"/>
          <w:sz w:val="22"/>
          <w:szCs w:val="22"/>
          <w:lang w:val="es-MX"/>
        </w:rPr>
        <w:t xml:space="preserve"> como máximo en el trimestre en que se </w:t>
      </w:r>
      <w:r w:rsidR="00F61A32" w:rsidRPr="004C2182">
        <w:rPr>
          <w:rFonts w:cs="Arial"/>
          <w:sz w:val="22"/>
          <w:szCs w:val="22"/>
          <w:lang w:val="es-MX"/>
        </w:rPr>
        <w:t>apruebe</w:t>
      </w:r>
      <w:r w:rsidR="00D33398" w:rsidRPr="004C2182">
        <w:rPr>
          <w:rFonts w:cs="Arial"/>
          <w:sz w:val="22"/>
          <w:szCs w:val="22"/>
          <w:lang w:val="es-MX"/>
        </w:rPr>
        <w:t xml:space="preserve"> el </w:t>
      </w:r>
      <w:r w:rsidR="00F61A32" w:rsidRPr="004C2182">
        <w:rPr>
          <w:rFonts w:cs="Arial"/>
          <w:sz w:val="22"/>
          <w:szCs w:val="22"/>
          <w:lang w:val="es-MX"/>
        </w:rPr>
        <w:t>Examen P</w:t>
      </w:r>
      <w:r w:rsidR="00D33398" w:rsidRPr="004C2182">
        <w:rPr>
          <w:rFonts w:cs="Arial"/>
          <w:sz w:val="22"/>
          <w:szCs w:val="22"/>
          <w:lang w:val="es-MX"/>
        </w:rPr>
        <w:t>redoctoral</w:t>
      </w:r>
      <w:r w:rsidR="00F61A32" w:rsidRPr="004C2182">
        <w:rPr>
          <w:rFonts w:cs="Arial"/>
          <w:sz w:val="22"/>
          <w:szCs w:val="22"/>
          <w:lang w:val="es-MX"/>
        </w:rPr>
        <w:t>. La CAPB analizará la propuesta</w:t>
      </w:r>
      <w:r w:rsidR="00C14140" w:rsidRPr="004C2182">
        <w:rPr>
          <w:rFonts w:cs="Arial"/>
          <w:sz w:val="22"/>
          <w:szCs w:val="22"/>
          <w:lang w:val="es-MX"/>
        </w:rPr>
        <w:t xml:space="preserve"> y, en su caso, </w:t>
      </w:r>
      <w:r w:rsidR="00F61A32" w:rsidRPr="004C2182">
        <w:rPr>
          <w:rFonts w:cs="Arial"/>
          <w:sz w:val="22"/>
          <w:szCs w:val="22"/>
          <w:lang w:val="es-MX"/>
        </w:rPr>
        <w:t>la ratificará</w:t>
      </w:r>
      <w:r w:rsidR="00C14140" w:rsidRPr="004C2182">
        <w:rPr>
          <w:rFonts w:cs="CAEAPL+TimesNewRoman"/>
          <w:color w:val="000000"/>
          <w:sz w:val="22"/>
          <w:szCs w:val="22"/>
          <w:lang w:val="es-ES"/>
        </w:rPr>
        <w:t xml:space="preserve">. </w:t>
      </w:r>
      <w:r w:rsidR="00F61A32" w:rsidRPr="004C2182">
        <w:rPr>
          <w:rFonts w:cs="CAEAPL+TimesNewRoman"/>
          <w:color w:val="000000"/>
          <w:sz w:val="22"/>
          <w:szCs w:val="22"/>
          <w:lang w:val="es-ES"/>
        </w:rPr>
        <w:t xml:space="preserve">El Coordinador(a) enviará </w:t>
      </w:r>
      <w:r w:rsidR="00C14140" w:rsidRPr="004C2182">
        <w:rPr>
          <w:rFonts w:cs="CAEAPL+TimesNewRoman"/>
          <w:color w:val="000000"/>
          <w:sz w:val="22"/>
          <w:szCs w:val="22"/>
          <w:lang w:val="es-ES"/>
        </w:rPr>
        <w:t xml:space="preserve">un oficio </w:t>
      </w:r>
      <w:r w:rsidR="00F61A32" w:rsidRPr="004C2182">
        <w:rPr>
          <w:rFonts w:cs="CAEAPL+TimesNewRoman"/>
          <w:color w:val="000000"/>
          <w:sz w:val="22"/>
          <w:szCs w:val="22"/>
          <w:lang w:val="es-ES"/>
        </w:rPr>
        <w:t>confirmando o rechazando</w:t>
      </w:r>
      <w:r w:rsidR="00C14140" w:rsidRPr="004C2182">
        <w:rPr>
          <w:rFonts w:cs="CAEAPL+TimesNewRoman"/>
          <w:color w:val="000000"/>
          <w:sz w:val="22"/>
          <w:szCs w:val="22"/>
          <w:lang w:val="es-ES"/>
        </w:rPr>
        <w:t xml:space="preserve"> la </w:t>
      </w:r>
      <w:r w:rsidR="00A24597" w:rsidRPr="004C2182">
        <w:rPr>
          <w:rFonts w:cs="CAEAPL+TimesNewRoman"/>
          <w:color w:val="000000"/>
          <w:sz w:val="22"/>
          <w:szCs w:val="22"/>
          <w:lang w:val="es-ES"/>
        </w:rPr>
        <w:t>codirección</w:t>
      </w:r>
      <w:r w:rsidR="00C14140" w:rsidRPr="004C2182">
        <w:rPr>
          <w:rFonts w:cs="CAEAPL+TimesNewRoman"/>
          <w:color w:val="000000"/>
          <w:sz w:val="22"/>
          <w:szCs w:val="22"/>
          <w:lang w:val="es-ES"/>
        </w:rPr>
        <w:t xml:space="preserve"> de </w:t>
      </w:r>
      <w:r w:rsidR="00553572" w:rsidRPr="004C2182">
        <w:rPr>
          <w:rFonts w:cs="CAEAPL+TimesNewRoman"/>
          <w:color w:val="000000"/>
          <w:sz w:val="22"/>
          <w:szCs w:val="22"/>
          <w:lang w:val="es-ES"/>
        </w:rPr>
        <w:t xml:space="preserve">la </w:t>
      </w:r>
      <w:r w:rsidR="00C14140" w:rsidRPr="004C2182">
        <w:rPr>
          <w:rFonts w:cs="CAEAPL+TimesNewRoman"/>
          <w:color w:val="000000"/>
          <w:sz w:val="22"/>
          <w:szCs w:val="22"/>
          <w:lang w:val="es-ES"/>
        </w:rPr>
        <w:t>tesis</w:t>
      </w:r>
      <w:r w:rsidR="00C14140" w:rsidRPr="004C2182">
        <w:rPr>
          <w:rFonts w:cs="Arial"/>
          <w:sz w:val="22"/>
          <w:szCs w:val="22"/>
          <w:lang w:val="es-ES"/>
        </w:rPr>
        <w:t>.</w:t>
      </w:r>
    </w:p>
    <w:p w14:paraId="53A358DA" w14:textId="2B7CCEB4" w:rsidR="00C14140" w:rsidRPr="004C2182" w:rsidRDefault="00C14140" w:rsidP="00C14140">
      <w:pPr>
        <w:pStyle w:val="Textoindependiente"/>
        <w:spacing w:after="120"/>
        <w:rPr>
          <w:rFonts w:cs="Arial"/>
          <w:sz w:val="22"/>
          <w:szCs w:val="22"/>
        </w:rPr>
      </w:pPr>
      <w:r w:rsidRPr="004C2182">
        <w:rPr>
          <w:rFonts w:cs="CAEAPL+TimesNewRoman"/>
          <w:color w:val="000000"/>
          <w:sz w:val="22"/>
          <w:szCs w:val="22"/>
          <w:lang w:val="es-ES"/>
        </w:rPr>
        <w:t xml:space="preserve">Para </w:t>
      </w:r>
      <w:r w:rsidR="00553572" w:rsidRPr="004C2182">
        <w:rPr>
          <w:rFonts w:cs="CAEAPL+TimesNewRoman"/>
          <w:color w:val="000000"/>
          <w:sz w:val="22"/>
          <w:szCs w:val="22"/>
          <w:lang w:val="es-ES"/>
        </w:rPr>
        <w:t>lo anterior,</w:t>
      </w:r>
      <w:r w:rsidR="00553572" w:rsidRPr="004C2182">
        <w:rPr>
          <w:rFonts w:cs="Arial"/>
          <w:sz w:val="22"/>
          <w:szCs w:val="22"/>
        </w:rPr>
        <w:t xml:space="preserve"> </w:t>
      </w:r>
      <w:r w:rsidRPr="004C2182">
        <w:rPr>
          <w:rFonts w:cs="Arial"/>
          <w:sz w:val="22"/>
          <w:szCs w:val="22"/>
        </w:rPr>
        <w:t xml:space="preserve">deben considerarse los criterios establecidos en la siguiente tabla para designar </w:t>
      </w:r>
      <w:proofErr w:type="gramStart"/>
      <w:r w:rsidRPr="004C2182">
        <w:rPr>
          <w:rFonts w:cs="Arial"/>
          <w:sz w:val="22"/>
          <w:szCs w:val="22"/>
        </w:rPr>
        <w:t>Director</w:t>
      </w:r>
      <w:proofErr w:type="gramEnd"/>
      <w:r w:rsidRPr="004C2182">
        <w:rPr>
          <w:rFonts w:cs="Arial"/>
          <w:sz w:val="22"/>
          <w:szCs w:val="22"/>
        </w:rPr>
        <w:t xml:space="preserve">, </w:t>
      </w:r>
      <w:r w:rsidR="00576FB4" w:rsidRPr="004C2182">
        <w:rPr>
          <w:rFonts w:cs="Arial"/>
          <w:sz w:val="22"/>
          <w:szCs w:val="22"/>
        </w:rPr>
        <w:t>Codirector</w:t>
      </w:r>
      <w:r w:rsidRPr="004C2182">
        <w:rPr>
          <w:rFonts w:cs="Arial"/>
          <w:sz w:val="22"/>
          <w:szCs w:val="22"/>
        </w:rPr>
        <w:t xml:space="preserve"> y Asesor. </w:t>
      </w:r>
    </w:p>
    <w:p w14:paraId="3C947AA3" w14:textId="77777777" w:rsidR="00C14140" w:rsidRPr="004C2182" w:rsidRDefault="00C14140" w:rsidP="00C14140">
      <w:pPr>
        <w:pStyle w:val="Textoindependiente3"/>
        <w:rPr>
          <w:rFonts w:cs="Arial"/>
          <w:sz w:val="22"/>
          <w:szCs w:val="22"/>
        </w:rPr>
      </w:pPr>
    </w:p>
    <w:tbl>
      <w:tblPr>
        <w:tblW w:w="0" w:type="auto"/>
        <w:jc w:val="center"/>
        <w:tblLayout w:type="fixed"/>
        <w:tblCellMar>
          <w:left w:w="70" w:type="dxa"/>
          <w:right w:w="70" w:type="dxa"/>
        </w:tblCellMar>
        <w:tblLook w:val="0000" w:firstRow="0" w:lastRow="0" w:firstColumn="0" w:lastColumn="0" w:noHBand="0" w:noVBand="0"/>
      </w:tblPr>
      <w:tblGrid>
        <w:gridCol w:w="1531"/>
        <w:gridCol w:w="2665"/>
        <w:gridCol w:w="1531"/>
        <w:gridCol w:w="1814"/>
        <w:gridCol w:w="1985"/>
      </w:tblGrid>
      <w:tr w:rsidR="00C14140" w:rsidRPr="004C2182" w14:paraId="7AFF8954" w14:textId="77777777" w:rsidTr="005B14D1">
        <w:trPr>
          <w:jc w:val="center"/>
        </w:trPr>
        <w:tc>
          <w:tcPr>
            <w:tcW w:w="1531" w:type="dxa"/>
            <w:tcBorders>
              <w:top w:val="single" w:sz="4" w:space="0" w:color="auto"/>
              <w:bottom w:val="single" w:sz="4" w:space="0" w:color="auto"/>
            </w:tcBorders>
            <w:vAlign w:val="center"/>
          </w:tcPr>
          <w:p w14:paraId="27319815" w14:textId="77777777" w:rsidR="00C14140" w:rsidRPr="004C2182" w:rsidRDefault="00C14140" w:rsidP="0089762C">
            <w:pPr>
              <w:pStyle w:val="Textoindependiente3"/>
              <w:spacing w:before="40" w:after="40"/>
              <w:jc w:val="left"/>
              <w:rPr>
                <w:rFonts w:cs="Arial"/>
                <w:b/>
                <w:sz w:val="20"/>
              </w:rPr>
            </w:pPr>
            <w:r w:rsidRPr="004C2182">
              <w:rPr>
                <w:rFonts w:cs="Arial"/>
                <w:b/>
                <w:sz w:val="20"/>
              </w:rPr>
              <w:t xml:space="preserve">Participación en el </w:t>
            </w:r>
            <w:r w:rsidR="0067648D" w:rsidRPr="004C2182">
              <w:rPr>
                <w:rFonts w:cs="Arial"/>
                <w:b/>
                <w:sz w:val="20"/>
              </w:rPr>
              <w:t>Comité de Tutores</w:t>
            </w:r>
          </w:p>
        </w:tc>
        <w:tc>
          <w:tcPr>
            <w:tcW w:w="2665" w:type="dxa"/>
            <w:tcBorders>
              <w:top w:val="single" w:sz="4" w:space="0" w:color="auto"/>
              <w:bottom w:val="single" w:sz="4" w:space="0" w:color="auto"/>
            </w:tcBorders>
            <w:vAlign w:val="center"/>
          </w:tcPr>
          <w:p w14:paraId="34A42171" w14:textId="5965C774" w:rsidR="00C14140" w:rsidRPr="004C2182" w:rsidRDefault="00C14140" w:rsidP="0089762C">
            <w:pPr>
              <w:pStyle w:val="Textoindependiente3"/>
              <w:spacing w:before="40" w:after="40"/>
              <w:jc w:val="left"/>
              <w:rPr>
                <w:rFonts w:cs="Arial"/>
                <w:b/>
                <w:sz w:val="20"/>
              </w:rPr>
            </w:pPr>
            <w:r w:rsidRPr="004C2182">
              <w:rPr>
                <w:rFonts w:cs="Arial"/>
                <w:b/>
                <w:sz w:val="20"/>
              </w:rPr>
              <w:t>Idea</w:t>
            </w:r>
            <w:r w:rsidR="00B83CC8" w:rsidRPr="004C2182">
              <w:rPr>
                <w:rFonts w:cs="Arial"/>
                <w:b/>
                <w:sz w:val="20"/>
              </w:rPr>
              <w:t xml:space="preserve">: </w:t>
            </w:r>
            <w:r w:rsidR="00DD7AA1" w:rsidRPr="004C2182">
              <w:rPr>
                <w:rFonts w:cs="Arial"/>
                <w:b/>
                <w:sz w:val="20"/>
              </w:rPr>
              <w:t>t</w:t>
            </w:r>
            <w:r w:rsidR="00B83CC8" w:rsidRPr="004C2182">
              <w:rPr>
                <w:rFonts w:cs="Arial"/>
                <w:b/>
                <w:sz w:val="20"/>
              </w:rPr>
              <w:t xml:space="preserve">ema de </w:t>
            </w:r>
            <w:r w:rsidR="00DD7AA1" w:rsidRPr="004C2182">
              <w:rPr>
                <w:rFonts w:cs="Arial"/>
                <w:b/>
                <w:sz w:val="20"/>
              </w:rPr>
              <w:t>t</w:t>
            </w:r>
            <w:r w:rsidR="00B83CC8" w:rsidRPr="004C2182">
              <w:rPr>
                <w:rFonts w:cs="Arial"/>
                <w:b/>
                <w:sz w:val="20"/>
              </w:rPr>
              <w:t>esis</w:t>
            </w:r>
          </w:p>
        </w:tc>
        <w:tc>
          <w:tcPr>
            <w:tcW w:w="1531" w:type="dxa"/>
            <w:tcBorders>
              <w:top w:val="single" w:sz="4" w:space="0" w:color="auto"/>
              <w:bottom w:val="single" w:sz="4" w:space="0" w:color="auto"/>
            </w:tcBorders>
            <w:vAlign w:val="center"/>
          </w:tcPr>
          <w:p w14:paraId="17A3AE4A" w14:textId="77777777" w:rsidR="00C14140" w:rsidRPr="004C2182" w:rsidRDefault="00C14140" w:rsidP="0089762C">
            <w:pPr>
              <w:pStyle w:val="Textoindependiente3"/>
              <w:spacing w:before="40" w:after="40"/>
              <w:jc w:val="left"/>
              <w:rPr>
                <w:rFonts w:cs="Arial"/>
                <w:b/>
                <w:sz w:val="20"/>
              </w:rPr>
            </w:pPr>
            <w:r w:rsidRPr="004C2182">
              <w:rPr>
                <w:rFonts w:cs="Arial"/>
                <w:b/>
                <w:sz w:val="20"/>
              </w:rPr>
              <w:t>Seguimiento</w:t>
            </w:r>
          </w:p>
        </w:tc>
        <w:tc>
          <w:tcPr>
            <w:tcW w:w="1814" w:type="dxa"/>
            <w:tcBorders>
              <w:top w:val="single" w:sz="4" w:space="0" w:color="auto"/>
              <w:bottom w:val="single" w:sz="4" w:space="0" w:color="auto"/>
            </w:tcBorders>
            <w:vAlign w:val="center"/>
          </w:tcPr>
          <w:p w14:paraId="7D62163C" w14:textId="0427FD3F" w:rsidR="00C14140" w:rsidRPr="004C2182" w:rsidRDefault="00C14140" w:rsidP="0089762C">
            <w:pPr>
              <w:pStyle w:val="Textoindependiente3"/>
              <w:spacing w:before="40" w:after="40"/>
              <w:jc w:val="left"/>
              <w:rPr>
                <w:rFonts w:cs="Arial"/>
                <w:b/>
                <w:sz w:val="20"/>
              </w:rPr>
            </w:pPr>
            <w:r w:rsidRPr="004C2182">
              <w:rPr>
                <w:rFonts w:cs="Arial"/>
                <w:b/>
                <w:sz w:val="20"/>
              </w:rPr>
              <w:t xml:space="preserve">Soporte </w:t>
            </w:r>
            <w:r w:rsidR="00DD7AA1" w:rsidRPr="004C2182">
              <w:rPr>
                <w:rFonts w:cs="Arial"/>
                <w:b/>
                <w:sz w:val="20"/>
              </w:rPr>
              <w:t>e</w:t>
            </w:r>
            <w:r w:rsidRPr="004C2182">
              <w:rPr>
                <w:rFonts w:cs="Arial"/>
                <w:b/>
                <w:sz w:val="20"/>
              </w:rPr>
              <w:t>conómico</w:t>
            </w:r>
          </w:p>
        </w:tc>
        <w:tc>
          <w:tcPr>
            <w:tcW w:w="1985" w:type="dxa"/>
            <w:tcBorders>
              <w:top w:val="single" w:sz="4" w:space="0" w:color="auto"/>
              <w:bottom w:val="single" w:sz="4" w:space="0" w:color="auto"/>
            </w:tcBorders>
            <w:vAlign w:val="center"/>
          </w:tcPr>
          <w:p w14:paraId="36FBF555" w14:textId="77777777" w:rsidR="00C14140" w:rsidRPr="004C2182" w:rsidRDefault="00C14140" w:rsidP="0089762C">
            <w:pPr>
              <w:pStyle w:val="Textoindependiente3"/>
              <w:spacing w:before="40" w:after="40"/>
              <w:jc w:val="left"/>
              <w:rPr>
                <w:rFonts w:cs="Arial"/>
                <w:b/>
                <w:sz w:val="20"/>
              </w:rPr>
            </w:pPr>
            <w:r w:rsidRPr="004C2182">
              <w:rPr>
                <w:rFonts w:cs="Arial"/>
                <w:b/>
                <w:sz w:val="20"/>
              </w:rPr>
              <w:t>Publicaciones</w:t>
            </w:r>
          </w:p>
        </w:tc>
      </w:tr>
      <w:tr w:rsidR="00C14140" w:rsidRPr="004C2182" w14:paraId="0A57EA4D" w14:textId="77777777" w:rsidTr="005B14D1">
        <w:trPr>
          <w:jc w:val="center"/>
        </w:trPr>
        <w:tc>
          <w:tcPr>
            <w:tcW w:w="1531" w:type="dxa"/>
            <w:tcBorders>
              <w:top w:val="single" w:sz="4" w:space="0" w:color="auto"/>
              <w:bottom w:val="single" w:sz="4" w:space="0" w:color="auto"/>
            </w:tcBorders>
            <w:vAlign w:val="center"/>
          </w:tcPr>
          <w:p w14:paraId="38445859" w14:textId="293DC2C3" w:rsidR="00C14140" w:rsidRPr="004C2182" w:rsidRDefault="00C14140" w:rsidP="0089762C">
            <w:pPr>
              <w:pStyle w:val="Textoindependiente3"/>
              <w:spacing w:before="40" w:after="40"/>
              <w:jc w:val="left"/>
              <w:rPr>
                <w:rFonts w:cs="Arial"/>
                <w:sz w:val="20"/>
              </w:rPr>
            </w:pPr>
            <w:r w:rsidRPr="004C2182">
              <w:rPr>
                <w:rFonts w:cs="Arial"/>
                <w:sz w:val="20"/>
              </w:rPr>
              <w:t>Director</w:t>
            </w:r>
            <w:r w:rsidR="00553572" w:rsidRPr="004C2182">
              <w:rPr>
                <w:rFonts w:cs="Arial"/>
                <w:sz w:val="20"/>
              </w:rPr>
              <w:t>(a)</w:t>
            </w:r>
          </w:p>
        </w:tc>
        <w:tc>
          <w:tcPr>
            <w:tcW w:w="2665" w:type="dxa"/>
            <w:tcBorders>
              <w:top w:val="single" w:sz="4" w:space="0" w:color="auto"/>
              <w:bottom w:val="single" w:sz="4" w:space="0" w:color="auto"/>
            </w:tcBorders>
            <w:vAlign w:val="center"/>
          </w:tcPr>
          <w:p w14:paraId="30FE197D" w14:textId="2C8E2CDA" w:rsidR="00C14140" w:rsidRPr="004C2182" w:rsidRDefault="00C14140" w:rsidP="0089762C">
            <w:pPr>
              <w:pStyle w:val="Textoindependiente3"/>
              <w:spacing w:before="40" w:after="40"/>
              <w:jc w:val="left"/>
              <w:rPr>
                <w:rFonts w:cs="Arial"/>
                <w:sz w:val="20"/>
              </w:rPr>
            </w:pPr>
            <w:r w:rsidRPr="004C2182">
              <w:rPr>
                <w:rFonts w:cs="Arial"/>
                <w:sz w:val="20"/>
              </w:rPr>
              <w:t>Creado</w:t>
            </w:r>
            <w:r w:rsidR="0060046D" w:rsidRPr="004C2182">
              <w:rPr>
                <w:rFonts w:cs="Arial"/>
                <w:sz w:val="20"/>
              </w:rPr>
              <w:t>r</w:t>
            </w:r>
            <w:r w:rsidRPr="004C2182">
              <w:rPr>
                <w:rFonts w:cs="Arial"/>
                <w:sz w:val="20"/>
              </w:rPr>
              <w:t xml:space="preserve"> de la idea original</w:t>
            </w:r>
          </w:p>
        </w:tc>
        <w:tc>
          <w:tcPr>
            <w:tcW w:w="1531" w:type="dxa"/>
            <w:tcBorders>
              <w:top w:val="single" w:sz="4" w:space="0" w:color="auto"/>
              <w:bottom w:val="single" w:sz="4" w:space="0" w:color="auto"/>
            </w:tcBorders>
            <w:vAlign w:val="center"/>
          </w:tcPr>
          <w:p w14:paraId="1F248B02" w14:textId="77777777" w:rsidR="00C14140" w:rsidRPr="004C2182" w:rsidRDefault="00C14140" w:rsidP="0089762C">
            <w:pPr>
              <w:pStyle w:val="Textoindependiente3"/>
              <w:spacing w:before="40" w:after="40"/>
              <w:jc w:val="left"/>
              <w:rPr>
                <w:rFonts w:cs="Arial"/>
                <w:sz w:val="20"/>
              </w:rPr>
            </w:pPr>
            <w:r w:rsidRPr="004C2182">
              <w:rPr>
                <w:rFonts w:cs="Arial"/>
                <w:sz w:val="20"/>
              </w:rPr>
              <w:t>Continuo</w:t>
            </w:r>
          </w:p>
        </w:tc>
        <w:tc>
          <w:tcPr>
            <w:tcW w:w="1814" w:type="dxa"/>
            <w:tcBorders>
              <w:top w:val="single" w:sz="4" w:space="0" w:color="auto"/>
              <w:bottom w:val="single" w:sz="4" w:space="0" w:color="auto"/>
            </w:tcBorders>
            <w:vAlign w:val="center"/>
          </w:tcPr>
          <w:p w14:paraId="57F580D9" w14:textId="77777777" w:rsidR="00C14140" w:rsidRPr="004C2182" w:rsidRDefault="00C14140" w:rsidP="0089762C">
            <w:pPr>
              <w:pStyle w:val="Textoindependiente3"/>
              <w:spacing w:before="40" w:after="40"/>
              <w:jc w:val="left"/>
              <w:rPr>
                <w:rFonts w:cs="Arial"/>
                <w:sz w:val="20"/>
              </w:rPr>
            </w:pPr>
            <w:r w:rsidRPr="004C2182">
              <w:rPr>
                <w:rFonts w:cs="Arial"/>
                <w:sz w:val="20"/>
              </w:rPr>
              <w:t>Mayoritario</w:t>
            </w:r>
          </w:p>
        </w:tc>
        <w:tc>
          <w:tcPr>
            <w:tcW w:w="1985" w:type="dxa"/>
            <w:tcBorders>
              <w:top w:val="single" w:sz="4" w:space="0" w:color="auto"/>
              <w:bottom w:val="single" w:sz="4" w:space="0" w:color="auto"/>
            </w:tcBorders>
            <w:vAlign w:val="center"/>
          </w:tcPr>
          <w:p w14:paraId="005CFCB9" w14:textId="6878459C" w:rsidR="00C14140" w:rsidRPr="004C2182" w:rsidRDefault="00C14140" w:rsidP="0089762C">
            <w:pPr>
              <w:pStyle w:val="Textoindependiente3"/>
              <w:spacing w:before="40" w:after="40"/>
              <w:jc w:val="left"/>
              <w:rPr>
                <w:rFonts w:cs="Arial"/>
                <w:sz w:val="20"/>
              </w:rPr>
            </w:pPr>
            <w:r w:rsidRPr="004C2182">
              <w:rPr>
                <w:rFonts w:cs="Arial"/>
                <w:sz w:val="20"/>
              </w:rPr>
              <w:t xml:space="preserve">Autor </w:t>
            </w:r>
            <w:r w:rsidR="0060046D" w:rsidRPr="004C2182">
              <w:rPr>
                <w:rFonts w:cs="Arial"/>
                <w:sz w:val="20"/>
              </w:rPr>
              <w:t xml:space="preserve">para </w:t>
            </w:r>
            <w:r w:rsidRPr="004C2182">
              <w:rPr>
                <w:rFonts w:cs="Arial"/>
                <w:sz w:val="20"/>
              </w:rPr>
              <w:t>correspondencia</w:t>
            </w:r>
          </w:p>
        </w:tc>
      </w:tr>
      <w:tr w:rsidR="00C14140" w:rsidRPr="004C2182" w14:paraId="2667117A" w14:textId="77777777" w:rsidTr="005B14D1">
        <w:trPr>
          <w:jc w:val="center"/>
        </w:trPr>
        <w:tc>
          <w:tcPr>
            <w:tcW w:w="1531" w:type="dxa"/>
            <w:tcBorders>
              <w:top w:val="single" w:sz="4" w:space="0" w:color="auto"/>
              <w:bottom w:val="single" w:sz="4" w:space="0" w:color="auto"/>
            </w:tcBorders>
            <w:vAlign w:val="center"/>
          </w:tcPr>
          <w:p w14:paraId="69C43C13" w14:textId="168E7BBC" w:rsidR="00C14140" w:rsidRPr="004C2182" w:rsidRDefault="00A24597" w:rsidP="0089762C">
            <w:pPr>
              <w:pStyle w:val="Textoindependiente3"/>
              <w:spacing w:before="40" w:after="40"/>
              <w:jc w:val="left"/>
              <w:rPr>
                <w:rFonts w:cs="Arial"/>
                <w:sz w:val="20"/>
              </w:rPr>
            </w:pPr>
            <w:r w:rsidRPr="004C2182">
              <w:rPr>
                <w:rFonts w:cs="Arial"/>
                <w:sz w:val="20"/>
              </w:rPr>
              <w:t>Codirector</w:t>
            </w:r>
            <w:r w:rsidR="00553572" w:rsidRPr="004C2182">
              <w:rPr>
                <w:rFonts w:cs="Arial"/>
                <w:sz w:val="20"/>
              </w:rPr>
              <w:t>(a)</w:t>
            </w:r>
          </w:p>
        </w:tc>
        <w:tc>
          <w:tcPr>
            <w:tcW w:w="2665" w:type="dxa"/>
            <w:tcBorders>
              <w:top w:val="single" w:sz="4" w:space="0" w:color="auto"/>
              <w:bottom w:val="single" w:sz="4" w:space="0" w:color="auto"/>
            </w:tcBorders>
            <w:vAlign w:val="center"/>
          </w:tcPr>
          <w:p w14:paraId="2841A4A6" w14:textId="77777777" w:rsidR="00C14140" w:rsidRPr="004C2182" w:rsidRDefault="00C14140" w:rsidP="0089762C">
            <w:pPr>
              <w:pStyle w:val="Textoindependiente3"/>
              <w:spacing w:before="40" w:after="40"/>
              <w:jc w:val="left"/>
              <w:rPr>
                <w:rFonts w:cs="Arial"/>
                <w:sz w:val="20"/>
              </w:rPr>
            </w:pPr>
            <w:r w:rsidRPr="004C2182">
              <w:rPr>
                <w:rFonts w:cs="Arial"/>
                <w:sz w:val="20"/>
              </w:rPr>
              <w:t>Contribuye de manera relevante a la idea original</w:t>
            </w:r>
          </w:p>
        </w:tc>
        <w:tc>
          <w:tcPr>
            <w:tcW w:w="1531" w:type="dxa"/>
            <w:tcBorders>
              <w:top w:val="single" w:sz="4" w:space="0" w:color="auto"/>
              <w:bottom w:val="single" w:sz="4" w:space="0" w:color="auto"/>
            </w:tcBorders>
            <w:vAlign w:val="center"/>
          </w:tcPr>
          <w:p w14:paraId="7956333E" w14:textId="77777777" w:rsidR="00C14140" w:rsidRPr="004C2182" w:rsidRDefault="00C14140" w:rsidP="0089762C">
            <w:pPr>
              <w:pStyle w:val="Textoindependiente3"/>
              <w:spacing w:before="40" w:after="40"/>
              <w:jc w:val="left"/>
              <w:rPr>
                <w:rFonts w:cs="Arial"/>
                <w:sz w:val="20"/>
              </w:rPr>
            </w:pPr>
            <w:r w:rsidRPr="004C2182">
              <w:rPr>
                <w:rFonts w:cs="Arial"/>
                <w:sz w:val="20"/>
              </w:rPr>
              <w:t>Muy frecuente</w:t>
            </w:r>
          </w:p>
        </w:tc>
        <w:tc>
          <w:tcPr>
            <w:tcW w:w="1814" w:type="dxa"/>
            <w:tcBorders>
              <w:top w:val="single" w:sz="4" w:space="0" w:color="auto"/>
              <w:bottom w:val="single" w:sz="4" w:space="0" w:color="auto"/>
            </w:tcBorders>
            <w:vAlign w:val="center"/>
          </w:tcPr>
          <w:p w14:paraId="7AF8C18A" w14:textId="77777777" w:rsidR="00C14140" w:rsidRPr="004C2182" w:rsidRDefault="00C14140" w:rsidP="0089762C">
            <w:pPr>
              <w:pStyle w:val="Textoindependiente3"/>
              <w:spacing w:before="40" w:after="40"/>
              <w:jc w:val="left"/>
              <w:rPr>
                <w:rFonts w:cs="Arial"/>
                <w:sz w:val="20"/>
              </w:rPr>
            </w:pPr>
            <w:r w:rsidRPr="004C2182">
              <w:rPr>
                <w:rFonts w:cs="Arial"/>
                <w:sz w:val="20"/>
              </w:rPr>
              <w:t>Participa</w:t>
            </w:r>
          </w:p>
        </w:tc>
        <w:tc>
          <w:tcPr>
            <w:tcW w:w="1985" w:type="dxa"/>
            <w:tcBorders>
              <w:top w:val="single" w:sz="4" w:space="0" w:color="auto"/>
              <w:bottom w:val="single" w:sz="4" w:space="0" w:color="auto"/>
            </w:tcBorders>
            <w:vAlign w:val="center"/>
          </w:tcPr>
          <w:p w14:paraId="3425BA41" w14:textId="77777777" w:rsidR="00C14140" w:rsidRPr="004C2182" w:rsidRDefault="00C14140" w:rsidP="0089762C">
            <w:pPr>
              <w:pStyle w:val="Textoindependiente3"/>
              <w:spacing w:before="40" w:after="40"/>
              <w:jc w:val="left"/>
              <w:rPr>
                <w:rFonts w:cs="Arial"/>
                <w:sz w:val="20"/>
              </w:rPr>
            </w:pPr>
            <w:r w:rsidRPr="004C2182">
              <w:rPr>
                <w:rFonts w:cs="Arial"/>
                <w:sz w:val="20"/>
              </w:rPr>
              <w:t>Autor</w:t>
            </w:r>
          </w:p>
        </w:tc>
      </w:tr>
      <w:tr w:rsidR="00C14140" w:rsidRPr="00F80EBB" w14:paraId="5CE8234C" w14:textId="77777777" w:rsidTr="005B14D1">
        <w:trPr>
          <w:jc w:val="center"/>
        </w:trPr>
        <w:tc>
          <w:tcPr>
            <w:tcW w:w="1531" w:type="dxa"/>
            <w:tcBorders>
              <w:top w:val="single" w:sz="4" w:space="0" w:color="auto"/>
              <w:bottom w:val="single" w:sz="4" w:space="0" w:color="auto"/>
            </w:tcBorders>
            <w:vAlign w:val="center"/>
          </w:tcPr>
          <w:p w14:paraId="5B164232" w14:textId="79CA4796" w:rsidR="00C14140" w:rsidRPr="004C2182" w:rsidRDefault="00C14140" w:rsidP="0089762C">
            <w:pPr>
              <w:pStyle w:val="Textoindependiente3"/>
              <w:spacing w:before="40" w:after="40"/>
              <w:jc w:val="left"/>
              <w:rPr>
                <w:rFonts w:cs="Arial"/>
                <w:sz w:val="20"/>
              </w:rPr>
            </w:pPr>
            <w:r w:rsidRPr="004C2182">
              <w:rPr>
                <w:rFonts w:cs="Arial"/>
                <w:sz w:val="20"/>
              </w:rPr>
              <w:t>Asesor</w:t>
            </w:r>
            <w:r w:rsidR="00553572" w:rsidRPr="004C2182">
              <w:rPr>
                <w:rFonts w:cs="Arial"/>
                <w:sz w:val="20"/>
              </w:rPr>
              <w:t>(a)</w:t>
            </w:r>
          </w:p>
        </w:tc>
        <w:tc>
          <w:tcPr>
            <w:tcW w:w="2665" w:type="dxa"/>
            <w:tcBorders>
              <w:top w:val="single" w:sz="4" w:space="0" w:color="auto"/>
              <w:bottom w:val="single" w:sz="4" w:space="0" w:color="auto"/>
            </w:tcBorders>
            <w:vAlign w:val="center"/>
          </w:tcPr>
          <w:p w14:paraId="7FF65FF0" w14:textId="77777777" w:rsidR="00C14140" w:rsidRPr="004C2182" w:rsidRDefault="00C14140" w:rsidP="0089762C">
            <w:pPr>
              <w:pStyle w:val="Textoindependiente3"/>
              <w:spacing w:before="40" w:after="40"/>
              <w:jc w:val="left"/>
              <w:rPr>
                <w:rFonts w:cs="Arial"/>
                <w:sz w:val="20"/>
              </w:rPr>
            </w:pPr>
            <w:r w:rsidRPr="004C2182">
              <w:rPr>
                <w:rFonts w:cs="Arial"/>
                <w:sz w:val="20"/>
              </w:rPr>
              <w:t>Contribuye a las discusiones, aporta técnicas</w:t>
            </w:r>
          </w:p>
        </w:tc>
        <w:tc>
          <w:tcPr>
            <w:tcW w:w="1531" w:type="dxa"/>
            <w:tcBorders>
              <w:top w:val="single" w:sz="4" w:space="0" w:color="auto"/>
              <w:bottom w:val="single" w:sz="4" w:space="0" w:color="auto"/>
            </w:tcBorders>
            <w:vAlign w:val="center"/>
          </w:tcPr>
          <w:p w14:paraId="29CB69FB" w14:textId="77777777" w:rsidR="00C14140" w:rsidRPr="004C2182" w:rsidRDefault="00C14140" w:rsidP="0089762C">
            <w:pPr>
              <w:pStyle w:val="Textoindependiente3"/>
              <w:spacing w:before="40" w:after="40"/>
              <w:jc w:val="left"/>
              <w:rPr>
                <w:rFonts w:cs="Arial"/>
                <w:sz w:val="20"/>
              </w:rPr>
            </w:pPr>
            <w:r w:rsidRPr="004C2182">
              <w:rPr>
                <w:rFonts w:cs="Arial"/>
                <w:sz w:val="20"/>
              </w:rPr>
              <w:t>Relativo</w:t>
            </w:r>
          </w:p>
        </w:tc>
        <w:tc>
          <w:tcPr>
            <w:tcW w:w="1814" w:type="dxa"/>
            <w:tcBorders>
              <w:top w:val="single" w:sz="4" w:space="0" w:color="auto"/>
              <w:bottom w:val="single" w:sz="4" w:space="0" w:color="auto"/>
            </w:tcBorders>
            <w:vAlign w:val="center"/>
          </w:tcPr>
          <w:p w14:paraId="7BAD9C52" w14:textId="77777777" w:rsidR="00C14140" w:rsidRPr="004C2182" w:rsidRDefault="00C14140" w:rsidP="0089762C">
            <w:pPr>
              <w:pStyle w:val="Textoindependiente3"/>
              <w:spacing w:before="40" w:after="40"/>
              <w:jc w:val="left"/>
              <w:rPr>
                <w:rFonts w:cs="Arial"/>
                <w:sz w:val="20"/>
              </w:rPr>
            </w:pPr>
            <w:r w:rsidRPr="004C2182">
              <w:rPr>
                <w:rFonts w:cs="Arial"/>
                <w:sz w:val="20"/>
              </w:rPr>
              <w:t>No necesariamente</w:t>
            </w:r>
          </w:p>
        </w:tc>
        <w:tc>
          <w:tcPr>
            <w:tcW w:w="1985" w:type="dxa"/>
            <w:tcBorders>
              <w:top w:val="single" w:sz="4" w:space="0" w:color="auto"/>
              <w:bottom w:val="single" w:sz="4" w:space="0" w:color="auto"/>
            </w:tcBorders>
            <w:vAlign w:val="center"/>
          </w:tcPr>
          <w:p w14:paraId="4E52E355" w14:textId="77777777" w:rsidR="00C14140" w:rsidRPr="00F80EBB" w:rsidRDefault="00C14140" w:rsidP="0089762C">
            <w:pPr>
              <w:pStyle w:val="Textoindependiente3"/>
              <w:spacing w:before="40" w:after="40"/>
              <w:jc w:val="left"/>
              <w:rPr>
                <w:rFonts w:cs="Arial"/>
                <w:sz w:val="20"/>
              </w:rPr>
            </w:pPr>
            <w:r w:rsidRPr="004C2182">
              <w:rPr>
                <w:rFonts w:cs="Arial"/>
                <w:sz w:val="20"/>
              </w:rPr>
              <w:t>No necesariamente participa</w:t>
            </w:r>
          </w:p>
        </w:tc>
      </w:tr>
    </w:tbl>
    <w:p w14:paraId="15EF7A98" w14:textId="77777777" w:rsidR="00C14140" w:rsidRDefault="00C14140" w:rsidP="005F3B97">
      <w:pPr>
        <w:spacing w:after="120"/>
        <w:jc w:val="both"/>
        <w:rPr>
          <w:rFonts w:ascii="Arial" w:hAnsi="Arial" w:cs="Arial"/>
          <w:sz w:val="22"/>
          <w:szCs w:val="22"/>
          <w:lang w:val="es-ES"/>
        </w:rPr>
      </w:pPr>
    </w:p>
    <w:p w14:paraId="1F3ED431" w14:textId="77777777" w:rsidR="000D4022" w:rsidRPr="00E02EA7" w:rsidRDefault="000D4022" w:rsidP="005F3B97">
      <w:pPr>
        <w:pStyle w:val="Textoindependiente3"/>
        <w:spacing w:after="120"/>
        <w:rPr>
          <w:b/>
          <w:bCs/>
          <w:i/>
          <w:sz w:val="22"/>
        </w:rPr>
      </w:pPr>
      <w:bookmarkStart w:id="42" w:name="_Toc190093147"/>
      <w:r w:rsidRPr="00E02EA7">
        <w:rPr>
          <w:b/>
          <w:bCs/>
          <w:i/>
          <w:sz w:val="22"/>
        </w:rPr>
        <w:t xml:space="preserve">Integrantes del </w:t>
      </w:r>
      <w:r w:rsidR="005F3B97">
        <w:rPr>
          <w:b/>
          <w:bCs/>
          <w:i/>
          <w:sz w:val="22"/>
        </w:rPr>
        <w:t>Comité de Tutores</w:t>
      </w:r>
      <w:r w:rsidRPr="00E02EA7">
        <w:rPr>
          <w:b/>
          <w:bCs/>
          <w:i/>
          <w:sz w:val="22"/>
        </w:rPr>
        <w:t xml:space="preserve"> de Tesis de Doctorado</w:t>
      </w:r>
      <w:bookmarkEnd w:id="42"/>
    </w:p>
    <w:p w14:paraId="5AD79F5A" w14:textId="3E794021" w:rsidR="00C14140" w:rsidRDefault="009B20C1" w:rsidP="005F3B97">
      <w:pPr>
        <w:pStyle w:val="Textoindependiente3"/>
        <w:spacing w:after="120"/>
        <w:rPr>
          <w:rFonts w:cs="Arial"/>
          <w:sz w:val="22"/>
          <w:szCs w:val="22"/>
        </w:rPr>
      </w:pPr>
      <w:r>
        <w:rPr>
          <w:rFonts w:cs="Arial"/>
          <w:sz w:val="22"/>
          <w:szCs w:val="22"/>
        </w:rPr>
        <w:lastRenderedPageBreak/>
        <w:t xml:space="preserve">Para </w:t>
      </w:r>
      <w:r w:rsidR="004C2182">
        <w:rPr>
          <w:rFonts w:cs="Arial"/>
          <w:sz w:val="22"/>
          <w:szCs w:val="22"/>
        </w:rPr>
        <w:t>el alumnado</w:t>
      </w:r>
      <w:r w:rsidR="000D4022" w:rsidRPr="00C14140">
        <w:rPr>
          <w:rFonts w:cs="Arial"/>
          <w:sz w:val="22"/>
          <w:szCs w:val="22"/>
        </w:rPr>
        <w:t xml:space="preserve"> que </w:t>
      </w:r>
      <w:r w:rsidR="00C14140" w:rsidRPr="00C14140">
        <w:rPr>
          <w:rFonts w:cs="Arial"/>
          <w:sz w:val="22"/>
          <w:szCs w:val="22"/>
        </w:rPr>
        <w:t>ingres</w:t>
      </w:r>
      <w:r w:rsidR="004C2182">
        <w:rPr>
          <w:rFonts w:cs="Arial"/>
          <w:sz w:val="22"/>
          <w:szCs w:val="22"/>
        </w:rPr>
        <w:t>ó</w:t>
      </w:r>
      <w:r>
        <w:rPr>
          <w:rFonts w:cs="Arial"/>
          <w:sz w:val="22"/>
          <w:szCs w:val="22"/>
        </w:rPr>
        <w:t xml:space="preserve"> al </w:t>
      </w:r>
      <w:r w:rsidR="002117A3">
        <w:rPr>
          <w:rFonts w:cs="Arial"/>
          <w:sz w:val="22"/>
          <w:szCs w:val="22"/>
        </w:rPr>
        <w:t>Doctorado,</w:t>
      </w:r>
      <w:r w:rsidR="000D4022" w:rsidRPr="00C14140">
        <w:rPr>
          <w:rFonts w:cs="Arial"/>
          <w:sz w:val="22"/>
          <w:szCs w:val="22"/>
        </w:rPr>
        <w:t xml:space="preserve"> en la semana 11 del </w:t>
      </w:r>
      <w:r w:rsidR="00DF699A" w:rsidRPr="00C14140">
        <w:rPr>
          <w:rFonts w:cs="Arial"/>
          <w:sz w:val="22"/>
          <w:szCs w:val="22"/>
        </w:rPr>
        <w:t>trimestre</w:t>
      </w:r>
      <w:r w:rsidR="000D4022" w:rsidRPr="00C14140">
        <w:rPr>
          <w:rFonts w:cs="Arial"/>
          <w:sz w:val="22"/>
          <w:szCs w:val="22"/>
        </w:rPr>
        <w:t xml:space="preserve"> I</w:t>
      </w:r>
      <w:r>
        <w:rPr>
          <w:rFonts w:cs="Arial"/>
          <w:sz w:val="22"/>
          <w:szCs w:val="22"/>
        </w:rPr>
        <w:t>,</w:t>
      </w:r>
      <w:r w:rsidR="000D4022" w:rsidRPr="00C14140">
        <w:rPr>
          <w:rFonts w:cs="Arial"/>
          <w:sz w:val="22"/>
          <w:szCs w:val="22"/>
        </w:rPr>
        <w:t xml:space="preserve"> los directores de tesis deberán enviar a la CAPB </w:t>
      </w:r>
      <w:r w:rsidR="004C2182">
        <w:rPr>
          <w:rFonts w:cs="Arial"/>
          <w:sz w:val="22"/>
          <w:szCs w:val="22"/>
        </w:rPr>
        <w:t>la</w:t>
      </w:r>
      <w:r w:rsidR="000D4022" w:rsidRPr="00C14140">
        <w:rPr>
          <w:rFonts w:cs="Arial"/>
          <w:sz w:val="22"/>
          <w:szCs w:val="22"/>
        </w:rPr>
        <w:t xml:space="preserve"> propuesta de </w:t>
      </w:r>
      <w:r w:rsidR="00C14140">
        <w:rPr>
          <w:rFonts w:cs="Arial"/>
          <w:sz w:val="22"/>
          <w:szCs w:val="22"/>
        </w:rPr>
        <w:t>dos</w:t>
      </w:r>
      <w:r w:rsidR="000D4022" w:rsidRPr="00C14140">
        <w:rPr>
          <w:rFonts w:cs="Arial"/>
          <w:sz w:val="22"/>
          <w:szCs w:val="22"/>
        </w:rPr>
        <w:t xml:space="preserve"> posibles asesores que, junto con el </w:t>
      </w:r>
      <w:proofErr w:type="gramStart"/>
      <w:r w:rsidR="000D4022" w:rsidRPr="00C14140">
        <w:rPr>
          <w:rFonts w:cs="Arial"/>
          <w:sz w:val="22"/>
          <w:szCs w:val="22"/>
        </w:rPr>
        <w:t>Director</w:t>
      </w:r>
      <w:proofErr w:type="gramEnd"/>
      <w:r w:rsidR="00071841">
        <w:rPr>
          <w:rFonts w:cs="Arial"/>
          <w:sz w:val="22"/>
          <w:szCs w:val="22"/>
        </w:rPr>
        <w:t>(a)</w:t>
      </w:r>
      <w:r w:rsidR="000D4022" w:rsidRPr="00C14140">
        <w:rPr>
          <w:rFonts w:cs="Arial"/>
          <w:sz w:val="22"/>
          <w:szCs w:val="22"/>
        </w:rPr>
        <w:t xml:space="preserve">, integrarán el </w:t>
      </w:r>
      <w:r w:rsidR="005F3B97" w:rsidRPr="00C14140">
        <w:rPr>
          <w:rFonts w:cs="Arial"/>
          <w:sz w:val="22"/>
          <w:szCs w:val="22"/>
        </w:rPr>
        <w:t>Comité de Tutores</w:t>
      </w:r>
      <w:r w:rsidR="000D4022" w:rsidRPr="00C14140">
        <w:rPr>
          <w:rFonts w:cs="Arial"/>
          <w:sz w:val="22"/>
          <w:szCs w:val="22"/>
        </w:rPr>
        <w:t xml:space="preserve"> del alumno</w:t>
      </w:r>
      <w:r w:rsidR="00071841">
        <w:rPr>
          <w:rFonts w:cs="Arial"/>
          <w:sz w:val="22"/>
          <w:szCs w:val="22"/>
        </w:rPr>
        <w:t>,</w:t>
      </w:r>
      <w:r w:rsidR="000D4022" w:rsidRPr="00C14140">
        <w:rPr>
          <w:rFonts w:cs="Arial"/>
          <w:sz w:val="22"/>
          <w:szCs w:val="22"/>
        </w:rPr>
        <w:t xml:space="preserve"> para lo </w:t>
      </w:r>
      <w:r w:rsidR="00C14140">
        <w:rPr>
          <w:rFonts w:cs="Arial"/>
          <w:sz w:val="22"/>
          <w:szCs w:val="22"/>
        </w:rPr>
        <w:t xml:space="preserve">que </w:t>
      </w:r>
      <w:r w:rsidR="000D4022" w:rsidRPr="00C14140">
        <w:rPr>
          <w:rFonts w:cs="Arial"/>
          <w:sz w:val="22"/>
          <w:szCs w:val="22"/>
        </w:rPr>
        <w:t xml:space="preserve">deberán considerar lo establecido en el Plan de Estudios del Posgrado en Biotecnología. </w:t>
      </w:r>
      <w:r w:rsidR="00C14140">
        <w:rPr>
          <w:rFonts w:cs="Arial"/>
          <w:sz w:val="22"/>
          <w:szCs w:val="22"/>
        </w:rPr>
        <w:t xml:space="preserve">En caso de </w:t>
      </w:r>
      <w:r w:rsidR="00E94331">
        <w:rPr>
          <w:rFonts w:cs="Arial"/>
          <w:sz w:val="22"/>
          <w:szCs w:val="22"/>
        </w:rPr>
        <w:t>codirección</w:t>
      </w:r>
      <w:r w:rsidR="00C14140">
        <w:rPr>
          <w:rFonts w:cs="Arial"/>
          <w:sz w:val="22"/>
          <w:szCs w:val="22"/>
        </w:rPr>
        <w:t xml:space="preserve"> sólo se solicitará un asesor adicional.</w:t>
      </w:r>
    </w:p>
    <w:p w14:paraId="1D092AEC" w14:textId="1803D6F9" w:rsidR="000D4022" w:rsidRDefault="00C14140" w:rsidP="00C14140">
      <w:pPr>
        <w:pStyle w:val="Textoindependiente3"/>
        <w:spacing w:after="120"/>
        <w:rPr>
          <w:rFonts w:cs="Arial"/>
          <w:sz w:val="22"/>
          <w:szCs w:val="22"/>
          <w:lang w:val="es-MX"/>
        </w:rPr>
      </w:pPr>
      <w:r>
        <w:rPr>
          <w:rFonts w:cs="Arial"/>
          <w:sz w:val="22"/>
          <w:szCs w:val="22"/>
        </w:rPr>
        <w:t>L</w:t>
      </w:r>
      <w:r w:rsidR="000D4022" w:rsidRPr="00C14140">
        <w:rPr>
          <w:rFonts w:cs="Arial"/>
          <w:sz w:val="22"/>
          <w:szCs w:val="22"/>
        </w:rPr>
        <w:t xml:space="preserve">a CAPB </w:t>
      </w:r>
      <w:r>
        <w:rPr>
          <w:rFonts w:cs="Arial"/>
          <w:sz w:val="22"/>
          <w:szCs w:val="22"/>
        </w:rPr>
        <w:t>evaluará</w:t>
      </w:r>
      <w:r w:rsidR="00917BF7">
        <w:rPr>
          <w:rFonts w:cs="Arial"/>
          <w:sz w:val="22"/>
          <w:szCs w:val="22"/>
        </w:rPr>
        <w:t>,</w:t>
      </w:r>
      <w:r>
        <w:rPr>
          <w:rFonts w:cs="Arial"/>
          <w:sz w:val="22"/>
          <w:szCs w:val="22"/>
        </w:rPr>
        <w:t xml:space="preserve"> antes del trimestre II</w:t>
      </w:r>
      <w:r w:rsidR="00917BF7">
        <w:rPr>
          <w:rFonts w:cs="Arial"/>
          <w:sz w:val="22"/>
          <w:szCs w:val="22"/>
        </w:rPr>
        <w:t>,</w:t>
      </w:r>
      <w:r>
        <w:rPr>
          <w:rFonts w:cs="Arial"/>
          <w:sz w:val="22"/>
          <w:szCs w:val="22"/>
        </w:rPr>
        <w:t xml:space="preserve"> las solicitudes par</w:t>
      </w:r>
      <w:r w:rsidR="000D4022" w:rsidRPr="00C14140">
        <w:rPr>
          <w:rFonts w:cs="Arial"/>
          <w:sz w:val="22"/>
          <w:szCs w:val="22"/>
        </w:rPr>
        <w:t>a cada alumno</w:t>
      </w:r>
      <w:r w:rsidR="00071841">
        <w:rPr>
          <w:rFonts w:cs="Arial"/>
          <w:sz w:val="22"/>
          <w:szCs w:val="22"/>
        </w:rPr>
        <w:t>(a)</w:t>
      </w:r>
      <w:r>
        <w:rPr>
          <w:rFonts w:cs="Arial"/>
          <w:sz w:val="22"/>
          <w:szCs w:val="22"/>
        </w:rPr>
        <w:t>,</w:t>
      </w:r>
      <w:r w:rsidR="000D4022" w:rsidRPr="00C14140">
        <w:rPr>
          <w:rFonts w:cs="Arial"/>
          <w:sz w:val="22"/>
          <w:szCs w:val="22"/>
        </w:rPr>
        <w:t xml:space="preserve"> </w:t>
      </w:r>
      <w:r w:rsidR="00071841">
        <w:rPr>
          <w:rFonts w:cs="Arial"/>
          <w:sz w:val="22"/>
          <w:szCs w:val="22"/>
        </w:rPr>
        <w:t xml:space="preserve">considerando </w:t>
      </w:r>
      <w:r w:rsidR="000D4022" w:rsidRPr="00C14140">
        <w:rPr>
          <w:rFonts w:cs="Arial"/>
          <w:sz w:val="22"/>
          <w:szCs w:val="22"/>
        </w:rPr>
        <w:t>lo establecido en el Plan de Estudios del Posgrado</w:t>
      </w:r>
      <w:r w:rsidR="004E7A89">
        <w:rPr>
          <w:rFonts w:cs="Arial"/>
          <w:sz w:val="22"/>
          <w:szCs w:val="22"/>
        </w:rPr>
        <w:t>,</w:t>
      </w:r>
      <w:r w:rsidR="000D4022" w:rsidRPr="00C14140">
        <w:rPr>
          <w:rFonts w:cs="Arial"/>
          <w:sz w:val="22"/>
          <w:szCs w:val="22"/>
        </w:rPr>
        <w:t xml:space="preserve"> así como la idoneidad de los asesores</w:t>
      </w:r>
      <w:r>
        <w:rPr>
          <w:rFonts w:cs="Arial"/>
          <w:sz w:val="22"/>
          <w:szCs w:val="22"/>
        </w:rPr>
        <w:t xml:space="preserve"> (tomando en cuenta</w:t>
      </w:r>
      <w:r w:rsidR="000D4022" w:rsidRPr="00C14140">
        <w:rPr>
          <w:rFonts w:cs="Arial"/>
          <w:sz w:val="22"/>
          <w:szCs w:val="22"/>
        </w:rPr>
        <w:t xml:space="preserve"> sus líneas de investigación y el proyecto de investigación </w:t>
      </w:r>
      <w:r w:rsidR="00071841">
        <w:rPr>
          <w:rFonts w:cs="Arial"/>
          <w:sz w:val="22"/>
          <w:szCs w:val="22"/>
        </w:rPr>
        <w:t>a desarrollar</w:t>
      </w:r>
      <w:r>
        <w:rPr>
          <w:rFonts w:cs="Arial"/>
          <w:sz w:val="22"/>
          <w:szCs w:val="22"/>
        </w:rPr>
        <w:t>)</w:t>
      </w:r>
      <w:r w:rsidR="000D4022" w:rsidRPr="00C14140">
        <w:rPr>
          <w:rFonts w:cs="Arial"/>
          <w:sz w:val="22"/>
          <w:szCs w:val="22"/>
        </w:rPr>
        <w:t xml:space="preserve">. </w:t>
      </w:r>
      <w:r>
        <w:rPr>
          <w:rFonts w:cs="Arial"/>
          <w:sz w:val="22"/>
          <w:szCs w:val="22"/>
        </w:rPr>
        <w:t>L</w:t>
      </w:r>
      <w:r w:rsidRPr="00FA4B4A">
        <w:rPr>
          <w:rFonts w:cs="Arial"/>
          <w:sz w:val="22"/>
          <w:szCs w:val="22"/>
        </w:rPr>
        <w:t>a CAPB informar</w:t>
      </w:r>
      <w:r w:rsidR="00071841">
        <w:rPr>
          <w:rFonts w:cs="Arial"/>
          <w:sz w:val="22"/>
          <w:szCs w:val="22"/>
        </w:rPr>
        <w:t>á</w:t>
      </w:r>
      <w:r w:rsidR="0001589E">
        <w:rPr>
          <w:rFonts w:cs="Arial"/>
          <w:sz w:val="22"/>
          <w:szCs w:val="22"/>
        </w:rPr>
        <w:t xml:space="preserve"> </w:t>
      </w:r>
      <w:r w:rsidR="0001589E" w:rsidRPr="00BC54DF">
        <w:rPr>
          <w:rFonts w:cs="Arial"/>
          <w:sz w:val="22"/>
          <w:szCs w:val="22"/>
          <w:lang w:val="es-MX"/>
        </w:rPr>
        <w:t>por escrito</w:t>
      </w:r>
      <w:r w:rsidR="004C2182">
        <w:rPr>
          <w:rFonts w:cs="Arial"/>
          <w:sz w:val="22"/>
          <w:szCs w:val="22"/>
          <w:lang w:val="es-MX"/>
        </w:rPr>
        <w:t xml:space="preserve"> </w:t>
      </w:r>
      <w:r>
        <w:rPr>
          <w:rFonts w:cs="Arial"/>
          <w:sz w:val="22"/>
          <w:szCs w:val="22"/>
        </w:rPr>
        <w:t>su decisión a los interesados</w:t>
      </w:r>
      <w:r w:rsidRPr="00CA2D0B">
        <w:rPr>
          <w:rFonts w:cs="Arial"/>
          <w:sz w:val="22"/>
          <w:szCs w:val="22"/>
        </w:rPr>
        <w:t>,</w:t>
      </w:r>
      <w:r>
        <w:rPr>
          <w:rFonts w:cs="Arial"/>
          <w:sz w:val="22"/>
          <w:szCs w:val="22"/>
        </w:rPr>
        <w:t xml:space="preserve"> quienes al recibir la notificación asumirán </w:t>
      </w:r>
      <w:r w:rsidRPr="00BC54DF">
        <w:rPr>
          <w:rFonts w:cs="Arial"/>
          <w:sz w:val="22"/>
          <w:szCs w:val="22"/>
          <w:lang w:val="es-MX"/>
        </w:rPr>
        <w:t>su compromiso de participación durante todo el trabajo de</w:t>
      </w:r>
      <w:r w:rsidR="004C2182">
        <w:rPr>
          <w:rFonts w:cs="Arial"/>
          <w:sz w:val="22"/>
          <w:szCs w:val="22"/>
          <w:lang w:val="es-MX"/>
        </w:rPr>
        <w:t>l alumnado.</w:t>
      </w:r>
    </w:p>
    <w:p w14:paraId="48D0E359" w14:textId="284C6294" w:rsidR="004E7A89" w:rsidRDefault="004E7A89" w:rsidP="004E7A89">
      <w:pPr>
        <w:pStyle w:val="Textoindependiente"/>
        <w:spacing w:after="120"/>
        <w:rPr>
          <w:rFonts w:cs="Arial"/>
          <w:sz w:val="22"/>
          <w:szCs w:val="22"/>
          <w:lang w:val="es-MX"/>
        </w:rPr>
      </w:pPr>
      <w:r w:rsidRPr="00FA4B4A">
        <w:rPr>
          <w:rFonts w:cs="Arial"/>
          <w:sz w:val="22"/>
          <w:szCs w:val="22"/>
          <w:lang w:val="es-MX"/>
        </w:rPr>
        <w:t>El alumno</w:t>
      </w:r>
      <w:r w:rsidR="00E94331">
        <w:rPr>
          <w:rFonts w:cs="Arial"/>
          <w:sz w:val="22"/>
          <w:szCs w:val="22"/>
          <w:lang w:val="es-MX"/>
        </w:rPr>
        <w:t>(a)</w:t>
      </w:r>
      <w:r w:rsidRPr="00FA4B4A">
        <w:rPr>
          <w:rFonts w:cs="Arial"/>
          <w:sz w:val="22"/>
          <w:szCs w:val="22"/>
          <w:lang w:val="es-MX"/>
        </w:rPr>
        <w:t xml:space="preserve"> trabajará con su </w:t>
      </w:r>
      <w:r>
        <w:rPr>
          <w:rFonts w:cs="Arial"/>
          <w:sz w:val="22"/>
          <w:szCs w:val="22"/>
          <w:lang w:val="es-MX"/>
        </w:rPr>
        <w:t>Comité de Tutores</w:t>
      </w:r>
      <w:r w:rsidRPr="00FA4B4A">
        <w:rPr>
          <w:rFonts w:cs="Arial"/>
          <w:sz w:val="22"/>
          <w:szCs w:val="22"/>
          <w:lang w:val="es-MX"/>
        </w:rPr>
        <w:t xml:space="preserve"> durante las </w:t>
      </w:r>
      <w:r>
        <w:rPr>
          <w:rFonts w:cs="Arial"/>
          <w:sz w:val="22"/>
          <w:szCs w:val="22"/>
          <w:lang w:val="es-MX"/>
        </w:rPr>
        <w:t>UEA</w:t>
      </w:r>
      <w:r w:rsidRPr="00FA4B4A">
        <w:rPr>
          <w:rFonts w:cs="Arial"/>
          <w:sz w:val="22"/>
          <w:szCs w:val="22"/>
          <w:lang w:val="es-MX"/>
        </w:rPr>
        <w:t xml:space="preserve"> de Trabajo Experimental y </w:t>
      </w:r>
      <w:r>
        <w:rPr>
          <w:rFonts w:cs="Arial"/>
          <w:sz w:val="22"/>
          <w:szCs w:val="22"/>
          <w:lang w:val="es-MX"/>
        </w:rPr>
        <w:t>sólo con su director</w:t>
      </w:r>
      <w:r w:rsidR="0001589E">
        <w:rPr>
          <w:rFonts w:cs="Arial"/>
          <w:sz w:val="22"/>
          <w:szCs w:val="22"/>
          <w:lang w:val="es-MX"/>
        </w:rPr>
        <w:t>(a)</w:t>
      </w:r>
      <w:r w:rsidR="004C2182">
        <w:rPr>
          <w:rFonts w:cs="Arial"/>
          <w:sz w:val="22"/>
          <w:szCs w:val="22"/>
          <w:lang w:val="es-MX"/>
        </w:rPr>
        <w:t xml:space="preserve"> y </w:t>
      </w:r>
      <w:r w:rsidR="00E94331">
        <w:rPr>
          <w:rFonts w:cs="Arial"/>
          <w:sz w:val="22"/>
          <w:szCs w:val="22"/>
          <w:lang w:val="es-MX"/>
        </w:rPr>
        <w:t>codirectores</w:t>
      </w:r>
      <w:r>
        <w:rPr>
          <w:rFonts w:cs="Arial"/>
          <w:sz w:val="22"/>
          <w:szCs w:val="22"/>
          <w:lang w:val="es-MX"/>
        </w:rPr>
        <w:t xml:space="preserve"> en la UEA</w:t>
      </w:r>
      <w:r w:rsidRPr="00FA4B4A">
        <w:rPr>
          <w:rFonts w:cs="Arial"/>
          <w:sz w:val="22"/>
          <w:szCs w:val="22"/>
          <w:lang w:val="es-MX"/>
        </w:rPr>
        <w:t xml:space="preserve"> Seminario de Redacción de Informe Terminal. En caso de que alguno de los asesores deje de cumplir los requisitos establecidos en el Plan de Estudios, la CAPB deberá designar un asesor suplente; para ello debe</w:t>
      </w:r>
      <w:r w:rsidRPr="002075E4">
        <w:rPr>
          <w:rFonts w:cs="Arial"/>
          <w:sz w:val="22"/>
          <w:szCs w:val="22"/>
          <w:lang w:val="es-MX"/>
        </w:rPr>
        <w:t>rá consultar al Director de Tesis.</w:t>
      </w:r>
    </w:p>
    <w:p w14:paraId="2A60E8EA" w14:textId="77777777" w:rsidR="00665348" w:rsidRPr="002075E4" w:rsidRDefault="00665348" w:rsidP="004E7A89">
      <w:pPr>
        <w:pStyle w:val="Textoindependiente"/>
        <w:spacing w:after="120"/>
        <w:rPr>
          <w:rFonts w:cs="Arial"/>
          <w:sz w:val="22"/>
          <w:szCs w:val="22"/>
          <w:lang w:val="es-MX"/>
        </w:rPr>
      </w:pPr>
    </w:p>
    <w:p w14:paraId="03C05BE8" w14:textId="054CA3E6" w:rsidR="000D4022" w:rsidRPr="007A3358" w:rsidRDefault="000D4022" w:rsidP="005F3B97">
      <w:pPr>
        <w:pStyle w:val="Textoindependiente3"/>
        <w:spacing w:after="120"/>
        <w:rPr>
          <w:b/>
          <w:bCs/>
          <w:i/>
          <w:sz w:val="22"/>
        </w:rPr>
      </w:pPr>
      <w:bookmarkStart w:id="43" w:name="_Toc190093148"/>
      <w:r w:rsidRPr="0067648D">
        <w:rPr>
          <w:b/>
          <w:bCs/>
          <w:i/>
          <w:sz w:val="22"/>
        </w:rPr>
        <w:t>Procedimiento</w:t>
      </w:r>
      <w:bookmarkEnd w:id="43"/>
    </w:p>
    <w:p w14:paraId="467F05EA" w14:textId="77777777" w:rsidR="000D4022" w:rsidRDefault="000D4022" w:rsidP="005F3B97">
      <w:pPr>
        <w:pStyle w:val="Textoindependiente"/>
        <w:rPr>
          <w:rFonts w:cs="Arial"/>
          <w:sz w:val="22"/>
          <w:szCs w:val="22"/>
        </w:rPr>
      </w:pPr>
    </w:p>
    <w:p w14:paraId="1212C9F0" w14:textId="4A9D2596" w:rsidR="000D4022" w:rsidRPr="005F1D01" w:rsidRDefault="00351454" w:rsidP="005F3B97">
      <w:pPr>
        <w:pStyle w:val="Textoindependiente3"/>
        <w:spacing w:after="120"/>
        <w:rPr>
          <w:b/>
          <w:bCs/>
          <w:sz w:val="22"/>
        </w:rPr>
      </w:pPr>
      <w:r>
        <w:rPr>
          <w:b/>
          <w:bCs/>
          <w:sz w:val="22"/>
        </w:rPr>
        <w:t>Nivel Doctorado</w:t>
      </w:r>
    </w:p>
    <w:p w14:paraId="3AD602B3" w14:textId="4DCF660D" w:rsidR="000D4022" w:rsidRDefault="000D4022" w:rsidP="001E06F5">
      <w:pPr>
        <w:pStyle w:val="Textoindependiente"/>
        <w:numPr>
          <w:ilvl w:val="0"/>
          <w:numId w:val="34"/>
        </w:numPr>
        <w:tabs>
          <w:tab w:val="clear" w:pos="720"/>
        </w:tabs>
        <w:spacing w:after="120"/>
        <w:ind w:left="397" w:hanging="397"/>
        <w:rPr>
          <w:rFonts w:cs="Arial"/>
          <w:sz w:val="22"/>
          <w:szCs w:val="22"/>
        </w:rPr>
      </w:pPr>
      <w:r>
        <w:rPr>
          <w:rFonts w:cs="Arial"/>
          <w:sz w:val="22"/>
          <w:szCs w:val="22"/>
        </w:rPr>
        <w:t xml:space="preserve">El alumno </w:t>
      </w:r>
      <w:r w:rsidR="00E22782">
        <w:rPr>
          <w:rFonts w:cs="Arial"/>
          <w:sz w:val="22"/>
          <w:szCs w:val="22"/>
        </w:rPr>
        <w:t xml:space="preserve">debe cursar </w:t>
      </w:r>
      <w:r>
        <w:rPr>
          <w:rFonts w:cs="Arial"/>
          <w:sz w:val="22"/>
          <w:szCs w:val="22"/>
        </w:rPr>
        <w:t xml:space="preserve">la </w:t>
      </w:r>
      <w:r w:rsidR="00831AFC">
        <w:rPr>
          <w:rFonts w:cs="Arial"/>
          <w:sz w:val="22"/>
          <w:szCs w:val="22"/>
        </w:rPr>
        <w:t>UEA</w:t>
      </w:r>
      <w:r>
        <w:rPr>
          <w:rFonts w:cs="Arial"/>
          <w:sz w:val="22"/>
          <w:szCs w:val="22"/>
        </w:rPr>
        <w:t xml:space="preserve"> de Seminario de </w:t>
      </w:r>
      <w:r w:rsidR="009B20C1">
        <w:rPr>
          <w:rFonts w:cs="Arial"/>
          <w:sz w:val="22"/>
          <w:szCs w:val="22"/>
        </w:rPr>
        <w:t xml:space="preserve">Proyecto Doctoral </w:t>
      </w:r>
      <w:r>
        <w:rPr>
          <w:rFonts w:cs="Arial"/>
          <w:sz w:val="22"/>
          <w:szCs w:val="22"/>
        </w:rPr>
        <w:t xml:space="preserve">bajo la asesoría </w:t>
      </w:r>
      <w:r w:rsidR="005B14D1">
        <w:rPr>
          <w:rFonts w:cs="Arial"/>
          <w:sz w:val="22"/>
          <w:szCs w:val="22"/>
        </w:rPr>
        <w:t xml:space="preserve">única </w:t>
      </w:r>
      <w:r>
        <w:rPr>
          <w:rFonts w:cs="Arial"/>
          <w:sz w:val="22"/>
          <w:szCs w:val="22"/>
        </w:rPr>
        <w:t xml:space="preserve">del </w:t>
      </w:r>
      <w:proofErr w:type="gramStart"/>
      <w:r>
        <w:rPr>
          <w:rFonts w:cs="Arial"/>
          <w:sz w:val="22"/>
          <w:szCs w:val="22"/>
        </w:rPr>
        <w:t>Director</w:t>
      </w:r>
      <w:proofErr w:type="gramEnd"/>
      <w:r>
        <w:rPr>
          <w:rFonts w:cs="Arial"/>
          <w:sz w:val="22"/>
          <w:szCs w:val="22"/>
        </w:rPr>
        <w:t xml:space="preserve"> </w:t>
      </w:r>
      <w:r w:rsidR="005B14D1">
        <w:rPr>
          <w:rFonts w:cs="Arial"/>
          <w:sz w:val="22"/>
          <w:szCs w:val="22"/>
        </w:rPr>
        <w:t xml:space="preserve">o </w:t>
      </w:r>
      <w:r w:rsidR="00E94331">
        <w:rPr>
          <w:rFonts w:cs="Arial"/>
          <w:sz w:val="22"/>
          <w:szCs w:val="22"/>
        </w:rPr>
        <w:t>codirectores</w:t>
      </w:r>
      <w:r w:rsidR="005B14D1">
        <w:rPr>
          <w:rFonts w:cs="Arial"/>
          <w:sz w:val="22"/>
          <w:szCs w:val="22"/>
        </w:rPr>
        <w:t xml:space="preserve"> </w:t>
      </w:r>
      <w:r>
        <w:rPr>
          <w:rFonts w:cs="Arial"/>
          <w:sz w:val="22"/>
          <w:szCs w:val="22"/>
        </w:rPr>
        <w:t>de Tesis.</w:t>
      </w:r>
    </w:p>
    <w:p w14:paraId="591C58E6" w14:textId="70548A7A" w:rsidR="000A48C6" w:rsidRPr="00080C52" w:rsidRDefault="005B14D1" w:rsidP="000A48C6">
      <w:pPr>
        <w:pStyle w:val="Textoindependiente"/>
        <w:numPr>
          <w:ilvl w:val="0"/>
          <w:numId w:val="34"/>
        </w:numPr>
        <w:tabs>
          <w:tab w:val="clear" w:pos="720"/>
        </w:tabs>
        <w:spacing w:after="120"/>
        <w:ind w:left="397" w:hanging="397"/>
        <w:rPr>
          <w:rFonts w:cs="Arial"/>
          <w:sz w:val="22"/>
          <w:szCs w:val="22"/>
        </w:rPr>
      </w:pPr>
      <w:r w:rsidRPr="00FA4B4A">
        <w:rPr>
          <w:rFonts w:cs="Arial"/>
          <w:sz w:val="22"/>
          <w:szCs w:val="22"/>
        </w:rPr>
        <w:t>En la semana 11 del trimestre I</w:t>
      </w:r>
      <w:r w:rsidR="002B6ADF">
        <w:rPr>
          <w:rFonts w:cs="Arial"/>
          <w:sz w:val="22"/>
          <w:szCs w:val="22"/>
        </w:rPr>
        <w:t>,</w:t>
      </w:r>
      <w:r w:rsidRPr="00FA4B4A">
        <w:rPr>
          <w:rFonts w:cs="Arial"/>
          <w:sz w:val="22"/>
          <w:szCs w:val="22"/>
        </w:rPr>
        <w:t xml:space="preserve"> </w:t>
      </w:r>
      <w:r w:rsidR="002B6ADF" w:rsidRPr="005B14D1">
        <w:rPr>
          <w:rFonts w:cs="Arial"/>
          <w:sz w:val="22"/>
          <w:szCs w:val="22"/>
        </w:rPr>
        <w:t xml:space="preserve">el </w:t>
      </w:r>
      <w:proofErr w:type="gramStart"/>
      <w:r w:rsidR="00386850">
        <w:rPr>
          <w:rFonts w:cs="Arial"/>
          <w:sz w:val="22"/>
          <w:szCs w:val="22"/>
        </w:rPr>
        <w:t>Director</w:t>
      </w:r>
      <w:proofErr w:type="gramEnd"/>
      <w:r w:rsidR="00386850">
        <w:rPr>
          <w:rFonts w:cs="Arial"/>
          <w:sz w:val="22"/>
          <w:szCs w:val="22"/>
        </w:rPr>
        <w:t xml:space="preserve">(a) </w:t>
      </w:r>
      <w:r w:rsidR="002B6ADF" w:rsidRPr="005B14D1">
        <w:rPr>
          <w:rFonts w:cs="Arial"/>
          <w:sz w:val="22"/>
          <w:szCs w:val="22"/>
        </w:rPr>
        <w:t xml:space="preserve">de Tesis debe </w:t>
      </w:r>
      <w:r w:rsidRPr="00FA4B4A">
        <w:rPr>
          <w:rFonts w:cs="Arial"/>
          <w:sz w:val="22"/>
          <w:szCs w:val="22"/>
          <w:lang w:val="es-ES"/>
        </w:rPr>
        <w:t xml:space="preserve">enviar a la CAPB su propuesta de </w:t>
      </w:r>
      <w:r>
        <w:rPr>
          <w:rFonts w:cs="Arial"/>
          <w:sz w:val="22"/>
          <w:szCs w:val="22"/>
          <w:lang w:val="es-ES"/>
        </w:rPr>
        <w:t>dos</w:t>
      </w:r>
      <w:r w:rsidRPr="00FA4B4A">
        <w:rPr>
          <w:rFonts w:cs="Arial"/>
          <w:sz w:val="22"/>
          <w:szCs w:val="22"/>
          <w:lang w:val="es-ES"/>
        </w:rPr>
        <w:t xml:space="preserve"> asesore</w:t>
      </w:r>
      <w:r w:rsidR="004E4E2A">
        <w:rPr>
          <w:rFonts w:cs="Arial"/>
          <w:sz w:val="22"/>
          <w:szCs w:val="22"/>
          <w:lang w:val="es-ES"/>
        </w:rPr>
        <w:t>s</w:t>
      </w:r>
      <w:r w:rsidRPr="00FA4B4A">
        <w:rPr>
          <w:rFonts w:cs="Arial"/>
          <w:sz w:val="22"/>
          <w:szCs w:val="22"/>
          <w:lang w:val="es-ES"/>
        </w:rPr>
        <w:t xml:space="preserve"> que, junto con el Director de Tesis, integrarán el </w:t>
      </w:r>
      <w:r>
        <w:rPr>
          <w:rFonts w:cs="Arial"/>
          <w:sz w:val="22"/>
          <w:szCs w:val="22"/>
          <w:lang w:val="es-ES"/>
        </w:rPr>
        <w:t>Comité de Tutores</w:t>
      </w:r>
      <w:r w:rsidRPr="00FA4B4A">
        <w:rPr>
          <w:rFonts w:cs="Arial"/>
          <w:sz w:val="22"/>
          <w:szCs w:val="22"/>
          <w:lang w:val="es-ES"/>
        </w:rPr>
        <w:t xml:space="preserve"> del alumno; para ello deberán considerar lo establecido en el Plan de Estudios del Posgrado en Biotecnología. </w:t>
      </w:r>
      <w:r>
        <w:rPr>
          <w:rFonts w:cs="Arial"/>
          <w:sz w:val="22"/>
          <w:szCs w:val="22"/>
          <w:lang w:val="es-MX"/>
        </w:rPr>
        <w:t xml:space="preserve">En el caso de que exista </w:t>
      </w:r>
      <w:r w:rsidR="00E94331">
        <w:rPr>
          <w:rFonts w:cs="Arial"/>
          <w:sz w:val="22"/>
          <w:szCs w:val="22"/>
          <w:lang w:val="es-MX"/>
        </w:rPr>
        <w:t>codirección</w:t>
      </w:r>
      <w:r>
        <w:rPr>
          <w:rFonts w:cs="Arial"/>
          <w:sz w:val="22"/>
          <w:szCs w:val="22"/>
          <w:lang w:val="es-MX"/>
        </w:rPr>
        <w:t xml:space="preserve"> sólo se solicitará</w:t>
      </w:r>
      <w:r w:rsidRPr="00CA2D0B">
        <w:rPr>
          <w:rFonts w:cs="Arial"/>
          <w:sz w:val="22"/>
          <w:szCs w:val="22"/>
          <w:lang w:val="es-ES"/>
        </w:rPr>
        <w:t xml:space="preserve"> un asesor</w:t>
      </w:r>
      <w:r w:rsidR="007921C8">
        <w:rPr>
          <w:rFonts w:cs="Arial"/>
          <w:sz w:val="22"/>
          <w:szCs w:val="22"/>
          <w:lang w:val="es-ES"/>
        </w:rPr>
        <w:t>, salvo en los casos especiales considerados en el Plan de Estudios, a juicio de la CAPB.</w:t>
      </w:r>
    </w:p>
    <w:p w14:paraId="3A84C534" w14:textId="70EC46F3" w:rsidR="000D4022" w:rsidRPr="000A48C6" w:rsidRDefault="000D4022" w:rsidP="000A48C6">
      <w:pPr>
        <w:pStyle w:val="Textoindependiente"/>
        <w:numPr>
          <w:ilvl w:val="0"/>
          <w:numId w:val="34"/>
        </w:numPr>
        <w:tabs>
          <w:tab w:val="clear" w:pos="720"/>
        </w:tabs>
        <w:spacing w:after="120"/>
        <w:ind w:left="397" w:hanging="397"/>
        <w:rPr>
          <w:rFonts w:cs="Arial"/>
          <w:sz w:val="22"/>
          <w:szCs w:val="22"/>
        </w:rPr>
      </w:pPr>
      <w:r w:rsidRPr="000A48C6">
        <w:rPr>
          <w:rFonts w:cs="Arial"/>
          <w:sz w:val="22"/>
          <w:szCs w:val="22"/>
        </w:rPr>
        <w:t xml:space="preserve">La CAPB </w:t>
      </w:r>
      <w:r w:rsidR="005B14D1" w:rsidRPr="000A48C6">
        <w:rPr>
          <w:rFonts w:cs="Arial"/>
          <w:sz w:val="22"/>
          <w:szCs w:val="22"/>
        </w:rPr>
        <w:t>eval</w:t>
      </w:r>
      <w:r w:rsidR="00E22782">
        <w:rPr>
          <w:rFonts w:cs="Arial"/>
          <w:sz w:val="22"/>
          <w:szCs w:val="22"/>
        </w:rPr>
        <w:t>ú</w:t>
      </w:r>
      <w:r w:rsidR="005B14D1" w:rsidRPr="000A48C6">
        <w:rPr>
          <w:rFonts w:cs="Arial"/>
          <w:sz w:val="22"/>
          <w:szCs w:val="22"/>
        </w:rPr>
        <w:t xml:space="preserve">a la propuesta del </w:t>
      </w:r>
      <w:proofErr w:type="gramStart"/>
      <w:r w:rsidR="005B14D1" w:rsidRPr="000A48C6">
        <w:rPr>
          <w:rFonts w:cs="Arial"/>
          <w:sz w:val="22"/>
          <w:szCs w:val="22"/>
        </w:rPr>
        <w:t>Director</w:t>
      </w:r>
      <w:proofErr w:type="gramEnd"/>
      <w:r w:rsidR="00E22782">
        <w:rPr>
          <w:rFonts w:cs="Arial"/>
          <w:sz w:val="22"/>
          <w:szCs w:val="22"/>
        </w:rPr>
        <w:t>(a)</w:t>
      </w:r>
      <w:r w:rsidR="005B14D1" w:rsidRPr="000A48C6">
        <w:rPr>
          <w:rFonts w:cs="Arial"/>
          <w:sz w:val="22"/>
          <w:szCs w:val="22"/>
        </w:rPr>
        <w:t xml:space="preserve"> de Tesis y </w:t>
      </w:r>
      <w:r w:rsidRPr="000A48C6">
        <w:rPr>
          <w:rFonts w:cs="Arial"/>
          <w:sz w:val="22"/>
          <w:szCs w:val="22"/>
        </w:rPr>
        <w:t xml:space="preserve">verifica que los integrantes propuestos para el </w:t>
      </w:r>
      <w:r w:rsidR="0067648D" w:rsidRPr="000A48C6">
        <w:rPr>
          <w:rFonts w:cs="Arial"/>
          <w:sz w:val="22"/>
          <w:szCs w:val="22"/>
        </w:rPr>
        <w:t>Comité de Tutores</w:t>
      </w:r>
      <w:r w:rsidRPr="000A48C6">
        <w:rPr>
          <w:rFonts w:cs="Arial"/>
          <w:sz w:val="22"/>
          <w:szCs w:val="22"/>
        </w:rPr>
        <w:t xml:space="preserve"> cumplan con lo establecido en el Plan de Estudios.</w:t>
      </w:r>
      <w:r w:rsidR="000A48C6" w:rsidRPr="000A48C6">
        <w:rPr>
          <w:rFonts w:cs="Arial"/>
          <w:sz w:val="22"/>
          <w:szCs w:val="22"/>
        </w:rPr>
        <w:t xml:space="preserve"> </w:t>
      </w:r>
      <w:r w:rsidRPr="000A48C6">
        <w:rPr>
          <w:rFonts w:cs="Arial"/>
          <w:sz w:val="22"/>
          <w:szCs w:val="22"/>
        </w:rPr>
        <w:t xml:space="preserve">En caso de aceptarse la propuesta del </w:t>
      </w:r>
      <w:proofErr w:type="gramStart"/>
      <w:r w:rsidRPr="000A48C6">
        <w:rPr>
          <w:rFonts w:cs="Arial"/>
          <w:sz w:val="22"/>
          <w:szCs w:val="22"/>
        </w:rPr>
        <w:t>Director</w:t>
      </w:r>
      <w:proofErr w:type="gramEnd"/>
      <w:r w:rsidR="00E22782">
        <w:rPr>
          <w:rFonts w:cs="Arial"/>
          <w:sz w:val="22"/>
          <w:szCs w:val="22"/>
        </w:rPr>
        <w:t>(a)</w:t>
      </w:r>
      <w:r w:rsidRPr="000A48C6">
        <w:rPr>
          <w:rFonts w:cs="Arial"/>
          <w:sz w:val="22"/>
          <w:szCs w:val="22"/>
        </w:rPr>
        <w:t xml:space="preserve"> de Tesis</w:t>
      </w:r>
      <w:r w:rsidR="005B14D1" w:rsidRPr="000A48C6">
        <w:rPr>
          <w:rFonts w:cs="Arial"/>
          <w:sz w:val="22"/>
          <w:szCs w:val="22"/>
        </w:rPr>
        <w:t>,</w:t>
      </w:r>
      <w:r w:rsidRPr="000A48C6">
        <w:rPr>
          <w:rFonts w:cs="Arial"/>
          <w:sz w:val="22"/>
          <w:szCs w:val="22"/>
        </w:rPr>
        <w:t xml:space="preserve"> la CAPB </w:t>
      </w:r>
      <w:r w:rsidR="00E22782">
        <w:rPr>
          <w:rFonts w:cs="Arial"/>
          <w:sz w:val="22"/>
          <w:szCs w:val="22"/>
        </w:rPr>
        <w:t>le informa</w:t>
      </w:r>
      <w:r w:rsidRPr="000A48C6">
        <w:rPr>
          <w:rFonts w:cs="Arial"/>
          <w:sz w:val="22"/>
          <w:szCs w:val="22"/>
        </w:rPr>
        <w:t xml:space="preserve"> por escrito a los integrantes designados del </w:t>
      </w:r>
      <w:r w:rsidR="0067648D" w:rsidRPr="000A48C6">
        <w:rPr>
          <w:rFonts w:cs="Arial"/>
          <w:sz w:val="22"/>
          <w:szCs w:val="22"/>
        </w:rPr>
        <w:t>Comité de Tutores</w:t>
      </w:r>
      <w:r w:rsidR="004E4E2A" w:rsidRPr="000A48C6">
        <w:rPr>
          <w:rFonts w:cs="Arial"/>
          <w:sz w:val="22"/>
          <w:szCs w:val="22"/>
        </w:rPr>
        <w:t xml:space="preserve"> y al Director</w:t>
      </w:r>
      <w:r w:rsidR="00E22782">
        <w:rPr>
          <w:rFonts w:cs="Arial"/>
          <w:sz w:val="22"/>
          <w:szCs w:val="22"/>
        </w:rPr>
        <w:t>(a)</w:t>
      </w:r>
      <w:r w:rsidR="004E4E2A" w:rsidRPr="000A48C6">
        <w:rPr>
          <w:rFonts w:cs="Arial"/>
          <w:sz w:val="22"/>
          <w:szCs w:val="22"/>
        </w:rPr>
        <w:t xml:space="preserve"> de Tesis</w:t>
      </w:r>
      <w:r w:rsidR="005B14D1" w:rsidRPr="000A48C6">
        <w:rPr>
          <w:rFonts w:cs="Arial"/>
          <w:sz w:val="22"/>
          <w:szCs w:val="22"/>
        </w:rPr>
        <w:t>,</w:t>
      </w:r>
      <w:r w:rsidRPr="000A48C6">
        <w:rPr>
          <w:rFonts w:cs="Arial"/>
          <w:sz w:val="22"/>
          <w:szCs w:val="22"/>
        </w:rPr>
        <w:t xml:space="preserve"> con copia </w:t>
      </w:r>
      <w:r w:rsidR="005B14D1" w:rsidRPr="000A48C6">
        <w:rPr>
          <w:rFonts w:cs="Arial"/>
          <w:sz w:val="22"/>
          <w:szCs w:val="22"/>
        </w:rPr>
        <w:t>para e</w:t>
      </w:r>
      <w:r w:rsidRPr="000A48C6">
        <w:rPr>
          <w:rFonts w:cs="Arial"/>
          <w:sz w:val="22"/>
          <w:szCs w:val="22"/>
        </w:rPr>
        <w:t>l alumno</w:t>
      </w:r>
      <w:r w:rsidR="00E22782">
        <w:rPr>
          <w:rFonts w:cs="Arial"/>
          <w:sz w:val="22"/>
          <w:szCs w:val="22"/>
        </w:rPr>
        <w:t>(a)</w:t>
      </w:r>
      <w:r w:rsidRPr="000A48C6">
        <w:rPr>
          <w:rFonts w:cs="Arial"/>
          <w:sz w:val="22"/>
          <w:szCs w:val="22"/>
        </w:rPr>
        <w:t xml:space="preserve"> y la Oficina de Atención a Alumnos.</w:t>
      </w:r>
    </w:p>
    <w:p w14:paraId="128E1DAE" w14:textId="68594CA6" w:rsidR="000D4022" w:rsidRDefault="004C2182" w:rsidP="001E06F5">
      <w:pPr>
        <w:pStyle w:val="Textoindependiente"/>
        <w:numPr>
          <w:ilvl w:val="0"/>
          <w:numId w:val="34"/>
        </w:numPr>
        <w:tabs>
          <w:tab w:val="clear" w:pos="720"/>
        </w:tabs>
        <w:spacing w:after="120"/>
        <w:ind w:left="397" w:hanging="397"/>
        <w:rPr>
          <w:rFonts w:cs="Arial"/>
          <w:sz w:val="22"/>
          <w:szCs w:val="22"/>
        </w:rPr>
      </w:pPr>
      <w:r>
        <w:rPr>
          <w:rFonts w:cs="Arial"/>
          <w:sz w:val="22"/>
          <w:szCs w:val="22"/>
        </w:rPr>
        <w:t>Quien esté al frente de la Coordinación del Posgrado</w:t>
      </w:r>
      <w:r w:rsidR="005B14D1">
        <w:rPr>
          <w:rFonts w:cs="Arial"/>
          <w:sz w:val="22"/>
          <w:szCs w:val="22"/>
        </w:rPr>
        <w:t xml:space="preserve"> debe registrar la información (nombre y lugar de adscripción de los integrantes del Comité de Tutores) en la base de datos del Posgrado en Biotecnología.</w:t>
      </w:r>
    </w:p>
    <w:p w14:paraId="6DFB6F2B" w14:textId="77777777" w:rsidR="005C5441" w:rsidRDefault="005C5441" w:rsidP="00E94331">
      <w:pPr>
        <w:pStyle w:val="Textoindependiente"/>
        <w:ind w:left="397"/>
        <w:rPr>
          <w:rFonts w:cs="Arial"/>
          <w:sz w:val="22"/>
          <w:szCs w:val="22"/>
        </w:rPr>
      </w:pPr>
    </w:p>
    <w:p w14:paraId="3C96668F" w14:textId="5B92E7E6" w:rsidR="002B66F0" w:rsidRDefault="002B66F0" w:rsidP="002B66F0">
      <w:pPr>
        <w:pStyle w:val="Ttulo3"/>
        <w:spacing w:before="120" w:after="240"/>
        <w:jc w:val="both"/>
        <w:rPr>
          <w:rFonts w:ascii="Times New Roman" w:hAnsi="Times New Roman"/>
          <w:i/>
        </w:rPr>
      </w:pPr>
      <w:bookmarkStart w:id="44" w:name="_Toc100603064"/>
      <w:r w:rsidRPr="00CA2D0B">
        <w:rPr>
          <w:rFonts w:ascii="Times New Roman" w:hAnsi="Times New Roman"/>
          <w:i/>
        </w:rPr>
        <w:t>6.</w:t>
      </w:r>
      <w:r>
        <w:rPr>
          <w:rFonts w:ascii="Times New Roman" w:hAnsi="Times New Roman"/>
          <w:i/>
        </w:rPr>
        <w:t>3</w:t>
      </w:r>
      <w:r w:rsidRPr="00CA2D0B">
        <w:rPr>
          <w:rFonts w:ascii="Times New Roman" w:hAnsi="Times New Roman"/>
          <w:i/>
        </w:rPr>
        <w:t xml:space="preserve">.3. </w:t>
      </w:r>
      <w:r w:rsidRPr="004C481D">
        <w:rPr>
          <w:rFonts w:ascii="Times New Roman" w:hAnsi="Times New Roman"/>
          <w:i/>
        </w:rPr>
        <w:t xml:space="preserve">Seminario de </w:t>
      </w:r>
      <w:r w:rsidR="007921C8">
        <w:rPr>
          <w:rFonts w:ascii="Times New Roman" w:hAnsi="Times New Roman"/>
          <w:i/>
        </w:rPr>
        <w:t>Proyecto Doctoral</w:t>
      </w:r>
      <w:bookmarkEnd w:id="44"/>
    </w:p>
    <w:p w14:paraId="2E818875" w14:textId="53A3FF4B" w:rsidR="002B66F0" w:rsidRPr="00080C52" w:rsidRDefault="002B66F0" w:rsidP="002B66F0">
      <w:pPr>
        <w:pStyle w:val="Textoindependiente"/>
        <w:spacing w:after="120"/>
        <w:rPr>
          <w:rFonts w:cs="Arial"/>
          <w:strike/>
          <w:sz w:val="22"/>
          <w:szCs w:val="22"/>
          <w:lang w:val="es-MX"/>
        </w:rPr>
      </w:pPr>
      <w:r w:rsidRPr="0049431B">
        <w:rPr>
          <w:rFonts w:cs="Arial"/>
          <w:sz w:val="22"/>
          <w:szCs w:val="22"/>
          <w:lang w:val="es-MX"/>
        </w:rPr>
        <w:t xml:space="preserve">En el </w:t>
      </w:r>
      <w:r>
        <w:rPr>
          <w:rFonts w:cs="Arial"/>
          <w:sz w:val="22"/>
          <w:szCs w:val="22"/>
          <w:lang w:val="es-MX"/>
        </w:rPr>
        <w:t>trimestre</w:t>
      </w:r>
      <w:r w:rsidRPr="0049431B">
        <w:rPr>
          <w:rFonts w:cs="Arial"/>
          <w:sz w:val="22"/>
          <w:szCs w:val="22"/>
          <w:lang w:val="es-MX"/>
        </w:rPr>
        <w:t xml:space="preserve"> I el </w:t>
      </w:r>
      <w:r w:rsidR="00402E95">
        <w:rPr>
          <w:rFonts w:cs="Arial"/>
          <w:sz w:val="22"/>
          <w:szCs w:val="22"/>
          <w:lang w:val="es-MX"/>
        </w:rPr>
        <w:t>alumno(a)</w:t>
      </w:r>
      <w:r>
        <w:rPr>
          <w:rFonts w:cs="Arial"/>
          <w:sz w:val="22"/>
          <w:szCs w:val="22"/>
          <w:lang w:val="es-MX"/>
        </w:rPr>
        <w:t xml:space="preserve"> de Doctorado </w:t>
      </w:r>
      <w:r w:rsidR="00E22782">
        <w:rPr>
          <w:rFonts w:cs="Arial"/>
          <w:sz w:val="22"/>
          <w:szCs w:val="22"/>
          <w:lang w:val="es-MX"/>
        </w:rPr>
        <w:t>debe cursar</w:t>
      </w:r>
      <w:r w:rsidR="00E22782" w:rsidRPr="0049431B">
        <w:rPr>
          <w:rFonts w:cs="Arial"/>
          <w:sz w:val="22"/>
          <w:szCs w:val="22"/>
          <w:lang w:val="es-MX"/>
        </w:rPr>
        <w:t xml:space="preserve"> </w:t>
      </w:r>
      <w:r w:rsidRPr="0049431B">
        <w:rPr>
          <w:rFonts w:cs="Arial"/>
          <w:sz w:val="22"/>
          <w:szCs w:val="22"/>
          <w:lang w:val="es-MX"/>
        </w:rPr>
        <w:t xml:space="preserve">la </w:t>
      </w:r>
      <w:r>
        <w:rPr>
          <w:rFonts w:cs="Arial"/>
          <w:sz w:val="22"/>
          <w:szCs w:val="22"/>
          <w:lang w:val="es-MX"/>
        </w:rPr>
        <w:t>UEA</w:t>
      </w:r>
      <w:r w:rsidRPr="0049431B">
        <w:rPr>
          <w:rFonts w:cs="Arial"/>
          <w:sz w:val="22"/>
          <w:szCs w:val="22"/>
          <w:lang w:val="es-MX"/>
        </w:rPr>
        <w:t xml:space="preserve"> de Seminario de </w:t>
      </w:r>
      <w:r w:rsidR="007921C8">
        <w:rPr>
          <w:rFonts w:cs="Arial"/>
          <w:sz w:val="22"/>
          <w:szCs w:val="22"/>
          <w:lang w:val="es-MX"/>
        </w:rPr>
        <w:t>Proyecto Doctoral</w:t>
      </w:r>
      <w:r>
        <w:rPr>
          <w:rFonts w:cs="Arial"/>
          <w:sz w:val="22"/>
          <w:szCs w:val="22"/>
          <w:lang w:val="es-MX"/>
        </w:rPr>
        <w:t xml:space="preserve">, </w:t>
      </w:r>
      <w:r w:rsidRPr="0049431B">
        <w:rPr>
          <w:rFonts w:cs="Arial"/>
          <w:sz w:val="22"/>
          <w:szCs w:val="22"/>
          <w:lang w:val="es-MX"/>
        </w:rPr>
        <w:t xml:space="preserve">bajo la </w:t>
      </w:r>
      <w:r>
        <w:rPr>
          <w:rFonts w:cs="Arial"/>
          <w:sz w:val="22"/>
          <w:szCs w:val="22"/>
          <w:lang w:val="es-MX"/>
        </w:rPr>
        <w:t>asesoría</w:t>
      </w:r>
      <w:r w:rsidRPr="0049431B">
        <w:rPr>
          <w:rFonts w:cs="Arial"/>
          <w:sz w:val="22"/>
          <w:szCs w:val="22"/>
          <w:lang w:val="es-MX"/>
        </w:rPr>
        <w:t xml:space="preserve"> </w:t>
      </w:r>
      <w:r>
        <w:rPr>
          <w:rFonts w:cs="Arial"/>
          <w:sz w:val="22"/>
          <w:szCs w:val="22"/>
          <w:lang w:val="es-MX"/>
        </w:rPr>
        <w:t xml:space="preserve">única </w:t>
      </w:r>
      <w:r w:rsidRPr="0049431B">
        <w:rPr>
          <w:rFonts w:cs="Arial"/>
          <w:sz w:val="22"/>
          <w:szCs w:val="22"/>
          <w:lang w:val="es-MX"/>
        </w:rPr>
        <w:t xml:space="preserve">del </w:t>
      </w:r>
      <w:proofErr w:type="gramStart"/>
      <w:r w:rsidR="00386850">
        <w:rPr>
          <w:rFonts w:cs="Arial"/>
          <w:sz w:val="22"/>
          <w:szCs w:val="22"/>
          <w:lang w:val="es-MX"/>
        </w:rPr>
        <w:t>Director</w:t>
      </w:r>
      <w:proofErr w:type="gramEnd"/>
      <w:r w:rsidR="00386850">
        <w:rPr>
          <w:rFonts w:cs="Arial"/>
          <w:sz w:val="22"/>
          <w:szCs w:val="22"/>
          <w:lang w:val="es-MX"/>
        </w:rPr>
        <w:t xml:space="preserve">(a) </w:t>
      </w:r>
      <w:r>
        <w:rPr>
          <w:rFonts w:cs="Arial"/>
          <w:sz w:val="22"/>
          <w:szCs w:val="22"/>
          <w:lang w:val="es-MX"/>
        </w:rPr>
        <w:t xml:space="preserve">o </w:t>
      </w:r>
      <w:r w:rsidR="00E94331">
        <w:rPr>
          <w:rFonts w:cs="Arial"/>
          <w:sz w:val="22"/>
          <w:szCs w:val="22"/>
          <w:lang w:val="es-MX"/>
        </w:rPr>
        <w:t>codirectores</w:t>
      </w:r>
      <w:r>
        <w:rPr>
          <w:rFonts w:cs="Arial"/>
          <w:sz w:val="22"/>
          <w:szCs w:val="22"/>
          <w:lang w:val="es-MX"/>
        </w:rPr>
        <w:t xml:space="preserve"> </w:t>
      </w:r>
      <w:r w:rsidRPr="0049431B">
        <w:rPr>
          <w:rFonts w:cs="Arial"/>
          <w:sz w:val="22"/>
          <w:szCs w:val="22"/>
          <w:lang w:val="es-MX"/>
        </w:rPr>
        <w:t>de Tesis</w:t>
      </w:r>
      <w:r w:rsidR="00E22782">
        <w:rPr>
          <w:rFonts w:cs="Arial"/>
          <w:sz w:val="22"/>
          <w:szCs w:val="22"/>
          <w:lang w:val="es-MX"/>
        </w:rPr>
        <w:t>.</w:t>
      </w:r>
    </w:p>
    <w:p w14:paraId="3B479797" w14:textId="77777777" w:rsidR="002B66F0" w:rsidRPr="00080C52" w:rsidRDefault="002B66F0" w:rsidP="00E94331">
      <w:pPr>
        <w:ind w:left="397"/>
        <w:jc w:val="both"/>
      </w:pPr>
    </w:p>
    <w:p w14:paraId="5AA85E16" w14:textId="7D4BF405" w:rsidR="005C5441" w:rsidRPr="002075E4" w:rsidRDefault="005C5441" w:rsidP="005C5441">
      <w:pPr>
        <w:pStyle w:val="Ttulo3"/>
        <w:spacing w:before="120" w:after="240"/>
        <w:jc w:val="both"/>
        <w:rPr>
          <w:rFonts w:ascii="Times New Roman" w:hAnsi="Times New Roman"/>
          <w:i/>
        </w:rPr>
      </w:pPr>
      <w:bookmarkStart w:id="45" w:name="_Toc100603065"/>
      <w:r w:rsidRPr="00CA2D0B">
        <w:rPr>
          <w:rFonts w:ascii="Times New Roman" w:hAnsi="Times New Roman"/>
          <w:i/>
        </w:rPr>
        <w:t>6.</w:t>
      </w:r>
      <w:r>
        <w:rPr>
          <w:rFonts w:ascii="Times New Roman" w:hAnsi="Times New Roman"/>
          <w:i/>
        </w:rPr>
        <w:t>3</w:t>
      </w:r>
      <w:r w:rsidRPr="00CA2D0B">
        <w:rPr>
          <w:rFonts w:ascii="Times New Roman" w:hAnsi="Times New Roman"/>
          <w:i/>
        </w:rPr>
        <w:t>.</w:t>
      </w:r>
      <w:r w:rsidR="009B2CA4">
        <w:rPr>
          <w:rFonts w:ascii="Times New Roman" w:hAnsi="Times New Roman"/>
          <w:i/>
        </w:rPr>
        <w:t>4</w:t>
      </w:r>
      <w:r w:rsidRPr="00CA2D0B">
        <w:rPr>
          <w:rFonts w:ascii="Times New Roman" w:hAnsi="Times New Roman"/>
          <w:i/>
        </w:rPr>
        <w:t>. T</w:t>
      </w:r>
      <w:r w:rsidR="00695DA7">
        <w:rPr>
          <w:rFonts w:ascii="Times New Roman" w:hAnsi="Times New Roman"/>
          <w:i/>
        </w:rPr>
        <w:t>emas Selectos</w:t>
      </w:r>
      <w:r w:rsidRPr="00CA2D0B">
        <w:rPr>
          <w:rFonts w:ascii="Times New Roman" w:hAnsi="Times New Roman"/>
          <w:i/>
        </w:rPr>
        <w:t xml:space="preserve"> en Biotecnología</w:t>
      </w:r>
      <w:bookmarkEnd w:id="45"/>
    </w:p>
    <w:p w14:paraId="78BAD91B" w14:textId="0AFEEC0D" w:rsidR="00695DA7" w:rsidRPr="00BC54DF" w:rsidRDefault="004C2182" w:rsidP="00695DA7">
      <w:pPr>
        <w:pStyle w:val="Textoindependiente"/>
        <w:spacing w:after="120"/>
        <w:rPr>
          <w:rFonts w:cs="Arial"/>
          <w:sz w:val="22"/>
          <w:szCs w:val="22"/>
          <w:lang w:val="es-MX"/>
        </w:rPr>
      </w:pPr>
      <w:r>
        <w:rPr>
          <w:rFonts w:cs="Arial"/>
          <w:sz w:val="22"/>
          <w:szCs w:val="22"/>
          <w:lang w:val="es-MX"/>
        </w:rPr>
        <w:t>E</w:t>
      </w:r>
      <w:r w:rsidRPr="00BC54DF">
        <w:rPr>
          <w:rFonts w:cs="Arial"/>
          <w:sz w:val="22"/>
          <w:szCs w:val="22"/>
          <w:lang w:val="es-MX"/>
        </w:rPr>
        <w:t>n función del tema de investigación</w:t>
      </w:r>
      <w:r>
        <w:rPr>
          <w:rFonts w:cs="Arial"/>
          <w:sz w:val="22"/>
          <w:szCs w:val="22"/>
          <w:lang w:val="es-MX"/>
        </w:rPr>
        <w:t>, el alumnado con asesoría del</w:t>
      </w:r>
      <w:r w:rsidR="00695DA7" w:rsidRPr="00BC54DF">
        <w:rPr>
          <w:rFonts w:cs="Arial"/>
          <w:sz w:val="22"/>
          <w:szCs w:val="22"/>
          <w:lang w:val="es-MX"/>
        </w:rPr>
        <w:t xml:space="preserve"> </w:t>
      </w:r>
      <w:proofErr w:type="gramStart"/>
      <w:r w:rsidR="00695DA7" w:rsidRPr="00BC54DF">
        <w:rPr>
          <w:rFonts w:cs="Arial"/>
          <w:sz w:val="22"/>
          <w:szCs w:val="22"/>
          <w:lang w:val="es-MX"/>
        </w:rPr>
        <w:t>Director</w:t>
      </w:r>
      <w:proofErr w:type="gramEnd"/>
      <w:r w:rsidR="00E22782">
        <w:rPr>
          <w:rFonts w:cs="Arial"/>
          <w:sz w:val="22"/>
          <w:szCs w:val="22"/>
          <w:lang w:val="es-MX"/>
        </w:rPr>
        <w:t>(a)</w:t>
      </w:r>
      <w:r w:rsidR="00695DA7" w:rsidRPr="00BC54DF">
        <w:rPr>
          <w:rFonts w:cs="Arial"/>
          <w:sz w:val="22"/>
          <w:szCs w:val="22"/>
          <w:lang w:val="es-MX"/>
        </w:rPr>
        <w:t xml:space="preserve"> de Tesis deberá seleccionar dos </w:t>
      </w:r>
      <w:r w:rsidR="00695DA7">
        <w:rPr>
          <w:rFonts w:cs="Arial"/>
          <w:sz w:val="22"/>
          <w:szCs w:val="22"/>
          <w:lang w:val="es-MX"/>
        </w:rPr>
        <w:t>UEA</w:t>
      </w:r>
      <w:r w:rsidR="00695DA7" w:rsidRPr="00BC54DF">
        <w:rPr>
          <w:rFonts w:cs="Arial"/>
          <w:sz w:val="22"/>
          <w:szCs w:val="22"/>
          <w:lang w:val="es-MX"/>
        </w:rPr>
        <w:t xml:space="preserve"> de Temas Selectos de Biotecnología. En caso de considerarlo necesario</w:t>
      </w:r>
      <w:r>
        <w:rPr>
          <w:rFonts w:cs="Arial"/>
          <w:sz w:val="22"/>
          <w:szCs w:val="22"/>
          <w:lang w:val="es-MX"/>
        </w:rPr>
        <w:t>, se</w:t>
      </w:r>
      <w:r w:rsidR="00695DA7" w:rsidRPr="00BC54DF">
        <w:rPr>
          <w:rFonts w:cs="Arial"/>
          <w:sz w:val="22"/>
          <w:szCs w:val="22"/>
          <w:lang w:val="es-MX"/>
        </w:rPr>
        <w:t xml:space="preserve"> podrá cursar asignaturas de otros Planes de Estudio de la Universidad o de otras instituciones. </w:t>
      </w:r>
      <w:r w:rsidR="00695DA7" w:rsidRPr="00BC54DF">
        <w:rPr>
          <w:rFonts w:cs="Arial"/>
          <w:sz w:val="22"/>
          <w:szCs w:val="22"/>
          <w:lang w:val="es-MX"/>
        </w:rPr>
        <w:lastRenderedPageBreak/>
        <w:t xml:space="preserve">Para ello, el </w:t>
      </w:r>
      <w:proofErr w:type="gramStart"/>
      <w:r w:rsidR="00695DA7" w:rsidRPr="00BC54DF">
        <w:rPr>
          <w:rFonts w:cs="Arial"/>
          <w:sz w:val="22"/>
          <w:szCs w:val="22"/>
          <w:lang w:val="es-MX"/>
        </w:rPr>
        <w:t>Director</w:t>
      </w:r>
      <w:proofErr w:type="gramEnd"/>
      <w:r w:rsidR="00E22782">
        <w:rPr>
          <w:rFonts w:cs="Arial"/>
          <w:sz w:val="22"/>
          <w:szCs w:val="22"/>
          <w:lang w:val="es-MX"/>
        </w:rPr>
        <w:t>(a)</w:t>
      </w:r>
      <w:r w:rsidR="00695DA7" w:rsidRPr="00BC54DF">
        <w:rPr>
          <w:rFonts w:cs="Arial"/>
          <w:sz w:val="22"/>
          <w:szCs w:val="22"/>
          <w:lang w:val="es-MX"/>
        </w:rPr>
        <w:t xml:space="preserve"> de tesis debe informar con anticipación (semanas 5 a 6 del </w:t>
      </w:r>
      <w:r w:rsidR="00695DA7">
        <w:rPr>
          <w:rFonts w:cs="Arial"/>
          <w:sz w:val="22"/>
          <w:szCs w:val="22"/>
          <w:lang w:val="es-MX"/>
        </w:rPr>
        <w:t>trimestre</w:t>
      </w:r>
      <w:r w:rsidR="00695DA7" w:rsidRPr="00BC54DF">
        <w:rPr>
          <w:rFonts w:cs="Arial"/>
          <w:sz w:val="22"/>
          <w:szCs w:val="22"/>
          <w:lang w:val="es-MX"/>
        </w:rPr>
        <w:t xml:space="preserve"> II o en el trimestre inmediato anterior) a la CAPB que el alumno</w:t>
      </w:r>
      <w:r w:rsidR="00E22782">
        <w:rPr>
          <w:rFonts w:cs="Arial"/>
          <w:sz w:val="22"/>
          <w:szCs w:val="22"/>
          <w:lang w:val="es-MX"/>
        </w:rPr>
        <w:t>(a)</w:t>
      </w:r>
      <w:r w:rsidR="00695DA7" w:rsidRPr="00BC54DF">
        <w:rPr>
          <w:rFonts w:cs="Arial"/>
          <w:sz w:val="22"/>
          <w:szCs w:val="22"/>
          <w:lang w:val="es-MX"/>
        </w:rPr>
        <w:t xml:space="preserve"> cursará un Tema Selecto que se ofrece en esta o en otra institución</w:t>
      </w:r>
      <w:r w:rsidR="00615AF2">
        <w:rPr>
          <w:rFonts w:cs="Arial"/>
          <w:sz w:val="22"/>
          <w:szCs w:val="22"/>
          <w:lang w:val="es-MX"/>
        </w:rPr>
        <w:t>.</w:t>
      </w:r>
    </w:p>
    <w:p w14:paraId="733CD2C3" w14:textId="0D5FD037" w:rsidR="00695DA7" w:rsidRPr="002075E4" w:rsidRDefault="00695DA7" w:rsidP="00695DA7">
      <w:pPr>
        <w:pStyle w:val="Textoindependiente"/>
        <w:spacing w:after="120"/>
        <w:rPr>
          <w:rFonts w:cs="Arial"/>
          <w:sz w:val="22"/>
          <w:szCs w:val="22"/>
          <w:lang w:val="es-MX"/>
        </w:rPr>
      </w:pPr>
      <w:r>
        <w:rPr>
          <w:rFonts w:cs="Arial"/>
          <w:sz w:val="22"/>
          <w:szCs w:val="22"/>
          <w:lang w:val="es-MX"/>
        </w:rPr>
        <w:t>C</w:t>
      </w:r>
      <w:r w:rsidRPr="00BC54DF">
        <w:rPr>
          <w:rFonts w:cs="Arial"/>
          <w:sz w:val="22"/>
          <w:szCs w:val="22"/>
          <w:lang w:val="es-MX"/>
        </w:rPr>
        <w:t xml:space="preserve">uando </w:t>
      </w:r>
      <w:r>
        <w:rPr>
          <w:rFonts w:cs="Arial"/>
          <w:sz w:val="22"/>
          <w:szCs w:val="22"/>
          <w:lang w:val="es-MX"/>
        </w:rPr>
        <w:t xml:space="preserve">el </w:t>
      </w:r>
      <w:r w:rsidRPr="00BC54DF">
        <w:rPr>
          <w:rFonts w:cs="Arial"/>
          <w:sz w:val="22"/>
          <w:szCs w:val="22"/>
          <w:lang w:val="es-MX"/>
        </w:rPr>
        <w:t>alumno</w:t>
      </w:r>
      <w:r w:rsidR="00E22782">
        <w:rPr>
          <w:rFonts w:cs="Arial"/>
          <w:sz w:val="22"/>
          <w:szCs w:val="22"/>
          <w:lang w:val="es-MX"/>
        </w:rPr>
        <w:t>(a)</w:t>
      </w:r>
      <w:r w:rsidRPr="00BC54DF">
        <w:rPr>
          <w:rFonts w:cs="Arial"/>
          <w:sz w:val="22"/>
          <w:szCs w:val="22"/>
          <w:lang w:val="es-MX"/>
        </w:rPr>
        <w:t xml:space="preserve"> vaya a cursar una asignatura </w:t>
      </w:r>
      <w:r w:rsidR="00E22782">
        <w:rPr>
          <w:rFonts w:cs="Arial"/>
          <w:sz w:val="22"/>
          <w:szCs w:val="22"/>
          <w:lang w:val="es-MX"/>
        </w:rPr>
        <w:t xml:space="preserve">con </w:t>
      </w:r>
      <w:r w:rsidR="00615AF2">
        <w:rPr>
          <w:rFonts w:cs="Arial"/>
          <w:sz w:val="22"/>
          <w:szCs w:val="22"/>
          <w:lang w:val="es-MX"/>
        </w:rPr>
        <w:t xml:space="preserve">estas características </w:t>
      </w:r>
      <w:r w:rsidRPr="00BC54DF">
        <w:rPr>
          <w:rFonts w:cs="Arial"/>
          <w:sz w:val="22"/>
          <w:szCs w:val="22"/>
          <w:lang w:val="es-MX"/>
        </w:rPr>
        <w:t xml:space="preserve">debe inscribirse a la </w:t>
      </w:r>
      <w:r>
        <w:rPr>
          <w:rFonts w:cs="Arial"/>
          <w:sz w:val="22"/>
          <w:szCs w:val="22"/>
          <w:lang w:val="es-MX"/>
        </w:rPr>
        <w:t>UEA</w:t>
      </w:r>
      <w:r w:rsidRPr="00BC54DF">
        <w:rPr>
          <w:rFonts w:cs="Arial"/>
          <w:sz w:val="22"/>
          <w:szCs w:val="22"/>
          <w:lang w:val="es-MX"/>
        </w:rPr>
        <w:t xml:space="preserve"> </w:t>
      </w:r>
      <w:r w:rsidR="00615AF2">
        <w:rPr>
          <w:rFonts w:cs="Arial"/>
          <w:sz w:val="22"/>
          <w:szCs w:val="22"/>
          <w:lang w:val="es-MX"/>
        </w:rPr>
        <w:t>Temas Selectos</w:t>
      </w:r>
      <w:r>
        <w:rPr>
          <w:rFonts w:cs="Arial"/>
          <w:sz w:val="22"/>
          <w:szCs w:val="22"/>
          <w:lang w:val="es-MX"/>
        </w:rPr>
        <w:t xml:space="preserve"> en </w:t>
      </w:r>
      <w:r w:rsidRPr="00264B1E">
        <w:rPr>
          <w:rFonts w:cs="Arial"/>
          <w:sz w:val="22"/>
          <w:szCs w:val="22"/>
          <w:lang w:val="es-MX"/>
        </w:rPr>
        <w:t xml:space="preserve">Biotecnología I </w:t>
      </w:r>
      <w:r>
        <w:rPr>
          <w:rFonts w:cs="Arial"/>
          <w:sz w:val="22"/>
          <w:szCs w:val="22"/>
          <w:lang w:val="es-MX"/>
        </w:rPr>
        <w:t>(si es la primera UEA de este tipo que cursa) o</w:t>
      </w:r>
      <w:r w:rsidRPr="00264B1E">
        <w:rPr>
          <w:rFonts w:cs="Arial"/>
          <w:sz w:val="22"/>
          <w:szCs w:val="22"/>
          <w:lang w:val="es-MX"/>
        </w:rPr>
        <w:t xml:space="preserve"> </w:t>
      </w:r>
      <w:r w:rsidR="00615AF2">
        <w:rPr>
          <w:rFonts w:cs="Arial"/>
          <w:sz w:val="22"/>
          <w:szCs w:val="22"/>
          <w:lang w:val="es-MX"/>
        </w:rPr>
        <w:t xml:space="preserve">Temas Selectos en </w:t>
      </w:r>
      <w:r w:rsidR="00615AF2" w:rsidRPr="00264B1E">
        <w:rPr>
          <w:rFonts w:cs="Arial"/>
          <w:sz w:val="22"/>
          <w:szCs w:val="22"/>
          <w:lang w:val="es-MX"/>
        </w:rPr>
        <w:t xml:space="preserve">Biotecnología </w:t>
      </w:r>
      <w:r w:rsidRPr="00264B1E">
        <w:rPr>
          <w:rFonts w:cs="Arial"/>
          <w:sz w:val="22"/>
          <w:szCs w:val="22"/>
          <w:lang w:val="es-MX"/>
        </w:rPr>
        <w:t>II</w:t>
      </w:r>
      <w:r>
        <w:rPr>
          <w:rFonts w:cs="Arial"/>
          <w:sz w:val="22"/>
          <w:szCs w:val="22"/>
          <w:lang w:val="es-MX"/>
        </w:rPr>
        <w:t xml:space="preserve"> (en caso de que sea la segunda)</w:t>
      </w:r>
      <w:r w:rsidRPr="002075E4">
        <w:rPr>
          <w:rFonts w:cs="Arial"/>
          <w:sz w:val="22"/>
          <w:szCs w:val="22"/>
          <w:lang w:val="es-MX"/>
        </w:rPr>
        <w:t>.</w:t>
      </w:r>
      <w:r>
        <w:rPr>
          <w:rFonts w:cs="Arial"/>
          <w:sz w:val="22"/>
          <w:szCs w:val="22"/>
          <w:lang w:val="es-MX"/>
        </w:rPr>
        <w:t xml:space="preserve"> Si el alumno</w:t>
      </w:r>
      <w:r w:rsidR="00456160">
        <w:rPr>
          <w:rFonts w:cs="Arial"/>
          <w:sz w:val="22"/>
          <w:szCs w:val="22"/>
          <w:lang w:val="es-MX"/>
        </w:rPr>
        <w:t>(a)</w:t>
      </w:r>
      <w:r>
        <w:rPr>
          <w:rFonts w:cs="Arial"/>
          <w:sz w:val="22"/>
          <w:szCs w:val="22"/>
          <w:lang w:val="es-MX"/>
        </w:rPr>
        <w:t xml:space="preserve"> cursara una materia </w:t>
      </w:r>
      <w:r w:rsidRPr="00456160">
        <w:rPr>
          <w:rFonts w:cs="Arial"/>
          <w:spacing w:val="-2"/>
          <w:sz w:val="22"/>
          <w:szCs w:val="22"/>
          <w:lang w:val="es-MX"/>
        </w:rPr>
        <w:t xml:space="preserve">semestral aprobada por la CAPB </w:t>
      </w:r>
      <w:r w:rsidR="00456160" w:rsidRPr="00456160">
        <w:rPr>
          <w:rFonts w:cs="Arial"/>
          <w:spacing w:val="-2"/>
          <w:sz w:val="22"/>
          <w:szCs w:val="22"/>
          <w:lang w:val="es-MX"/>
        </w:rPr>
        <w:t xml:space="preserve">puede </w:t>
      </w:r>
      <w:r w:rsidR="00E964E4">
        <w:rPr>
          <w:rFonts w:cs="Arial"/>
          <w:spacing w:val="-2"/>
          <w:sz w:val="22"/>
          <w:szCs w:val="22"/>
          <w:lang w:val="es-MX"/>
        </w:rPr>
        <w:t>acreditarse como</w:t>
      </w:r>
      <w:r w:rsidRPr="00456160">
        <w:rPr>
          <w:rFonts w:cs="Arial"/>
          <w:spacing w:val="-2"/>
          <w:sz w:val="22"/>
          <w:szCs w:val="22"/>
          <w:lang w:val="es-MX"/>
        </w:rPr>
        <w:t xml:space="preserve"> las dos UEA trimestrales correspondientes</w:t>
      </w:r>
      <w:r>
        <w:rPr>
          <w:rFonts w:cs="Arial"/>
          <w:sz w:val="22"/>
          <w:szCs w:val="22"/>
          <w:lang w:val="es-MX"/>
        </w:rPr>
        <w:t>.</w:t>
      </w:r>
    </w:p>
    <w:p w14:paraId="7115621E" w14:textId="77777777" w:rsidR="000D4022" w:rsidRPr="00180B8D" w:rsidRDefault="000D4022" w:rsidP="005F3B97">
      <w:pPr>
        <w:pStyle w:val="Textoindependiente"/>
        <w:rPr>
          <w:rFonts w:cs="Arial"/>
          <w:sz w:val="20"/>
          <w:lang w:val="es-MX"/>
        </w:rPr>
      </w:pPr>
    </w:p>
    <w:p w14:paraId="5C6204CB" w14:textId="576C2F3C" w:rsidR="00E33324" w:rsidRPr="00C45816" w:rsidRDefault="008F1240" w:rsidP="005F3B97">
      <w:pPr>
        <w:pStyle w:val="Ttulo3"/>
        <w:spacing w:before="120" w:after="240"/>
        <w:jc w:val="both"/>
        <w:rPr>
          <w:rFonts w:ascii="Times New Roman" w:hAnsi="Times New Roman"/>
          <w:i/>
        </w:rPr>
      </w:pPr>
      <w:bookmarkStart w:id="46" w:name="_Toc100603066"/>
      <w:r w:rsidRPr="005B14D1">
        <w:rPr>
          <w:rFonts w:ascii="Times New Roman" w:hAnsi="Times New Roman"/>
          <w:i/>
        </w:rPr>
        <w:t>6</w:t>
      </w:r>
      <w:r w:rsidR="00E33324" w:rsidRPr="005B14D1">
        <w:rPr>
          <w:rFonts w:ascii="Times New Roman" w:hAnsi="Times New Roman"/>
          <w:i/>
        </w:rPr>
        <w:t>.</w:t>
      </w:r>
      <w:r w:rsidR="001D44A7" w:rsidRPr="005B14D1">
        <w:rPr>
          <w:rFonts w:ascii="Times New Roman" w:hAnsi="Times New Roman"/>
          <w:i/>
        </w:rPr>
        <w:t>3</w:t>
      </w:r>
      <w:r w:rsidR="00E33324" w:rsidRPr="005B14D1">
        <w:rPr>
          <w:rFonts w:ascii="Times New Roman" w:hAnsi="Times New Roman"/>
          <w:i/>
        </w:rPr>
        <w:t>.</w:t>
      </w:r>
      <w:r w:rsidR="009B2CA4">
        <w:rPr>
          <w:rFonts w:ascii="Times New Roman" w:hAnsi="Times New Roman"/>
          <w:i/>
        </w:rPr>
        <w:t>5</w:t>
      </w:r>
      <w:r w:rsidR="00E33324" w:rsidRPr="005B14D1">
        <w:rPr>
          <w:rFonts w:ascii="Times New Roman" w:hAnsi="Times New Roman"/>
          <w:i/>
        </w:rPr>
        <w:t>. Trabajo</w:t>
      </w:r>
      <w:r w:rsidR="00FE79DF">
        <w:rPr>
          <w:rFonts w:ascii="Times New Roman" w:hAnsi="Times New Roman"/>
          <w:i/>
        </w:rPr>
        <w:t>s</w:t>
      </w:r>
      <w:r w:rsidR="00E33324" w:rsidRPr="005B14D1">
        <w:rPr>
          <w:rFonts w:ascii="Times New Roman" w:hAnsi="Times New Roman"/>
          <w:i/>
        </w:rPr>
        <w:t xml:space="preserve"> Experimental</w:t>
      </w:r>
      <w:r w:rsidR="00FE79DF">
        <w:rPr>
          <w:rFonts w:ascii="Times New Roman" w:hAnsi="Times New Roman"/>
          <w:i/>
        </w:rPr>
        <w:t>es</w:t>
      </w:r>
      <w:r w:rsidR="009B2CA4">
        <w:rPr>
          <w:rFonts w:ascii="Times New Roman" w:hAnsi="Times New Roman"/>
          <w:i/>
        </w:rPr>
        <w:t xml:space="preserve"> IV a</w:t>
      </w:r>
      <w:r w:rsidR="009F523D">
        <w:rPr>
          <w:rFonts w:ascii="Times New Roman" w:hAnsi="Times New Roman"/>
          <w:i/>
        </w:rPr>
        <w:t xml:space="preserve">l </w:t>
      </w:r>
      <w:r w:rsidR="00354AF5">
        <w:rPr>
          <w:rFonts w:ascii="Times New Roman" w:hAnsi="Times New Roman"/>
          <w:i/>
        </w:rPr>
        <w:t>XII</w:t>
      </w:r>
      <w:bookmarkEnd w:id="46"/>
    </w:p>
    <w:p w14:paraId="375ECF2A" w14:textId="2FC37ACA" w:rsidR="00C41655" w:rsidRPr="00E94331" w:rsidRDefault="00C41655" w:rsidP="005F3B97">
      <w:pPr>
        <w:pStyle w:val="Textoindependiente"/>
        <w:spacing w:after="120"/>
        <w:rPr>
          <w:sz w:val="22"/>
          <w:szCs w:val="22"/>
          <w:lang w:val="es-MX"/>
        </w:rPr>
      </w:pPr>
      <w:r w:rsidRPr="00E94331">
        <w:rPr>
          <w:sz w:val="22"/>
          <w:szCs w:val="22"/>
          <w:lang w:val="es-MX"/>
        </w:rPr>
        <w:t>De acuerdo con lo establecido en el Plan de Estudios del Posgrado en Biotecnología</w:t>
      </w:r>
      <w:r w:rsidR="005B14D1" w:rsidRPr="00E94331">
        <w:rPr>
          <w:sz w:val="22"/>
          <w:szCs w:val="22"/>
          <w:lang w:val="es-MX"/>
        </w:rPr>
        <w:t>,</w:t>
      </w:r>
      <w:r w:rsidRPr="00E94331">
        <w:rPr>
          <w:sz w:val="22"/>
          <w:szCs w:val="22"/>
          <w:lang w:val="es-MX"/>
        </w:rPr>
        <w:t xml:space="preserve"> para obtener el grado de Doctor</w:t>
      </w:r>
      <w:r w:rsidR="00456160" w:rsidRPr="00E94331">
        <w:rPr>
          <w:sz w:val="22"/>
          <w:szCs w:val="22"/>
          <w:lang w:val="es-MX"/>
        </w:rPr>
        <w:t>(a)</w:t>
      </w:r>
      <w:r w:rsidRPr="00E94331">
        <w:rPr>
          <w:sz w:val="22"/>
          <w:szCs w:val="22"/>
          <w:lang w:val="es-MX"/>
        </w:rPr>
        <w:t xml:space="preserve"> en Biotecnología debe</w:t>
      </w:r>
      <w:r w:rsidR="00351454" w:rsidRPr="00E94331">
        <w:rPr>
          <w:sz w:val="22"/>
          <w:szCs w:val="22"/>
          <w:lang w:val="es-MX"/>
        </w:rPr>
        <w:t>n</w:t>
      </w:r>
      <w:r w:rsidRPr="00E94331">
        <w:rPr>
          <w:sz w:val="22"/>
          <w:szCs w:val="22"/>
          <w:lang w:val="es-MX"/>
        </w:rPr>
        <w:t xml:space="preserve"> acreditarse 9 </w:t>
      </w:r>
      <w:r w:rsidR="00831AFC" w:rsidRPr="00E94331">
        <w:rPr>
          <w:sz w:val="22"/>
          <w:szCs w:val="22"/>
          <w:lang w:val="es-MX"/>
        </w:rPr>
        <w:t>UEA</w:t>
      </w:r>
      <w:r w:rsidRPr="00E94331">
        <w:rPr>
          <w:sz w:val="22"/>
          <w:szCs w:val="22"/>
          <w:lang w:val="es-MX"/>
        </w:rPr>
        <w:t xml:space="preserve"> de trabajo experimental (Trabajo Experimental IV al XII)</w:t>
      </w:r>
      <w:r w:rsidR="005B14D1" w:rsidRPr="00E94331">
        <w:rPr>
          <w:sz w:val="22"/>
          <w:szCs w:val="22"/>
          <w:lang w:val="es-MX"/>
        </w:rPr>
        <w:t>,</w:t>
      </w:r>
      <w:r w:rsidRPr="00E94331">
        <w:rPr>
          <w:sz w:val="22"/>
          <w:szCs w:val="22"/>
          <w:lang w:val="es-MX"/>
        </w:rPr>
        <w:t xml:space="preserve"> respectivamente.</w:t>
      </w:r>
    </w:p>
    <w:p w14:paraId="4B3E5BEB" w14:textId="7C32831A" w:rsidR="005B14D1" w:rsidRPr="00BF3BE1" w:rsidRDefault="005B14D1" w:rsidP="005B14D1">
      <w:pPr>
        <w:pStyle w:val="Textoindependiente"/>
        <w:spacing w:after="120"/>
        <w:rPr>
          <w:sz w:val="22"/>
          <w:szCs w:val="22"/>
          <w:lang w:val="es-MX"/>
        </w:rPr>
      </w:pPr>
      <w:r w:rsidRPr="00E94331">
        <w:rPr>
          <w:sz w:val="22"/>
          <w:szCs w:val="22"/>
          <w:lang w:val="es-MX"/>
        </w:rPr>
        <w:t xml:space="preserve">Además del acta de </w:t>
      </w:r>
      <w:r w:rsidR="00831AFC" w:rsidRPr="00E94331">
        <w:rPr>
          <w:sz w:val="22"/>
          <w:szCs w:val="22"/>
          <w:lang w:val="es-MX"/>
        </w:rPr>
        <w:t>UEA</w:t>
      </w:r>
      <w:r w:rsidRPr="00E94331">
        <w:rPr>
          <w:sz w:val="22"/>
          <w:szCs w:val="22"/>
          <w:lang w:val="es-MX"/>
        </w:rPr>
        <w:t xml:space="preserve"> correspondiente, el Comité de Tutores debe </w:t>
      </w:r>
      <w:r w:rsidRPr="00E94331">
        <w:rPr>
          <w:rFonts w:cs="Arial"/>
          <w:sz w:val="22"/>
          <w:szCs w:val="22"/>
          <w:lang w:val="es-MX"/>
        </w:rPr>
        <w:t>llenar</w:t>
      </w:r>
      <w:r w:rsidRPr="00E94331">
        <w:rPr>
          <w:sz w:val="22"/>
          <w:szCs w:val="22"/>
          <w:lang w:val="es-MX"/>
        </w:rPr>
        <w:t xml:space="preserve"> en cada Trabajo Experimental el Acta Interna del Posgrado en Biotecnología. </w:t>
      </w:r>
      <w:r w:rsidR="00456160" w:rsidRPr="00E94331">
        <w:rPr>
          <w:sz w:val="22"/>
          <w:szCs w:val="22"/>
          <w:lang w:val="es-MX"/>
        </w:rPr>
        <w:t>Los</w:t>
      </w:r>
      <w:r w:rsidRPr="00E94331">
        <w:rPr>
          <w:sz w:val="22"/>
          <w:szCs w:val="22"/>
          <w:lang w:val="es-MX"/>
        </w:rPr>
        <w:t xml:space="preserve"> integrantes del Comité de Tutores que por alguna razón no puedan firmar el acta, deben llenar el formato de evaluación correspondiente y mandarlo por correo electrónico a la Oficina de Atención a Alumnos (</w:t>
      </w:r>
      <w:hyperlink r:id="rId23" w:history="1">
        <w:r w:rsidR="004C2182" w:rsidRPr="00F30E9A">
          <w:rPr>
            <w:rStyle w:val="Hipervnculo"/>
            <w:sz w:val="22"/>
            <w:szCs w:val="22"/>
            <w:lang w:val="es-MX"/>
          </w:rPr>
          <w:t>cdcbs@xanum.uam.mx</w:t>
        </w:r>
      </w:hyperlink>
      <w:r w:rsidR="004C2182">
        <w:rPr>
          <w:sz w:val="22"/>
          <w:szCs w:val="22"/>
          <w:lang w:val="es-MX"/>
        </w:rPr>
        <w:t xml:space="preserve"> y </w:t>
      </w:r>
      <w:hyperlink r:id="rId24" w:history="1">
        <w:r w:rsidR="004C2182" w:rsidRPr="00F30E9A">
          <w:rPr>
            <w:rStyle w:val="Hipervnculo"/>
            <w:sz w:val="22"/>
            <w:szCs w:val="22"/>
            <w:lang w:val="es-MX"/>
          </w:rPr>
          <w:t>posgradocbsiztapalapa@gmail.com</w:t>
        </w:r>
      </w:hyperlink>
      <w:r w:rsidRPr="00E94331">
        <w:rPr>
          <w:sz w:val="22"/>
          <w:szCs w:val="22"/>
          <w:lang w:val="es-MX"/>
        </w:rPr>
        <w:t>), incluyéndose dicha evaluación en el expediente del alumno.</w:t>
      </w:r>
    </w:p>
    <w:p w14:paraId="32592229" w14:textId="77777777" w:rsidR="00C41655" w:rsidRPr="005B14D1" w:rsidRDefault="00C41655" w:rsidP="005F3B97">
      <w:pPr>
        <w:pStyle w:val="Textoindependiente"/>
        <w:rPr>
          <w:rFonts w:cs="Arial"/>
          <w:sz w:val="22"/>
          <w:szCs w:val="22"/>
          <w:lang w:val="es-MX"/>
        </w:rPr>
      </w:pPr>
    </w:p>
    <w:p w14:paraId="208045EE" w14:textId="77777777" w:rsidR="00C41655" w:rsidRPr="00B40712" w:rsidRDefault="00C41655" w:rsidP="005F3B97">
      <w:pPr>
        <w:pStyle w:val="Textoindependiente2"/>
        <w:spacing w:after="120"/>
        <w:rPr>
          <w:b/>
          <w:bCs/>
          <w:i/>
          <w:sz w:val="22"/>
        </w:rPr>
      </w:pPr>
      <w:bookmarkStart w:id="47" w:name="_Toc190138758"/>
      <w:r w:rsidRPr="00B40712">
        <w:rPr>
          <w:b/>
          <w:bCs/>
          <w:i/>
          <w:sz w:val="22"/>
        </w:rPr>
        <w:t>Procedimiento</w:t>
      </w:r>
      <w:bookmarkEnd w:id="47"/>
    </w:p>
    <w:p w14:paraId="7407766D" w14:textId="27C7212F" w:rsidR="00C41655" w:rsidRPr="00CA1AEC" w:rsidRDefault="00C41655" w:rsidP="001E06F5">
      <w:pPr>
        <w:pStyle w:val="Textoindependiente"/>
        <w:numPr>
          <w:ilvl w:val="0"/>
          <w:numId w:val="6"/>
        </w:numPr>
        <w:tabs>
          <w:tab w:val="clear" w:pos="720"/>
        </w:tabs>
        <w:spacing w:after="120"/>
        <w:ind w:left="397" w:hanging="397"/>
        <w:rPr>
          <w:rFonts w:cs="Arial"/>
          <w:sz w:val="22"/>
          <w:szCs w:val="22"/>
          <w:lang w:val="es-MX"/>
        </w:rPr>
      </w:pPr>
      <w:r w:rsidRPr="00DE7FE1">
        <w:rPr>
          <w:rFonts w:cs="Arial"/>
          <w:sz w:val="22"/>
          <w:szCs w:val="22"/>
          <w:lang w:val="es-MX"/>
        </w:rPr>
        <w:t>El alumno</w:t>
      </w:r>
      <w:r w:rsidR="00456160">
        <w:rPr>
          <w:rFonts w:cs="Arial"/>
          <w:sz w:val="22"/>
          <w:szCs w:val="22"/>
          <w:lang w:val="es-MX"/>
        </w:rPr>
        <w:t>(a)</w:t>
      </w:r>
      <w:r w:rsidRPr="00DE7FE1">
        <w:rPr>
          <w:rFonts w:cs="Arial"/>
          <w:sz w:val="22"/>
          <w:szCs w:val="22"/>
          <w:lang w:val="es-MX"/>
        </w:rPr>
        <w:t xml:space="preserve"> se </w:t>
      </w:r>
      <w:r w:rsidRPr="00CA1AEC">
        <w:rPr>
          <w:rFonts w:cs="Arial"/>
          <w:sz w:val="22"/>
          <w:szCs w:val="22"/>
          <w:lang w:val="es-MX"/>
        </w:rPr>
        <w:t xml:space="preserve">inscribe </w:t>
      </w:r>
      <w:r w:rsidR="004866F9" w:rsidRPr="00CA1AEC">
        <w:rPr>
          <w:rFonts w:cs="Arial"/>
          <w:sz w:val="22"/>
          <w:szCs w:val="22"/>
          <w:lang w:val="es-MX"/>
        </w:rPr>
        <w:t>a la</w:t>
      </w:r>
      <w:r w:rsidR="00456160">
        <w:rPr>
          <w:rFonts w:cs="Arial"/>
          <w:sz w:val="22"/>
          <w:szCs w:val="22"/>
          <w:lang w:val="es-MX"/>
        </w:rPr>
        <w:t>(</w:t>
      </w:r>
      <w:r w:rsidR="004866F9" w:rsidRPr="00CA1AEC">
        <w:rPr>
          <w:rFonts w:cs="Arial"/>
          <w:sz w:val="22"/>
          <w:szCs w:val="22"/>
          <w:lang w:val="es-MX"/>
        </w:rPr>
        <w:t>s</w:t>
      </w:r>
      <w:r w:rsidR="00456160">
        <w:rPr>
          <w:rFonts w:cs="Arial"/>
          <w:sz w:val="22"/>
          <w:szCs w:val="22"/>
          <w:lang w:val="es-MX"/>
        </w:rPr>
        <w:t>)</w:t>
      </w:r>
      <w:r w:rsidR="004866F9" w:rsidRPr="00CA1AEC">
        <w:rPr>
          <w:rFonts w:cs="Arial"/>
          <w:sz w:val="22"/>
          <w:szCs w:val="22"/>
          <w:lang w:val="es-MX"/>
        </w:rPr>
        <w:t xml:space="preserve"> </w:t>
      </w:r>
      <w:r w:rsidR="004866F9" w:rsidRPr="00CA1AEC">
        <w:rPr>
          <w:rFonts w:cs="Arial"/>
          <w:sz w:val="22"/>
          <w:szCs w:val="22"/>
        </w:rPr>
        <w:t>UEA</w:t>
      </w:r>
      <w:r w:rsidR="004866F9" w:rsidRPr="00CA1AEC">
        <w:rPr>
          <w:rFonts w:cs="Arial"/>
          <w:sz w:val="22"/>
          <w:szCs w:val="22"/>
          <w:lang w:val="es-MX"/>
        </w:rPr>
        <w:t xml:space="preserve"> requerida</w:t>
      </w:r>
      <w:r w:rsidR="00456160">
        <w:rPr>
          <w:rFonts w:cs="Arial"/>
          <w:sz w:val="22"/>
          <w:szCs w:val="22"/>
          <w:lang w:val="es-MX"/>
        </w:rPr>
        <w:t>(</w:t>
      </w:r>
      <w:r w:rsidR="004866F9" w:rsidRPr="00CA1AEC">
        <w:rPr>
          <w:rFonts w:cs="Arial"/>
          <w:sz w:val="22"/>
          <w:szCs w:val="22"/>
          <w:lang w:val="es-MX"/>
        </w:rPr>
        <w:t>s</w:t>
      </w:r>
      <w:r w:rsidR="00456160">
        <w:rPr>
          <w:rFonts w:cs="Arial"/>
          <w:sz w:val="22"/>
          <w:szCs w:val="22"/>
          <w:lang w:val="es-MX"/>
        </w:rPr>
        <w:t>)</w:t>
      </w:r>
      <w:r w:rsidR="004866F9" w:rsidRPr="00CA1AEC">
        <w:rPr>
          <w:rFonts w:cs="Arial"/>
          <w:sz w:val="22"/>
          <w:szCs w:val="22"/>
          <w:lang w:val="es-MX"/>
        </w:rPr>
        <w:t>.</w:t>
      </w:r>
    </w:p>
    <w:p w14:paraId="5D5731ED" w14:textId="205714FF" w:rsidR="00C41655" w:rsidRPr="00DE7FE1" w:rsidRDefault="00C41655" w:rsidP="001E06F5">
      <w:pPr>
        <w:pStyle w:val="Textoindependiente"/>
        <w:numPr>
          <w:ilvl w:val="0"/>
          <w:numId w:val="6"/>
        </w:numPr>
        <w:tabs>
          <w:tab w:val="clear" w:pos="720"/>
        </w:tabs>
        <w:spacing w:after="120"/>
        <w:ind w:left="397" w:hanging="397"/>
        <w:rPr>
          <w:rFonts w:cs="Arial"/>
          <w:sz w:val="22"/>
          <w:szCs w:val="22"/>
          <w:lang w:val="es-MX"/>
        </w:rPr>
      </w:pPr>
      <w:r w:rsidRPr="00CA1AEC">
        <w:rPr>
          <w:rFonts w:cs="Arial"/>
          <w:sz w:val="22"/>
          <w:szCs w:val="22"/>
          <w:lang w:val="es-MX"/>
        </w:rPr>
        <w:t>El alumno</w:t>
      </w:r>
      <w:r w:rsidR="00456160">
        <w:rPr>
          <w:rFonts w:cs="Arial"/>
          <w:sz w:val="22"/>
          <w:szCs w:val="22"/>
          <w:lang w:val="es-MX"/>
        </w:rPr>
        <w:t>(a)</w:t>
      </w:r>
      <w:r w:rsidRPr="00CA1AEC">
        <w:rPr>
          <w:rFonts w:cs="Arial"/>
          <w:sz w:val="22"/>
          <w:szCs w:val="22"/>
          <w:lang w:val="es-MX"/>
        </w:rPr>
        <w:t xml:space="preserve"> y los integrantes del </w:t>
      </w:r>
      <w:r w:rsidR="005F3B97" w:rsidRPr="00CA1AEC">
        <w:rPr>
          <w:rFonts w:cs="Arial"/>
          <w:sz w:val="22"/>
          <w:szCs w:val="22"/>
          <w:lang w:val="es-MX"/>
        </w:rPr>
        <w:t>Comité de Tutores</w:t>
      </w:r>
      <w:r w:rsidRPr="00CA1AEC">
        <w:rPr>
          <w:rFonts w:cs="Arial"/>
          <w:sz w:val="22"/>
          <w:szCs w:val="22"/>
          <w:lang w:val="es-MX"/>
        </w:rPr>
        <w:t xml:space="preserve"> revisan</w:t>
      </w:r>
      <w:r w:rsidRPr="00DE7FE1">
        <w:rPr>
          <w:rFonts w:cs="Arial"/>
          <w:sz w:val="22"/>
          <w:szCs w:val="22"/>
          <w:lang w:val="es-MX"/>
        </w:rPr>
        <w:t xml:space="preserve"> este Manual de Procedimientos.</w:t>
      </w:r>
    </w:p>
    <w:p w14:paraId="75233486" w14:textId="165BA705" w:rsidR="005B14D1" w:rsidRPr="005B14D1" w:rsidRDefault="005B14D1" w:rsidP="001E06F5">
      <w:pPr>
        <w:pStyle w:val="Textoindependiente"/>
        <w:numPr>
          <w:ilvl w:val="0"/>
          <w:numId w:val="6"/>
        </w:numPr>
        <w:tabs>
          <w:tab w:val="clear" w:pos="720"/>
        </w:tabs>
        <w:spacing w:after="120"/>
        <w:ind w:left="397" w:hanging="397"/>
        <w:rPr>
          <w:rFonts w:cs="Arial"/>
          <w:sz w:val="22"/>
          <w:szCs w:val="22"/>
          <w:lang w:val="es-MX"/>
        </w:rPr>
      </w:pPr>
      <w:r w:rsidRPr="004C25F4">
        <w:rPr>
          <w:rFonts w:cs="Arial"/>
          <w:sz w:val="22"/>
          <w:szCs w:val="22"/>
          <w:lang w:val="es-MX"/>
        </w:rPr>
        <w:t>El alumno</w:t>
      </w:r>
      <w:r w:rsidR="00456160">
        <w:rPr>
          <w:rFonts w:cs="Arial"/>
          <w:sz w:val="22"/>
          <w:szCs w:val="22"/>
          <w:lang w:val="es-MX"/>
        </w:rPr>
        <w:t>(a)</w:t>
      </w:r>
      <w:r w:rsidRPr="004C25F4">
        <w:rPr>
          <w:rFonts w:cs="Arial"/>
          <w:sz w:val="22"/>
          <w:szCs w:val="22"/>
          <w:lang w:val="es-MX"/>
        </w:rPr>
        <w:t xml:space="preserve"> entrega al </w:t>
      </w:r>
      <w:proofErr w:type="gramStart"/>
      <w:r w:rsidRPr="004C25F4">
        <w:rPr>
          <w:rFonts w:cs="Arial"/>
          <w:sz w:val="22"/>
          <w:szCs w:val="22"/>
          <w:lang w:val="es-MX"/>
        </w:rPr>
        <w:t>Director</w:t>
      </w:r>
      <w:proofErr w:type="gramEnd"/>
      <w:r w:rsidR="00456160">
        <w:rPr>
          <w:rFonts w:cs="Arial"/>
          <w:sz w:val="22"/>
          <w:szCs w:val="22"/>
          <w:lang w:val="es-MX"/>
        </w:rPr>
        <w:t>(a)</w:t>
      </w:r>
      <w:r w:rsidRPr="004C25F4">
        <w:rPr>
          <w:rFonts w:cs="Arial"/>
          <w:sz w:val="22"/>
          <w:szCs w:val="22"/>
          <w:lang w:val="es-MX"/>
        </w:rPr>
        <w:t xml:space="preserve"> de Tesis su Informe de la</w:t>
      </w:r>
      <w:r>
        <w:rPr>
          <w:rFonts w:cs="Arial"/>
          <w:sz w:val="22"/>
          <w:szCs w:val="22"/>
          <w:lang w:val="es-MX"/>
        </w:rPr>
        <w:t>s</w:t>
      </w:r>
      <w:r w:rsidRPr="004C25F4">
        <w:rPr>
          <w:rFonts w:cs="Arial"/>
          <w:sz w:val="22"/>
          <w:szCs w:val="22"/>
          <w:lang w:val="es-MX"/>
        </w:rPr>
        <w:t xml:space="preserve"> Actividades Realizadas en el </w:t>
      </w:r>
      <w:r>
        <w:rPr>
          <w:rFonts w:cs="Arial"/>
          <w:sz w:val="22"/>
          <w:szCs w:val="22"/>
          <w:lang w:val="es-MX"/>
        </w:rPr>
        <w:t>trimestre</w:t>
      </w:r>
      <w:r w:rsidRPr="005B14D1">
        <w:rPr>
          <w:rFonts w:cs="Arial"/>
          <w:sz w:val="22"/>
          <w:szCs w:val="22"/>
          <w:lang w:val="es-MX"/>
        </w:rPr>
        <w:t>.</w:t>
      </w:r>
    </w:p>
    <w:p w14:paraId="62A2FA4E" w14:textId="3490C056" w:rsidR="005B14D1" w:rsidRPr="004C25F4" w:rsidRDefault="005B14D1" w:rsidP="001E06F5">
      <w:pPr>
        <w:pStyle w:val="Textoindependiente"/>
        <w:numPr>
          <w:ilvl w:val="0"/>
          <w:numId w:val="6"/>
        </w:numPr>
        <w:tabs>
          <w:tab w:val="clear" w:pos="720"/>
        </w:tabs>
        <w:spacing w:after="120"/>
        <w:ind w:left="397" w:hanging="397"/>
        <w:rPr>
          <w:rFonts w:cs="Arial"/>
          <w:sz w:val="22"/>
          <w:szCs w:val="22"/>
          <w:lang w:val="es-MX"/>
        </w:rPr>
      </w:pPr>
      <w:r w:rsidRPr="005B14D1">
        <w:rPr>
          <w:rFonts w:cs="Arial"/>
          <w:sz w:val="22"/>
          <w:szCs w:val="22"/>
          <w:lang w:val="es-MX"/>
        </w:rPr>
        <w:t xml:space="preserve">El </w:t>
      </w:r>
      <w:proofErr w:type="gramStart"/>
      <w:r w:rsidRPr="005B14D1">
        <w:rPr>
          <w:rFonts w:cs="Arial"/>
          <w:sz w:val="22"/>
          <w:szCs w:val="22"/>
          <w:lang w:val="es-MX"/>
        </w:rPr>
        <w:t>Director</w:t>
      </w:r>
      <w:proofErr w:type="gramEnd"/>
      <w:r w:rsidR="00456160">
        <w:rPr>
          <w:rFonts w:cs="Arial"/>
          <w:sz w:val="22"/>
          <w:szCs w:val="22"/>
          <w:lang w:val="es-MX"/>
        </w:rPr>
        <w:t>(a)</w:t>
      </w:r>
      <w:r w:rsidRPr="005B14D1">
        <w:rPr>
          <w:rFonts w:cs="Arial"/>
          <w:sz w:val="22"/>
          <w:szCs w:val="22"/>
          <w:lang w:val="es-MX"/>
        </w:rPr>
        <w:t xml:space="preserve"> de Tesis comunica al alumno</w:t>
      </w:r>
      <w:r w:rsidR="00456160">
        <w:rPr>
          <w:rFonts w:cs="Arial"/>
          <w:sz w:val="22"/>
          <w:szCs w:val="22"/>
          <w:lang w:val="es-MX"/>
        </w:rPr>
        <w:t>(a)</w:t>
      </w:r>
      <w:r w:rsidRPr="005B14D1">
        <w:rPr>
          <w:rFonts w:cs="Arial"/>
          <w:sz w:val="22"/>
          <w:szCs w:val="22"/>
          <w:lang w:val="es-MX"/>
        </w:rPr>
        <w:t xml:space="preserve"> las observaciones que tenga al informe presentado.</w:t>
      </w:r>
    </w:p>
    <w:p w14:paraId="46679547" w14:textId="5ADC14AF" w:rsidR="008919DE" w:rsidRDefault="008919DE" w:rsidP="008919DE">
      <w:pPr>
        <w:pStyle w:val="Textoindependiente"/>
        <w:numPr>
          <w:ilvl w:val="0"/>
          <w:numId w:val="6"/>
        </w:numPr>
        <w:tabs>
          <w:tab w:val="clear" w:pos="720"/>
        </w:tabs>
        <w:spacing w:after="120"/>
        <w:ind w:left="397" w:hanging="397"/>
        <w:rPr>
          <w:rFonts w:cs="Arial"/>
          <w:sz w:val="22"/>
          <w:szCs w:val="22"/>
          <w:lang w:val="es-MX"/>
        </w:rPr>
      </w:pPr>
      <w:r w:rsidRPr="00DE7FE1">
        <w:rPr>
          <w:rFonts w:cs="Arial"/>
          <w:sz w:val="22"/>
          <w:szCs w:val="22"/>
          <w:lang w:val="es-MX"/>
        </w:rPr>
        <w:t>En caso de que el alumno</w:t>
      </w:r>
      <w:r w:rsidR="00456160">
        <w:rPr>
          <w:rFonts w:cs="Arial"/>
          <w:sz w:val="22"/>
          <w:szCs w:val="22"/>
          <w:lang w:val="es-MX"/>
        </w:rPr>
        <w:t>(a)</w:t>
      </w:r>
      <w:r w:rsidRPr="00DE7FE1">
        <w:rPr>
          <w:rFonts w:cs="Arial"/>
          <w:sz w:val="22"/>
          <w:szCs w:val="22"/>
          <w:lang w:val="es-MX"/>
        </w:rPr>
        <w:t xml:space="preserve"> </w:t>
      </w:r>
      <w:r>
        <w:rPr>
          <w:rFonts w:cs="Arial"/>
          <w:sz w:val="22"/>
          <w:szCs w:val="22"/>
          <w:lang w:val="es-MX"/>
        </w:rPr>
        <w:t xml:space="preserve">no </w:t>
      </w:r>
      <w:r w:rsidRPr="00DE7FE1">
        <w:rPr>
          <w:rFonts w:cs="Arial"/>
          <w:sz w:val="22"/>
          <w:szCs w:val="22"/>
          <w:lang w:val="es-MX"/>
        </w:rPr>
        <w:t xml:space="preserve">presente seminario </w:t>
      </w:r>
      <w:r>
        <w:rPr>
          <w:rFonts w:cs="Arial"/>
          <w:sz w:val="22"/>
          <w:szCs w:val="22"/>
          <w:lang w:val="es-MX"/>
        </w:rPr>
        <w:t>trimestral (es decir</w:t>
      </w:r>
      <w:r w:rsidR="00456160">
        <w:rPr>
          <w:rFonts w:cs="Arial"/>
          <w:sz w:val="22"/>
          <w:szCs w:val="22"/>
          <w:lang w:val="es-MX"/>
        </w:rPr>
        <w:t>,</w:t>
      </w:r>
      <w:r>
        <w:rPr>
          <w:rFonts w:cs="Arial"/>
          <w:sz w:val="22"/>
          <w:szCs w:val="22"/>
          <w:lang w:val="es-MX"/>
        </w:rPr>
        <w:t xml:space="preserve"> si está inscrito en un Trabajo Experimental </w:t>
      </w:r>
      <w:r w:rsidR="00456160">
        <w:rPr>
          <w:rFonts w:cs="Arial"/>
          <w:sz w:val="22"/>
          <w:szCs w:val="22"/>
          <w:lang w:val="es-MX"/>
        </w:rPr>
        <w:t xml:space="preserve">con número </w:t>
      </w:r>
      <w:r>
        <w:rPr>
          <w:rFonts w:cs="Arial"/>
          <w:sz w:val="22"/>
          <w:szCs w:val="22"/>
          <w:lang w:val="es-MX"/>
        </w:rPr>
        <w:t>par)</w:t>
      </w:r>
      <w:r w:rsidRPr="00DE7FE1">
        <w:rPr>
          <w:rFonts w:cs="Arial"/>
          <w:sz w:val="22"/>
          <w:szCs w:val="22"/>
          <w:lang w:val="es-MX"/>
        </w:rPr>
        <w:t xml:space="preserve">, </w:t>
      </w:r>
      <w:r>
        <w:rPr>
          <w:rFonts w:cs="Arial"/>
          <w:sz w:val="22"/>
          <w:szCs w:val="22"/>
          <w:lang w:val="es-MX"/>
        </w:rPr>
        <w:t>pasar directamente al punto 8</w:t>
      </w:r>
      <w:r w:rsidRPr="004C25F4">
        <w:rPr>
          <w:rFonts w:cs="Arial"/>
          <w:sz w:val="22"/>
          <w:szCs w:val="22"/>
          <w:lang w:val="es-MX"/>
        </w:rPr>
        <w:t>.</w:t>
      </w:r>
    </w:p>
    <w:p w14:paraId="21696578" w14:textId="3FFCB101" w:rsidR="005B14D1" w:rsidRDefault="00C41655" w:rsidP="001E06F5">
      <w:pPr>
        <w:pStyle w:val="Textoindependiente"/>
        <w:numPr>
          <w:ilvl w:val="0"/>
          <w:numId w:val="6"/>
        </w:numPr>
        <w:tabs>
          <w:tab w:val="clear" w:pos="720"/>
        </w:tabs>
        <w:spacing w:after="120"/>
        <w:ind w:left="397" w:hanging="397"/>
        <w:rPr>
          <w:rFonts w:cs="Arial"/>
          <w:sz w:val="22"/>
          <w:szCs w:val="22"/>
          <w:lang w:val="es-MX"/>
        </w:rPr>
      </w:pPr>
      <w:r w:rsidRPr="00DE7FE1">
        <w:rPr>
          <w:rFonts w:cs="Arial"/>
          <w:sz w:val="22"/>
          <w:szCs w:val="22"/>
          <w:lang w:val="es-MX"/>
        </w:rPr>
        <w:t xml:space="preserve">En caso </w:t>
      </w:r>
      <w:r w:rsidR="003C2434">
        <w:rPr>
          <w:rFonts w:cs="Arial"/>
          <w:sz w:val="22"/>
          <w:szCs w:val="22"/>
          <w:lang w:val="es-MX"/>
        </w:rPr>
        <w:t xml:space="preserve">de </w:t>
      </w:r>
      <w:r w:rsidRPr="00DE7FE1">
        <w:rPr>
          <w:rFonts w:cs="Arial"/>
          <w:sz w:val="22"/>
          <w:szCs w:val="22"/>
          <w:lang w:val="es-MX"/>
        </w:rPr>
        <w:t>present</w:t>
      </w:r>
      <w:r w:rsidR="003C2434">
        <w:rPr>
          <w:rFonts w:cs="Arial"/>
          <w:sz w:val="22"/>
          <w:szCs w:val="22"/>
          <w:lang w:val="es-MX"/>
        </w:rPr>
        <w:t>ar</w:t>
      </w:r>
      <w:r w:rsidRPr="00DE7FE1">
        <w:rPr>
          <w:rFonts w:cs="Arial"/>
          <w:sz w:val="22"/>
          <w:szCs w:val="22"/>
          <w:lang w:val="es-MX"/>
        </w:rPr>
        <w:t xml:space="preserve"> seminario </w:t>
      </w:r>
      <w:r w:rsidR="005B14D1">
        <w:rPr>
          <w:rFonts w:cs="Arial"/>
          <w:sz w:val="22"/>
          <w:szCs w:val="22"/>
          <w:lang w:val="es-MX"/>
        </w:rPr>
        <w:t xml:space="preserve">trimestral (inscrito en un Trabajo Experimental </w:t>
      </w:r>
      <w:r w:rsidR="00456160">
        <w:rPr>
          <w:rFonts w:cs="Arial"/>
          <w:sz w:val="22"/>
          <w:szCs w:val="22"/>
          <w:lang w:val="es-MX"/>
        </w:rPr>
        <w:t xml:space="preserve">con número </w:t>
      </w:r>
      <w:r w:rsidR="005B14D1">
        <w:rPr>
          <w:rFonts w:cs="Arial"/>
          <w:sz w:val="22"/>
          <w:szCs w:val="22"/>
          <w:lang w:val="es-MX"/>
        </w:rPr>
        <w:t>impar)</w:t>
      </w:r>
      <w:r w:rsidRPr="00DE7FE1">
        <w:rPr>
          <w:rFonts w:cs="Arial"/>
          <w:sz w:val="22"/>
          <w:szCs w:val="22"/>
          <w:lang w:val="es-MX"/>
        </w:rPr>
        <w:t xml:space="preserve">, </w:t>
      </w:r>
      <w:r w:rsidR="005B14D1" w:rsidRPr="004C25F4">
        <w:rPr>
          <w:rFonts w:cs="Arial"/>
          <w:sz w:val="22"/>
          <w:szCs w:val="22"/>
          <w:lang w:val="es-MX"/>
        </w:rPr>
        <w:t>el alumn</w:t>
      </w:r>
      <w:r w:rsidR="003C2434">
        <w:rPr>
          <w:rFonts w:cs="Arial"/>
          <w:sz w:val="22"/>
          <w:szCs w:val="22"/>
          <w:lang w:val="es-MX"/>
        </w:rPr>
        <w:t>ado</w:t>
      </w:r>
      <w:r w:rsidR="005B14D1" w:rsidRPr="004C25F4">
        <w:rPr>
          <w:rFonts w:cs="Arial"/>
          <w:sz w:val="22"/>
          <w:szCs w:val="22"/>
          <w:lang w:val="es-MX"/>
        </w:rPr>
        <w:t xml:space="preserve"> debe entregar al integrante de la CAPB que modera la sesión en la que el alumno</w:t>
      </w:r>
      <w:r w:rsidR="00456160">
        <w:rPr>
          <w:rFonts w:cs="Arial"/>
          <w:sz w:val="22"/>
          <w:szCs w:val="22"/>
          <w:lang w:val="es-MX"/>
        </w:rPr>
        <w:t>(a)</w:t>
      </w:r>
      <w:r w:rsidR="005B14D1" w:rsidRPr="004C25F4">
        <w:rPr>
          <w:rFonts w:cs="Arial"/>
          <w:sz w:val="22"/>
          <w:szCs w:val="22"/>
          <w:lang w:val="es-MX"/>
        </w:rPr>
        <w:t xml:space="preserve"> presenta su seminario</w:t>
      </w:r>
      <w:r w:rsidR="00456160">
        <w:rPr>
          <w:rFonts w:cs="Arial"/>
          <w:sz w:val="22"/>
          <w:szCs w:val="22"/>
          <w:lang w:val="es-MX"/>
        </w:rPr>
        <w:t>,</w:t>
      </w:r>
      <w:r w:rsidR="005B14D1" w:rsidRPr="004C25F4">
        <w:rPr>
          <w:rFonts w:cs="Arial"/>
          <w:sz w:val="22"/>
          <w:szCs w:val="22"/>
          <w:lang w:val="es-MX"/>
        </w:rPr>
        <w:t xml:space="preserve"> un ejemplar (electrónico) del Informe de las Actividades realizadas en el trimestre</w:t>
      </w:r>
      <w:r w:rsidR="005B14D1">
        <w:rPr>
          <w:rFonts w:cs="Arial"/>
          <w:bCs/>
          <w:iCs/>
          <w:sz w:val="22"/>
          <w:szCs w:val="22"/>
          <w:lang w:val="es-MX"/>
        </w:rPr>
        <w:t xml:space="preserve">, con el visto bueno de su </w:t>
      </w:r>
      <w:proofErr w:type="gramStart"/>
      <w:r w:rsidR="005B14D1">
        <w:rPr>
          <w:rFonts w:cs="Arial"/>
          <w:bCs/>
          <w:iCs/>
          <w:sz w:val="22"/>
          <w:szCs w:val="22"/>
          <w:lang w:val="es-MX"/>
        </w:rPr>
        <w:t>Director</w:t>
      </w:r>
      <w:proofErr w:type="gramEnd"/>
      <w:r w:rsidR="005B14D1" w:rsidRPr="004C25F4">
        <w:rPr>
          <w:rFonts w:cs="Arial"/>
          <w:sz w:val="22"/>
          <w:szCs w:val="22"/>
          <w:lang w:val="es-MX"/>
        </w:rPr>
        <w:t>.</w:t>
      </w:r>
    </w:p>
    <w:p w14:paraId="6B496FA5" w14:textId="7C503211" w:rsidR="005B14D1" w:rsidRPr="001E5BDD" w:rsidRDefault="005B14D1" w:rsidP="00041279">
      <w:pPr>
        <w:pStyle w:val="Textoindependiente"/>
        <w:numPr>
          <w:ilvl w:val="0"/>
          <w:numId w:val="6"/>
        </w:numPr>
        <w:tabs>
          <w:tab w:val="clear" w:pos="720"/>
        </w:tabs>
        <w:spacing w:after="120"/>
        <w:ind w:left="397" w:hanging="397"/>
        <w:rPr>
          <w:rFonts w:cs="Arial"/>
          <w:sz w:val="22"/>
          <w:szCs w:val="22"/>
          <w:lang w:val="es-MX"/>
        </w:rPr>
      </w:pPr>
      <w:r w:rsidRPr="001E5BDD">
        <w:rPr>
          <w:rFonts w:cs="Arial"/>
          <w:sz w:val="22"/>
          <w:szCs w:val="22"/>
          <w:lang w:val="es-MX"/>
        </w:rPr>
        <w:t xml:space="preserve">En la </w:t>
      </w:r>
      <w:r w:rsidR="00E94331" w:rsidRPr="001E5BDD">
        <w:rPr>
          <w:rFonts w:cs="Arial"/>
          <w:sz w:val="22"/>
          <w:szCs w:val="22"/>
          <w:lang w:val="es-MX"/>
        </w:rPr>
        <w:t xml:space="preserve">semana </w:t>
      </w:r>
      <w:r w:rsidR="003C2434">
        <w:rPr>
          <w:rFonts w:cs="Arial"/>
          <w:sz w:val="22"/>
          <w:szCs w:val="22"/>
          <w:lang w:val="es-MX"/>
        </w:rPr>
        <w:t xml:space="preserve">11 o </w:t>
      </w:r>
      <w:r w:rsidR="00E94331" w:rsidRPr="001E5BDD">
        <w:rPr>
          <w:rFonts w:cs="Arial"/>
          <w:sz w:val="22"/>
          <w:szCs w:val="22"/>
          <w:lang w:val="es-MX"/>
        </w:rPr>
        <w:t xml:space="preserve">12, </w:t>
      </w:r>
      <w:r w:rsidR="003C2434">
        <w:rPr>
          <w:rFonts w:cs="Arial"/>
          <w:sz w:val="22"/>
          <w:szCs w:val="22"/>
          <w:lang w:val="es-MX"/>
        </w:rPr>
        <w:t xml:space="preserve">según se programen </w:t>
      </w:r>
      <w:r w:rsidRPr="001E5BDD">
        <w:rPr>
          <w:rFonts w:cs="Arial"/>
          <w:sz w:val="22"/>
          <w:szCs w:val="22"/>
          <w:lang w:val="es-MX"/>
        </w:rPr>
        <w:t xml:space="preserve">los seminarios trimestrales, el </w:t>
      </w:r>
      <w:proofErr w:type="gramStart"/>
      <w:r w:rsidRPr="001E5BDD">
        <w:rPr>
          <w:rFonts w:cs="Arial"/>
          <w:sz w:val="22"/>
          <w:szCs w:val="22"/>
          <w:lang w:val="es-MX"/>
        </w:rPr>
        <w:t>Director</w:t>
      </w:r>
      <w:proofErr w:type="gramEnd"/>
      <w:r w:rsidR="00456160" w:rsidRPr="001E5BDD">
        <w:rPr>
          <w:rFonts w:cs="Arial"/>
          <w:sz w:val="22"/>
          <w:szCs w:val="22"/>
          <w:lang w:val="es-MX"/>
        </w:rPr>
        <w:t>(a)</w:t>
      </w:r>
      <w:r w:rsidRPr="001E5BDD">
        <w:rPr>
          <w:rFonts w:cs="Arial"/>
          <w:sz w:val="22"/>
          <w:szCs w:val="22"/>
          <w:lang w:val="es-MX"/>
        </w:rPr>
        <w:t xml:space="preserve"> de Tesis</w:t>
      </w:r>
      <w:r w:rsidR="00E94331" w:rsidRPr="001E5BDD">
        <w:rPr>
          <w:rFonts w:cs="Arial"/>
          <w:sz w:val="22"/>
          <w:szCs w:val="22"/>
          <w:lang w:val="es-MX"/>
        </w:rPr>
        <w:t xml:space="preserve"> debe </w:t>
      </w:r>
      <w:r w:rsidR="001E5BDD" w:rsidRPr="001E5BDD">
        <w:rPr>
          <w:rFonts w:cs="Arial"/>
          <w:sz w:val="22"/>
          <w:szCs w:val="22"/>
          <w:lang w:val="es-MX"/>
        </w:rPr>
        <w:t>calificar</w:t>
      </w:r>
      <w:r w:rsidR="003C2434">
        <w:rPr>
          <w:rFonts w:cs="Arial"/>
          <w:sz w:val="22"/>
          <w:szCs w:val="22"/>
          <w:lang w:val="es-MX"/>
        </w:rPr>
        <w:t>,</w:t>
      </w:r>
      <w:r w:rsidR="001E5BDD" w:rsidRPr="001E5BDD">
        <w:rPr>
          <w:rFonts w:cs="Arial"/>
          <w:sz w:val="22"/>
          <w:szCs w:val="22"/>
          <w:lang w:val="es-MX"/>
        </w:rPr>
        <w:t xml:space="preserve"> </w:t>
      </w:r>
      <w:r w:rsidR="00E94331" w:rsidRPr="001E5BDD">
        <w:rPr>
          <w:rFonts w:cs="Arial"/>
          <w:sz w:val="22"/>
          <w:szCs w:val="22"/>
          <w:lang w:val="es-MX"/>
        </w:rPr>
        <w:t>firmar (</w:t>
      </w:r>
      <w:r w:rsidR="00A60179">
        <w:rPr>
          <w:rFonts w:cs="Arial"/>
          <w:sz w:val="22"/>
          <w:szCs w:val="22"/>
          <w:lang w:val="es-MX"/>
        </w:rPr>
        <w:t>electrónicamente</w:t>
      </w:r>
      <w:r w:rsidR="00E94331" w:rsidRPr="001E5BDD">
        <w:rPr>
          <w:rFonts w:cs="Arial"/>
          <w:sz w:val="22"/>
          <w:szCs w:val="22"/>
          <w:lang w:val="es-MX"/>
        </w:rPr>
        <w:t>)</w:t>
      </w:r>
      <w:r w:rsidR="003C2434">
        <w:rPr>
          <w:rFonts w:cs="Arial"/>
          <w:sz w:val="22"/>
          <w:szCs w:val="22"/>
          <w:lang w:val="es-MX"/>
        </w:rPr>
        <w:t xml:space="preserve"> y enviar</w:t>
      </w:r>
      <w:r w:rsidRPr="001E5BDD">
        <w:rPr>
          <w:rFonts w:cs="Arial"/>
          <w:sz w:val="22"/>
          <w:szCs w:val="22"/>
          <w:lang w:val="es-MX"/>
        </w:rPr>
        <w:t xml:space="preserve"> el Acta de la </w:t>
      </w:r>
      <w:r w:rsidR="00831AFC" w:rsidRPr="001E5BDD">
        <w:rPr>
          <w:rFonts w:cs="Arial"/>
          <w:sz w:val="22"/>
          <w:szCs w:val="22"/>
          <w:lang w:val="es-MX"/>
        </w:rPr>
        <w:t>UEA</w:t>
      </w:r>
      <w:r w:rsidRPr="001E5BDD">
        <w:rPr>
          <w:rFonts w:cs="Arial"/>
          <w:sz w:val="22"/>
          <w:szCs w:val="22"/>
          <w:lang w:val="es-MX"/>
        </w:rPr>
        <w:t xml:space="preserve"> correspondiente</w:t>
      </w:r>
      <w:r w:rsidR="003C2434">
        <w:rPr>
          <w:rFonts w:cs="Arial"/>
          <w:sz w:val="22"/>
          <w:szCs w:val="22"/>
          <w:lang w:val="es-MX"/>
        </w:rPr>
        <w:t>, así como</w:t>
      </w:r>
      <w:r w:rsidRPr="001E5BDD">
        <w:rPr>
          <w:rFonts w:cs="Arial"/>
          <w:sz w:val="22"/>
          <w:szCs w:val="22"/>
          <w:lang w:val="es-MX"/>
        </w:rPr>
        <w:t xml:space="preserve"> el acta interna del Posgrado en Biotecnología.</w:t>
      </w:r>
      <w:r w:rsidR="001E5BDD" w:rsidRPr="001E5BDD">
        <w:rPr>
          <w:rFonts w:cs="Arial"/>
          <w:sz w:val="22"/>
          <w:szCs w:val="22"/>
          <w:lang w:val="es-MX"/>
        </w:rPr>
        <w:t xml:space="preserve"> La calificación se establecerá </w:t>
      </w:r>
      <w:r w:rsidR="001E5BDD">
        <w:rPr>
          <w:rFonts w:cs="Arial"/>
          <w:sz w:val="22"/>
          <w:szCs w:val="22"/>
          <w:lang w:val="es-MX"/>
        </w:rPr>
        <w:t>con base en</w:t>
      </w:r>
      <w:r w:rsidR="001E5BDD" w:rsidRPr="001E5BDD">
        <w:rPr>
          <w:rFonts w:cs="Arial"/>
          <w:sz w:val="22"/>
          <w:szCs w:val="22"/>
          <w:lang w:val="es-MX"/>
        </w:rPr>
        <w:t xml:space="preserve"> </w:t>
      </w:r>
      <w:r w:rsidRPr="001E5BDD">
        <w:rPr>
          <w:rFonts w:cs="Arial"/>
          <w:sz w:val="22"/>
          <w:szCs w:val="22"/>
          <w:lang w:val="es-MX"/>
        </w:rPr>
        <w:t>los criterios definidos por el Comité de Tutores.</w:t>
      </w:r>
    </w:p>
    <w:p w14:paraId="7B4D099E" w14:textId="72FAD8BB" w:rsidR="005B14D1" w:rsidRPr="003C2434" w:rsidRDefault="003C2434" w:rsidP="001E06F5">
      <w:pPr>
        <w:pStyle w:val="Textoindependiente"/>
        <w:numPr>
          <w:ilvl w:val="0"/>
          <w:numId w:val="6"/>
        </w:numPr>
        <w:tabs>
          <w:tab w:val="clear" w:pos="720"/>
        </w:tabs>
        <w:spacing w:after="120"/>
        <w:ind w:left="397" w:hanging="397"/>
        <w:rPr>
          <w:rFonts w:cs="Arial"/>
          <w:sz w:val="22"/>
          <w:szCs w:val="22"/>
          <w:lang w:val="es-MX"/>
        </w:rPr>
      </w:pPr>
      <w:r>
        <w:rPr>
          <w:rFonts w:cs="Arial"/>
          <w:sz w:val="22"/>
          <w:szCs w:val="22"/>
          <w:lang w:val="es-MX"/>
        </w:rPr>
        <w:t xml:space="preserve">Después de la evaluación, </w:t>
      </w:r>
      <w:r w:rsidR="005B14D1" w:rsidRPr="005B14D1">
        <w:rPr>
          <w:rFonts w:cs="Arial"/>
          <w:sz w:val="22"/>
          <w:szCs w:val="22"/>
          <w:lang w:val="es-MX"/>
        </w:rPr>
        <w:t>el alumno</w:t>
      </w:r>
      <w:r w:rsidR="00233CFE">
        <w:rPr>
          <w:rFonts w:cs="Arial"/>
          <w:sz w:val="22"/>
          <w:szCs w:val="22"/>
          <w:lang w:val="es-MX"/>
        </w:rPr>
        <w:t>(a)</w:t>
      </w:r>
      <w:r w:rsidR="005B14D1" w:rsidRPr="005B14D1">
        <w:rPr>
          <w:rFonts w:cs="Arial"/>
          <w:sz w:val="22"/>
          <w:szCs w:val="22"/>
          <w:lang w:val="es-MX"/>
        </w:rPr>
        <w:t xml:space="preserve">, el </w:t>
      </w:r>
      <w:proofErr w:type="gramStart"/>
      <w:r w:rsidR="005B14D1" w:rsidRPr="005B14D1">
        <w:rPr>
          <w:rFonts w:cs="Arial"/>
          <w:sz w:val="22"/>
          <w:szCs w:val="22"/>
          <w:lang w:val="es-MX"/>
        </w:rPr>
        <w:t>Director</w:t>
      </w:r>
      <w:proofErr w:type="gramEnd"/>
      <w:r w:rsidR="00233CFE">
        <w:rPr>
          <w:rFonts w:cs="Arial"/>
          <w:sz w:val="22"/>
          <w:szCs w:val="22"/>
          <w:lang w:val="es-MX"/>
        </w:rPr>
        <w:t>(a)</w:t>
      </w:r>
      <w:r w:rsidR="005B14D1" w:rsidRPr="005B14D1">
        <w:rPr>
          <w:rFonts w:cs="Arial"/>
          <w:sz w:val="22"/>
          <w:szCs w:val="22"/>
          <w:lang w:val="es-MX"/>
        </w:rPr>
        <w:t xml:space="preserve"> de Tesis</w:t>
      </w:r>
      <w:r w:rsidR="00F454BC">
        <w:rPr>
          <w:rFonts w:cs="Arial"/>
          <w:sz w:val="22"/>
          <w:szCs w:val="22"/>
          <w:lang w:val="es-MX"/>
        </w:rPr>
        <w:t xml:space="preserve"> y miembros del Comité de Tutores con adscripción a la </w:t>
      </w:r>
      <w:r w:rsidR="00F454BC" w:rsidRPr="003C2434">
        <w:rPr>
          <w:rFonts w:cs="Arial"/>
          <w:sz w:val="22"/>
          <w:szCs w:val="22"/>
          <w:lang w:val="es-MX"/>
        </w:rPr>
        <w:t>UAM,</w:t>
      </w:r>
      <w:r w:rsidR="005B14D1" w:rsidRPr="003C2434">
        <w:rPr>
          <w:rFonts w:cs="Arial"/>
          <w:sz w:val="22"/>
          <w:szCs w:val="22"/>
          <w:lang w:val="es-MX"/>
        </w:rPr>
        <w:t xml:space="preserve"> </w:t>
      </w:r>
      <w:r w:rsidR="007921C8" w:rsidRPr="003C2434">
        <w:rPr>
          <w:rFonts w:cs="Arial"/>
          <w:sz w:val="22"/>
          <w:szCs w:val="22"/>
          <w:lang w:val="es-MX"/>
        </w:rPr>
        <w:t>firmará</w:t>
      </w:r>
      <w:r w:rsidR="00F454BC" w:rsidRPr="003C2434">
        <w:rPr>
          <w:rFonts w:cs="Arial"/>
          <w:sz w:val="22"/>
          <w:szCs w:val="22"/>
          <w:lang w:val="es-MX"/>
        </w:rPr>
        <w:t>n</w:t>
      </w:r>
      <w:r w:rsidR="007921C8" w:rsidRPr="003C2434">
        <w:rPr>
          <w:rFonts w:cs="Arial"/>
          <w:sz w:val="22"/>
          <w:szCs w:val="22"/>
          <w:lang w:val="es-MX"/>
        </w:rPr>
        <w:t xml:space="preserve"> electrónicamente </w:t>
      </w:r>
      <w:r w:rsidR="005B14D1" w:rsidRPr="003C2434">
        <w:rPr>
          <w:rFonts w:cs="Arial"/>
          <w:sz w:val="22"/>
          <w:szCs w:val="22"/>
          <w:lang w:val="es-MX"/>
        </w:rPr>
        <w:t>las actas</w:t>
      </w:r>
      <w:r w:rsidR="007921C8" w:rsidRPr="003C2434">
        <w:rPr>
          <w:rFonts w:cs="Arial"/>
          <w:sz w:val="22"/>
          <w:szCs w:val="22"/>
          <w:lang w:val="es-MX"/>
        </w:rPr>
        <w:t xml:space="preserve"> de evaluación en la </w:t>
      </w:r>
      <w:r w:rsidR="00F454BC" w:rsidRPr="003C2434">
        <w:rPr>
          <w:rFonts w:cs="Arial"/>
          <w:sz w:val="22"/>
          <w:szCs w:val="22"/>
          <w:lang w:val="es-MX"/>
        </w:rPr>
        <w:t>plataforma del SIIA en la fecha indicada para esta actividad en el calendario escolar de la UAM.</w:t>
      </w:r>
    </w:p>
    <w:p w14:paraId="5576FC31" w14:textId="556B608C" w:rsidR="005B14D1" w:rsidRPr="003C2434" w:rsidRDefault="005B14D1" w:rsidP="001E06F5">
      <w:pPr>
        <w:pStyle w:val="Textoindependiente"/>
        <w:numPr>
          <w:ilvl w:val="0"/>
          <w:numId w:val="6"/>
        </w:numPr>
        <w:tabs>
          <w:tab w:val="clear" w:pos="720"/>
        </w:tabs>
        <w:spacing w:after="120"/>
        <w:ind w:left="397" w:hanging="397"/>
        <w:rPr>
          <w:rFonts w:cs="Arial"/>
          <w:sz w:val="22"/>
          <w:szCs w:val="22"/>
          <w:lang w:val="es-MX"/>
        </w:rPr>
      </w:pPr>
      <w:r w:rsidRPr="003C2434">
        <w:rPr>
          <w:sz w:val="22"/>
          <w:szCs w:val="22"/>
          <w:lang w:val="es-MX"/>
        </w:rPr>
        <w:t xml:space="preserve">En el caso de integrantes del Comité de Tutores que por alguna razón no puedan firmar el acta, deberán de llenar el formato de evaluación correspondiente y mandarlo por correo </w:t>
      </w:r>
      <w:r w:rsidRPr="003C2434">
        <w:rPr>
          <w:sz w:val="22"/>
          <w:szCs w:val="22"/>
          <w:lang w:val="es-MX"/>
        </w:rPr>
        <w:lastRenderedPageBreak/>
        <w:t>electrónico a la Oficina de Atención a Alumnos (</w:t>
      </w:r>
      <w:hyperlink r:id="rId25" w:history="1">
        <w:r w:rsidR="003C2434" w:rsidRPr="003C2434">
          <w:rPr>
            <w:rStyle w:val="Hipervnculo"/>
            <w:sz w:val="22"/>
            <w:szCs w:val="22"/>
            <w:lang w:val="es-MX"/>
          </w:rPr>
          <w:t>cdcbs@xanum.uam.mx</w:t>
        </w:r>
      </w:hyperlink>
      <w:r w:rsidR="003C2434" w:rsidRPr="003C2434">
        <w:rPr>
          <w:sz w:val="22"/>
          <w:szCs w:val="22"/>
          <w:lang w:val="es-MX"/>
        </w:rPr>
        <w:t xml:space="preserve"> y </w:t>
      </w:r>
      <w:hyperlink r:id="rId26" w:history="1">
        <w:r w:rsidR="003C2434" w:rsidRPr="003C2434">
          <w:rPr>
            <w:rStyle w:val="Hipervnculo"/>
            <w:sz w:val="22"/>
            <w:szCs w:val="22"/>
            <w:lang w:val="es-MX"/>
          </w:rPr>
          <w:t>posgradocbsiztapalapa@gmail.com</w:t>
        </w:r>
      </w:hyperlink>
      <w:r w:rsidRPr="003C2434">
        <w:rPr>
          <w:sz w:val="22"/>
          <w:szCs w:val="22"/>
          <w:lang w:val="es-MX"/>
        </w:rPr>
        <w:t>), incluyéndose dicha evaluación en el expediente del alumno.</w:t>
      </w:r>
      <w:r w:rsidRPr="003C2434">
        <w:rPr>
          <w:rFonts w:cs="Arial"/>
          <w:sz w:val="22"/>
          <w:szCs w:val="22"/>
          <w:lang w:val="es-MX"/>
        </w:rPr>
        <w:t xml:space="preserve"> En estos casos, las firmas faltantes en el acta </w:t>
      </w:r>
      <w:r w:rsidR="003C2434" w:rsidRPr="003C2434">
        <w:rPr>
          <w:rFonts w:cs="Arial"/>
          <w:sz w:val="22"/>
          <w:szCs w:val="22"/>
          <w:lang w:val="es-MX"/>
        </w:rPr>
        <w:t xml:space="preserve">(plataforma SIIA) </w:t>
      </w:r>
      <w:r w:rsidRPr="003C2434">
        <w:rPr>
          <w:rFonts w:cs="Arial"/>
          <w:sz w:val="22"/>
          <w:szCs w:val="22"/>
          <w:lang w:val="es-MX"/>
        </w:rPr>
        <w:t>serán cubiertas por el Secretario Académico de la División de CBS.</w:t>
      </w:r>
    </w:p>
    <w:p w14:paraId="50B5BF23" w14:textId="77777777" w:rsidR="005B14D1" w:rsidRPr="004C25F4" w:rsidRDefault="005B14D1" w:rsidP="005B14D1">
      <w:pPr>
        <w:pStyle w:val="Textoindependiente"/>
        <w:spacing w:after="120"/>
        <w:ind w:left="397"/>
        <w:rPr>
          <w:rFonts w:cs="Arial"/>
          <w:sz w:val="22"/>
          <w:szCs w:val="22"/>
          <w:lang w:val="es-MX"/>
        </w:rPr>
      </w:pPr>
    </w:p>
    <w:p w14:paraId="67728BA9" w14:textId="3A98DB21" w:rsidR="005B14D1" w:rsidRDefault="005B14D1" w:rsidP="005B14D1">
      <w:pPr>
        <w:pStyle w:val="Textoindependiente"/>
        <w:spacing w:after="120"/>
        <w:rPr>
          <w:rFonts w:cs="Arial"/>
          <w:sz w:val="22"/>
          <w:szCs w:val="22"/>
        </w:rPr>
      </w:pPr>
      <w:r w:rsidRPr="00D47C03">
        <w:rPr>
          <w:rFonts w:cs="Arial"/>
          <w:sz w:val="22"/>
          <w:szCs w:val="22"/>
        </w:rPr>
        <w:t>Cuando, a juicio de los integrantes del C</w:t>
      </w:r>
      <w:r>
        <w:rPr>
          <w:rFonts w:cs="Arial"/>
          <w:sz w:val="22"/>
          <w:szCs w:val="22"/>
        </w:rPr>
        <w:t xml:space="preserve">omité de </w:t>
      </w:r>
      <w:r w:rsidRPr="00D47C03">
        <w:rPr>
          <w:rFonts w:cs="Arial"/>
          <w:sz w:val="22"/>
          <w:szCs w:val="22"/>
        </w:rPr>
        <w:t>T</w:t>
      </w:r>
      <w:r>
        <w:rPr>
          <w:rFonts w:cs="Arial"/>
          <w:sz w:val="22"/>
          <w:szCs w:val="22"/>
        </w:rPr>
        <w:t>utores,</w:t>
      </w:r>
      <w:r w:rsidRPr="00D47C03">
        <w:rPr>
          <w:rFonts w:cs="Arial"/>
          <w:sz w:val="22"/>
          <w:szCs w:val="22"/>
        </w:rPr>
        <w:t xml:space="preserve"> el alumno</w:t>
      </w:r>
      <w:r w:rsidR="00233CFE">
        <w:rPr>
          <w:rFonts w:cs="Arial"/>
          <w:sz w:val="22"/>
          <w:szCs w:val="22"/>
        </w:rPr>
        <w:t>(a)</w:t>
      </w:r>
      <w:r w:rsidRPr="00D47C03">
        <w:rPr>
          <w:rFonts w:cs="Arial"/>
          <w:sz w:val="22"/>
          <w:szCs w:val="22"/>
        </w:rPr>
        <w:t xml:space="preserve"> no haya cumplido con los objetivos del Trabajo Experimental por razones ajenas al compromiso con su trabajo (</w:t>
      </w:r>
      <w:r w:rsidR="003C2434">
        <w:rPr>
          <w:rFonts w:cs="Arial"/>
          <w:sz w:val="22"/>
          <w:szCs w:val="22"/>
        </w:rPr>
        <w:t xml:space="preserve">por ejemplo: </w:t>
      </w:r>
      <w:r w:rsidRPr="00D47C03">
        <w:rPr>
          <w:rFonts w:cs="Arial"/>
          <w:sz w:val="22"/>
          <w:szCs w:val="22"/>
        </w:rPr>
        <w:t xml:space="preserve">falta o descompostura de algún equipo o material indispensable para la ejecución de su trabajo de investigación) se podrá poner en el Acta de Evaluación de </w:t>
      </w:r>
      <w:r w:rsidR="00831AFC">
        <w:rPr>
          <w:rFonts w:cs="Arial"/>
          <w:sz w:val="22"/>
          <w:szCs w:val="22"/>
        </w:rPr>
        <w:t>UEA</w:t>
      </w:r>
      <w:r w:rsidRPr="00D47C03">
        <w:rPr>
          <w:rFonts w:cs="Arial"/>
          <w:sz w:val="22"/>
          <w:szCs w:val="22"/>
        </w:rPr>
        <w:t xml:space="preserve"> la calificación de incompleto</w:t>
      </w:r>
      <w:r>
        <w:rPr>
          <w:rFonts w:cs="Arial"/>
          <w:sz w:val="22"/>
          <w:szCs w:val="22"/>
        </w:rPr>
        <w:t xml:space="preserve"> (I)</w:t>
      </w:r>
      <w:r w:rsidRPr="00D47C03">
        <w:rPr>
          <w:rFonts w:cs="Arial"/>
          <w:sz w:val="22"/>
          <w:szCs w:val="22"/>
        </w:rPr>
        <w:t xml:space="preserve">. Esta calificación deberá </w:t>
      </w:r>
      <w:r>
        <w:rPr>
          <w:rFonts w:cs="Arial"/>
          <w:sz w:val="22"/>
          <w:szCs w:val="22"/>
        </w:rPr>
        <w:t>cambiarse por la definitiva</w:t>
      </w:r>
      <w:r w:rsidRPr="00D47C03">
        <w:rPr>
          <w:rFonts w:cs="Arial"/>
          <w:sz w:val="22"/>
          <w:szCs w:val="22"/>
        </w:rPr>
        <w:t xml:space="preserve"> a más tardar en la semana </w:t>
      </w:r>
      <w:r>
        <w:rPr>
          <w:rFonts w:cs="Arial"/>
          <w:sz w:val="22"/>
          <w:szCs w:val="22"/>
        </w:rPr>
        <w:t>2</w:t>
      </w:r>
      <w:r w:rsidRPr="00D47C03">
        <w:rPr>
          <w:rFonts w:cs="Arial"/>
          <w:sz w:val="22"/>
          <w:szCs w:val="22"/>
        </w:rPr>
        <w:t xml:space="preserve"> del siguiente trimestre.</w:t>
      </w:r>
      <w:r>
        <w:rPr>
          <w:rFonts w:cs="Arial"/>
          <w:sz w:val="22"/>
          <w:szCs w:val="22"/>
        </w:rPr>
        <w:t xml:space="preserve"> </w:t>
      </w:r>
      <w:r w:rsidRPr="00D47C03">
        <w:rPr>
          <w:rFonts w:cs="Arial"/>
          <w:sz w:val="22"/>
          <w:szCs w:val="22"/>
        </w:rPr>
        <w:t>La calificación de incompleto no deberá usarse cuando el alumno</w:t>
      </w:r>
      <w:r w:rsidR="00233CFE">
        <w:rPr>
          <w:rFonts w:cs="Arial"/>
          <w:sz w:val="22"/>
          <w:szCs w:val="22"/>
        </w:rPr>
        <w:t>(a)</w:t>
      </w:r>
      <w:r w:rsidRPr="00D47C03">
        <w:rPr>
          <w:rFonts w:cs="Arial"/>
          <w:sz w:val="22"/>
          <w:szCs w:val="22"/>
        </w:rPr>
        <w:t xml:space="preserve"> incumplió los objetivos del trimestre por falta de compromiso con su trabajo.</w:t>
      </w:r>
    </w:p>
    <w:p w14:paraId="6B995A15" w14:textId="539BB493" w:rsidR="00354AF5" w:rsidRDefault="00354AF5" w:rsidP="005B14D1">
      <w:pPr>
        <w:pStyle w:val="Textoindependiente"/>
        <w:spacing w:after="120"/>
        <w:rPr>
          <w:rFonts w:cs="Arial"/>
          <w:sz w:val="22"/>
          <w:szCs w:val="22"/>
        </w:rPr>
      </w:pPr>
      <w:r w:rsidRPr="00730253">
        <w:rPr>
          <w:rFonts w:cs="Arial"/>
          <w:sz w:val="22"/>
          <w:szCs w:val="22"/>
        </w:rPr>
        <w:t>Una vez acreditado en Trabajo Experimental VI, el alumn</w:t>
      </w:r>
      <w:r w:rsidR="003C2434">
        <w:rPr>
          <w:rFonts w:cs="Arial"/>
          <w:sz w:val="22"/>
          <w:szCs w:val="22"/>
        </w:rPr>
        <w:t>ado</w:t>
      </w:r>
      <w:r w:rsidRPr="00730253">
        <w:rPr>
          <w:rFonts w:cs="Arial"/>
          <w:sz w:val="22"/>
          <w:szCs w:val="22"/>
        </w:rPr>
        <w:t xml:space="preserve"> podrá optar por inscribir el Seminario de Examen Predoctoral</w:t>
      </w:r>
      <w:r w:rsidR="0038402B" w:rsidRPr="00730253">
        <w:rPr>
          <w:rFonts w:cs="Arial"/>
          <w:sz w:val="22"/>
          <w:szCs w:val="22"/>
        </w:rPr>
        <w:t>. Para cursar el Trabajo Experimental X, el alumno</w:t>
      </w:r>
      <w:r w:rsidR="00233CFE" w:rsidRPr="00730253">
        <w:rPr>
          <w:rFonts w:cs="Arial"/>
          <w:sz w:val="22"/>
          <w:szCs w:val="22"/>
        </w:rPr>
        <w:t>(a)</w:t>
      </w:r>
      <w:r w:rsidR="0038402B" w:rsidRPr="00730253">
        <w:rPr>
          <w:rFonts w:cs="Arial"/>
          <w:sz w:val="22"/>
          <w:szCs w:val="22"/>
        </w:rPr>
        <w:t xml:space="preserve"> deberá haber acreditado el Seminario de Examen Predoctoral y el Examen Predoctoral de acuerdo con lo establecido en la Sección 6.3.6.</w:t>
      </w:r>
    </w:p>
    <w:p w14:paraId="2062BC86" w14:textId="77777777" w:rsidR="009B2CA4" w:rsidRPr="00965FAC" w:rsidRDefault="009B2CA4" w:rsidP="009B2CA4">
      <w:pPr>
        <w:pStyle w:val="Ttulo3"/>
        <w:spacing w:before="120" w:after="240"/>
        <w:jc w:val="both"/>
        <w:rPr>
          <w:rFonts w:ascii="Times New Roman" w:hAnsi="Times New Roman"/>
          <w:i/>
        </w:rPr>
      </w:pPr>
      <w:bookmarkStart w:id="48" w:name="_Toc100603067"/>
      <w:r w:rsidRPr="00965FAC">
        <w:rPr>
          <w:rFonts w:ascii="Times New Roman" w:hAnsi="Times New Roman"/>
          <w:i/>
        </w:rPr>
        <w:t>6.3.6. Seminario de Examen Predoctoral y Examen Predoctoral</w:t>
      </w:r>
      <w:bookmarkEnd w:id="48"/>
    </w:p>
    <w:p w14:paraId="06E73654" w14:textId="4E6E7632" w:rsidR="009B2CA4" w:rsidRDefault="009B2CA4" w:rsidP="009B2CA4">
      <w:pPr>
        <w:pStyle w:val="Textoindependiente"/>
        <w:spacing w:after="120"/>
        <w:rPr>
          <w:rFonts w:cs="Arial"/>
          <w:sz w:val="22"/>
          <w:szCs w:val="22"/>
        </w:rPr>
      </w:pPr>
      <w:r w:rsidRPr="00965FAC">
        <w:rPr>
          <w:rFonts w:cs="Arial"/>
          <w:sz w:val="22"/>
          <w:szCs w:val="22"/>
        </w:rPr>
        <w:t>De acuerdo con lo establecido en el Plan de Estudios el alumno</w:t>
      </w:r>
      <w:r w:rsidR="00233CFE" w:rsidRPr="00965FAC">
        <w:rPr>
          <w:rFonts w:cs="Arial"/>
          <w:sz w:val="22"/>
          <w:szCs w:val="22"/>
        </w:rPr>
        <w:t>(a) debe</w:t>
      </w:r>
      <w:r w:rsidRPr="00965FAC">
        <w:rPr>
          <w:rFonts w:cs="Arial"/>
          <w:sz w:val="22"/>
          <w:szCs w:val="22"/>
        </w:rPr>
        <w:t>:</w:t>
      </w:r>
    </w:p>
    <w:p w14:paraId="6F1BE79D" w14:textId="1699BB5E" w:rsidR="009B2CA4" w:rsidRPr="00861A76" w:rsidRDefault="009B2CA4" w:rsidP="009B2CA4">
      <w:pPr>
        <w:spacing w:after="80"/>
        <w:ind w:left="454" w:right="284"/>
        <w:jc w:val="both"/>
        <w:rPr>
          <w:rFonts w:ascii="Arial" w:hAnsi="Arial" w:cs="Arial"/>
          <w:i/>
          <w:color w:val="000000"/>
          <w:lang w:val="es-ES"/>
        </w:rPr>
      </w:pPr>
      <w:r w:rsidRPr="00861A76">
        <w:rPr>
          <w:rFonts w:ascii="Arial" w:hAnsi="Arial" w:cs="Arial"/>
          <w:i/>
          <w:color w:val="000000"/>
          <w:lang w:val="es-ES"/>
        </w:rPr>
        <w:t xml:space="preserve">Aprobar el </w:t>
      </w:r>
      <w:r w:rsidRPr="00BB2220">
        <w:rPr>
          <w:rFonts w:ascii="Arial" w:hAnsi="Arial"/>
          <w:i/>
        </w:rPr>
        <w:t>examen</w:t>
      </w:r>
      <w:r w:rsidRPr="00861A76">
        <w:rPr>
          <w:rFonts w:ascii="Arial" w:hAnsi="Arial" w:cs="Arial"/>
          <w:i/>
          <w:color w:val="000000"/>
          <w:lang w:val="es-ES"/>
        </w:rPr>
        <w:t xml:space="preserve"> predoctoral </w:t>
      </w:r>
      <w:r w:rsidRPr="00861A76">
        <w:rPr>
          <w:rFonts w:ascii="Arial" w:hAnsi="Arial" w:cs="Arial"/>
          <w:i/>
          <w:lang w:val="es-ES"/>
        </w:rPr>
        <w:t>con valor a</w:t>
      </w:r>
      <w:r w:rsidRPr="00861A76">
        <w:rPr>
          <w:rFonts w:ascii="Arial" w:hAnsi="Arial" w:cs="Arial"/>
          <w:i/>
          <w:color w:val="000000"/>
          <w:lang w:val="es-ES"/>
        </w:rPr>
        <w:t xml:space="preserve"> </w:t>
      </w:r>
      <w:r w:rsidR="007C3AD1">
        <w:rPr>
          <w:rFonts w:ascii="Arial" w:hAnsi="Arial" w:cs="Arial"/>
          <w:i/>
          <w:lang w:val="es-ES"/>
        </w:rPr>
        <w:t>45</w:t>
      </w:r>
      <w:r w:rsidRPr="00861A76">
        <w:rPr>
          <w:rFonts w:ascii="Arial" w:hAnsi="Arial" w:cs="Arial"/>
          <w:i/>
          <w:lang w:val="es-ES"/>
        </w:rPr>
        <w:t xml:space="preserve"> créditos</w:t>
      </w:r>
    </w:p>
    <w:p w14:paraId="1C916D98" w14:textId="77777777" w:rsidR="009B2CA4" w:rsidRPr="00861A76" w:rsidRDefault="009B2CA4" w:rsidP="009B2CA4">
      <w:pPr>
        <w:spacing w:after="80"/>
        <w:ind w:left="454" w:right="284"/>
        <w:jc w:val="both"/>
        <w:rPr>
          <w:rFonts w:ascii="Arial" w:hAnsi="Arial" w:cs="Arial"/>
          <w:i/>
          <w:color w:val="000000"/>
          <w:lang w:val="es-ES"/>
        </w:rPr>
      </w:pPr>
      <w:r w:rsidRPr="00861A76">
        <w:rPr>
          <w:rFonts w:ascii="Arial" w:hAnsi="Arial" w:cs="Arial"/>
          <w:i/>
          <w:color w:val="000000"/>
          <w:lang w:val="es-ES"/>
        </w:rPr>
        <w:t>Examen Predoctoral.</w:t>
      </w:r>
    </w:p>
    <w:p w14:paraId="122627EE" w14:textId="77777777" w:rsidR="009B2CA4" w:rsidRPr="00861A76" w:rsidRDefault="009B2CA4" w:rsidP="009B2CA4">
      <w:pPr>
        <w:spacing w:after="80"/>
        <w:ind w:left="454" w:right="284"/>
        <w:jc w:val="both"/>
        <w:rPr>
          <w:rFonts w:ascii="Arial" w:hAnsi="Arial" w:cs="Arial"/>
          <w:i/>
          <w:color w:val="000000"/>
          <w:lang w:val="es-ES"/>
        </w:rPr>
      </w:pPr>
      <w:r w:rsidRPr="00861A76">
        <w:rPr>
          <w:rFonts w:ascii="Arial" w:hAnsi="Arial" w:cs="Arial"/>
          <w:i/>
          <w:color w:val="000000"/>
          <w:lang w:val="es-ES"/>
        </w:rPr>
        <w:t xml:space="preserve">Objetivo: </w:t>
      </w:r>
      <w:r w:rsidRPr="005B14D1">
        <w:rPr>
          <w:rFonts w:ascii="Arial" w:hAnsi="Arial" w:cs="Arial"/>
          <w:i/>
          <w:color w:val="000000"/>
          <w:lang w:val="es-ES"/>
        </w:rPr>
        <w:t>Mostrar ante el jurado correspondiente la capacidad de los alumnos para desarrollar de manera independiente su proyecto experimental y sus conocimientos generales en biotecnología. Presentar sus resultados en forma de un artículo de investigación. De ser necesario, hacer ajustes en los alcances del proyecto de tesis.</w:t>
      </w:r>
    </w:p>
    <w:p w14:paraId="5CD6826B" w14:textId="77777777" w:rsidR="009B2CA4" w:rsidRPr="00861A76" w:rsidRDefault="009B2CA4" w:rsidP="009B2CA4">
      <w:pPr>
        <w:spacing w:after="80"/>
        <w:ind w:left="454" w:right="284"/>
        <w:jc w:val="both"/>
        <w:rPr>
          <w:rFonts w:ascii="Arial" w:hAnsi="Arial" w:cs="Arial"/>
          <w:i/>
          <w:color w:val="000000"/>
          <w:lang w:val="es-ES"/>
        </w:rPr>
      </w:pPr>
      <w:r w:rsidRPr="00861A76">
        <w:rPr>
          <w:rFonts w:ascii="Arial" w:hAnsi="Arial" w:cs="Arial"/>
          <w:i/>
          <w:color w:val="000000"/>
          <w:lang w:val="es-ES"/>
        </w:rPr>
        <w:t>Requisitos:</w:t>
      </w:r>
    </w:p>
    <w:p w14:paraId="63E42262" w14:textId="1E7CAAAE" w:rsidR="007C3AD1" w:rsidRPr="007C3AD1" w:rsidRDefault="007C3AD1" w:rsidP="007C3AD1">
      <w:pPr>
        <w:pStyle w:val="Textoindependiente2"/>
        <w:ind w:left="454"/>
        <w:rPr>
          <w:rFonts w:cs="Arial"/>
          <w:i/>
          <w:color w:val="000000"/>
          <w:lang w:val="es-ES"/>
        </w:rPr>
      </w:pPr>
      <w:r w:rsidRPr="007C3AD1">
        <w:rPr>
          <w:rFonts w:cs="Arial"/>
          <w:i/>
          <w:color w:val="000000"/>
          <w:lang w:val="es-ES"/>
        </w:rPr>
        <w:t>Haber acreditado el Seminario de Examen Predoctoral</w:t>
      </w:r>
    </w:p>
    <w:p w14:paraId="3A567FB0" w14:textId="1D5D24A1" w:rsidR="007C3AD1" w:rsidRPr="007C3AD1" w:rsidRDefault="007C3AD1" w:rsidP="007C3AD1">
      <w:pPr>
        <w:pStyle w:val="Textoindependiente2"/>
        <w:ind w:left="454"/>
        <w:rPr>
          <w:rFonts w:cs="Arial"/>
          <w:i/>
          <w:color w:val="000000"/>
          <w:lang w:val="es-ES"/>
        </w:rPr>
      </w:pPr>
      <w:r w:rsidRPr="007C3AD1">
        <w:rPr>
          <w:rFonts w:cs="Arial"/>
          <w:i/>
          <w:color w:val="000000"/>
          <w:lang w:val="es-ES"/>
        </w:rPr>
        <w:t>Número de veces que podrá presentarse: 2.</w:t>
      </w:r>
    </w:p>
    <w:p w14:paraId="2171ECA5" w14:textId="77777777" w:rsidR="007C3AD1" w:rsidRPr="007C3AD1" w:rsidRDefault="007C3AD1" w:rsidP="007C3AD1">
      <w:pPr>
        <w:pStyle w:val="Textoindependiente2"/>
        <w:ind w:left="454"/>
        <w:rPr>
          <w:rFonts w:cs="Arial"/>
          <w:sz w:val="22"/>
          <w:szCs w:val="22"/>
        </w:rPr>
      </w:pPr>
    </w:p>
    <w:p w14:paraId="68EE359A" w14:textId="2CA3D5EB" w:rsidR="003B23C9" w:rsidRDefault="00233CFE" w:rsidP="009B2CA4">
      <w:pPr>
        <w:pStyle w:val="Textoindependiente"/>
        <w:spacing w:after="120"/>
        <w:rPr>
          <w:rFonts w:cs="Arial"/>
          <w:sz w:val="22"/>
          <w:szCs w:val="22"/>
        </w:rPr>
      </w:pPr>
      <w:r>
        <w:rPr>
          <w:rFonts w:cs="Arial"/>
          <w:sz w:val="22"/>
          <w:szCs w:val="22"/>
        </w:rPr>
        <w:t>El alumno(a) debe</w:t>
      </w:r>
      <w:r w:rsidR="009B2CA4" w:rsidRPr="00F6478B">
        <w:rPr>
          <w:rFonts w:cs="Arial"/>
          <w:sz w:val="22"/>
          <w:szCs w:val="22"/>
        </w:rPr>
        <w:t xml:space="preserve"> </w:t>
      </w:r>
      <w:r w:rsidR="009B2CA4">
        <w:rPr>
          <w:rFonts w:cs="Arial"/>
          <w:sz w:val="22"/>
          <w:szCs w:val="22"/>
        </w:rPr>
        <w:t>acreditar</w:t>
      </w:r>
      <w:r w:rsidR="009B2CA4" w:rsidRPr="00F6478B">
        <w:rPr>
          <w:rFonts w:cs="Arial"/>
          <w:sz w:val="22"/>
          <w:szCs w:val="22"/>
        </w:rPr>
        <w:t xml:space="preserve"> el Examen Predoctoral a más tardar una semana antes de su inscr</w:t>
      </w:r>
      <w:r w:rsidR="009B2CA4">
        <w:rPr>
          <w:rFonts w:cs="Arial"/>
          <w:sz w:val="22"/>
          <w:szCs w:val="22"/>
        </w:rPr>
        <w:t xml:space="preserve">ipción al Trabajo Experimental </w:t>
      </w:r>
      <w:r w:rsidR="009B2CA4" w:rsidRPr="00F6478B">
        <w:rPr>
          <w:rFonts w:cs="Arial"/>
          <w:sz w:val="22"/>
          <w:szCs w:val="22"/>
        </w:rPr>
        <w:t>X. Para ello</w:t>
      </w:r>
      <w:r w:rsidR="00DA2C42">
        <w:rPr>
          <w:rFonts w:cs="Arial"/>
          <w:sz w:val="22"/>
          <w:szCs w:val="22"/>
        </w:rPr>
        <w:t>,</w:t>
      </w:r>
      <w:r w:rsidR="009B2CA4" w:rsidRPr="00F6478B">
        <w:rPr>
          <w:rFonts w:cs="Arial"/>
          <w:sz w:val="22"/>
          <w:szCs w:val="22"/>
        </w:rPr>
        <w:t xml:space="preserve"> el </w:t>
      </w:r>
      <w:r w:rsidR="009B2CA4">
        <w:rPr>
          <w:rFonts w:cs="Arial"/>
          <w:sz w:val="22"/>
          <w:szCs w:val="22"/>
        </w:rPr>
        <w:t>alumno</w:t>
      </w:r>
      <w:r>
        <w:rPr>
          <w:rFonts w:cs="Arial"/>
          <w:sz w:val="22"/>
          <w:szCs w:val="22"/>
        </w:rPr>
        <w:t>(a)</w:t>
      </w:r>
      <w:r w:rsidR="009B2CA4">
        <w:rPr>
          <w:rFonts w:cs="Arial"/>
          <w:sz w:val="22"/>
          <w:szCs w:val="22"/>
        </w:rPr>
        <w:t xml:space="preserve"> debe haber cursado la UEA Seminario de Examen Predoctoral (esta UEA no puede cursarse en paralelo con ninguna otra del Plan de Estudios).</w:t>
      </w:r>
    </w:p>
    <w:p w14:paraId="5A6B75D1" w14:textId="06709BC6" w:rsidR="003B23C9" w:rsidRDefault="009B2CA4" w:rsidP="009B2CA4">
      <w:pPr>
        <w:pStyle w:val="Textoindependiente"/>
        <w:spacing w:after="120"/>
        <w:rPr>
          <w:rFonts w:cs="Arial"/>
          <w:sz w:val="22"/>
          <w:szCs w:val="22"/>
          <w:lang w:val="es-MX"/>
        </w:rPr>
      </w:pPr>
      <w:r>
        <w:rPr>
          <w:rFonts w:cs="Arial"/>
          <w:sz w:val="22"/>
          <w:szCs w:val="22"/>
        </w:rPr>
        <w:t xml:space="preserve">En la semana 8 del trimestre en que se curse la UEA, el </w:t>
      </w:r>
      <w:proofErr w:type="gramStart"/>
      <w:r w:rsidR="00386850">
        <w:rPr>
          <w:rFonts w:cs="Arial"/>
          <w:sz w:val="22"/>
          <w:szCs w:val="22"/>
        </w:rPr>
        <w:t>Director</w:t>
      </w:r>
      <w:proofErr w:type="gramEnd"/>
      <w:r w:rsidR="00386850">
        <w:rPr>
          <w:rFonts w:cs="Arial"/>
          <w:sz w:val="22"/>
          <w:szCs w:val="22"/>
        </w:rPr>
        <w:t xml:space="preserve">(a) </w:t>
      </w:r>
      <w:r w:rsidRPr="00F6478B">
        <w:rPr>
          <w:rFonts w:cs="Arial"/>
          <w:sz w:val="22"/>
          <w:szCs w:val="22"/>
        </w:rPr>
        <w:t xml:space="preserve">de Tesis debe </w:t>
      </w:r>
      <w:r>
        <w:rPr>
          <w:rFonts w:cs="Arial"/>
          <w:sz w:val="22"/>
          <w:szCs w:val="22"/>
        </w:rPr>
        <w:t>enviar al</w:t>
      </w:r>
      <w:r w:rsidRPr="00F6478B">
        <w:rPr>
          <w:rFonts w:cs="Arial"/>
          <w:sz w:val="22"/>
          <w:szCs w:val="22"/>
        </w:rPr>
        <w:t xml:space="preserve"> Coordinador</w:t>
      </w:r>
      <w:r w:rsidR="00DA2C42">
        <w:rPr>
          <w:rFonts w:cs="Arial"/>
          <w:sz w:val="22"/>
          <w:szCs w:val="22"/>
        </w:rPr>
        <w:t>(</w:t>
      </w:r>
      <w:r>
        <w:rPr>
          <w:rFonts w:cs="Arial"/>
          <w:sz w:val="22"/>
          <w:szCs w:val="22"/>
        </w:rPr>
        <w:t>a</w:t>
      </w:r>
      <w:r w:rsidR="00DA2C42">
        <w:rPr>
          <w:rFonts w:cs="Arial"/>
          <w:sz w:val="22"/>
          <w:szCs w:val="22"/>
        </w:rPr>
        <w:t>)</w:t>
      </w:r>
      <w:r w:rsidRPr="00F6478B">
        <w:rPr>
          <w:rFonts w:cs="Arial"/>
          <w:sz w:val="22"/>
          <w:szCs w:val="22"/>
        </w:rPr>
        <w:t xml:space="preserve"> de Posgrado </w:t>
      </w:r>
      <w:r w:rsidRPr="00F6478B">
        <w:rPr>
          <w:rFonts w:cs="Arial"/>
          <w:sz w:val="22"/>
          <w:szCs w:val="22"/>
          <w:lang w:val="es-MX"/>
        </w:rPr>
        <w:t xml:space="preserve">un informe </w:t>
      </w:r>
      <w:r w:rsidR="00DA2C42">
        <w:rPr>
          <w:rFonts w:cs="Arial"/>
          <w:sz w:val="22"/>
          <w:szCs w:val="22"/>
          <w:lang w:val="es-MX"/>
        </w:rPr>
        <w:t>con</w:t>
      </w:r>
      <w:r w:rsidRPr="00F6478B">
        <w:rPr>
          <w:rFonts w:cs="Arial"/>
          <w:sz w:val="22"/>
          <w:szCs w:val="22"/>
          <w:lang w:val="es-MX"/>
        </w:rPr>
        <w:t xml:space="preserve"> los resultados más relevantes, susceptibles de ser publicados en una revista científica </w:t>
      </w:r>
      <w:r w:rsidR="00F454BC">
        <w:rPr>
          <w:rFonts w:cs="Arial"/>
          <w:sz w:val="22"/>
          <w:szCs w:val="22"/>
          <w:lang w:val="es-MX"/>
        </w:rPr>
        <w:t xml:space="preserve">reconocida </w:t>
      </w:r>
      <w:r w:rsidR="009666FE">
        <w:rPr>
          <w:rFonts w:cs="Arial"/>
          <w:sz w:val="22"/>
          <w:szCs w:val="22"/>
          <w:lang w:val="es-MX"/>
        </w:rPr>
        <w:t xml:space="preserve">por </w:t>
      </w:r>
      <w:r w:rsidR="00F454BC">
        <w:rPr>
          <w:rFonts w:cs="Arial"/>
          <w:sz w:val="22"/>
          <w:szCs w:val="22"/>
          <w:lang w:val="es-MX"/>
        </w:rPr>
        <w:t xml:space="preserve">JCR o </w:t>
      </w:r>
      <w:r w:rsidR="00CC109A">
        <w:rPr>
          <w:rFonts w:cs="Arial"/>
          <w:sz w:val="22"/>
          <w:szCs w:val="22"/>
          <w:lang w:val="es-MX"/>
        </w:rPr>
        <w:t>CONAHCYT</w:t>
      </w:r>
      <w:r w:rsidR="00354AF5">
        <w:rPr>
          <w:rFonts w:cs="Arial"/>
          <w:sz w:val="22"/>
          <w:szCs w:val="22"/>
          <w:lang w:val="es-MX"/>
        </w:rPr>
        <w:t xml:space="preserve">. </w:t>
      </w:r>
    </w:p>
    <w:p w14:paraId="28F2829F" w14:textId="7404715A" w:rsidR="00451752" w:rsidRDefault="009B2CA4" w:rsidP="009B2CA4">
      <w:pPr>
        <w:pStyle w:val="Textoindependiente"/>
        <w:spacing w:after="120"/>
        <w:rPr>
          <w:rFonts w:cs="Arial"/>
          <w:sz w:val="22"/>
          <w:szCs w:val="22"/>
          <w:highlight w:val="cyan"/>
        </w:rPr>
      </w:pPr>
      <w:r w:rsidRPr="00F6478B">
        <w:rPr>
          <w:rFonts w:cs="Arial"/>
          <w:sz w:val="22"/>
          <w:szCs w:val="22"/>
          <w:lang w:val="es-MX"/>
        </w:rPr>
        <w:t>El informe debe presentarse (en español o inglés) en el formato indicado (Instrucciones para autores) de la revista científica a la cual se someterá el manuscrito para su publicación</w:t>
      </w:r>
      <w:r w:rsidRPr="00B83CC8">
        <w:rPr>
          <w:rFonts w:cs="Arial"/>
          <w:sz w:val="22"/>
          <w:szCs w:val="22"/>
          <w:lang w:val="es-MX"/>
        </w:rPr>
        <w:t xml:space="preserve">. Junto con el documento, </w:t>
      </w:r>
      <w:r w:rsidRPr="00B83CC8">
        <w:rPr>
          <w:rFonts w:cs="Arial"/>
          <w:sz w:val="22"/>
          <w:szCs w:val="22"/>
        </w:rPr>
        <w:t xml:space="preserve">el </w:t>
      </w:r>
      <w:proofErr w:type="gramStart"/>
      <w:r w:rsidRPr="00B83CC8">
        <w:rPr>
          <w:rFonts w:cs="Arial"/>
          <w:sz w:val="22"/>
          <w:szCs w:val="22"/>
        </w:rPr>
        <w:t>Director</w:t>
      </w:r>
      <w:proofErr w:type="gramEnd"/>
      <w:r w:rsidR="00DA2C42">
        <w:rPr>
          <w:rFonts w:cs="Arial"/>
          <w:sz w:val="22"/>
          <w:szCs w:val="22"/>
        </w:rPr>
        <w:t>(a)</w:t>
      </w:r>
      <w:r w:rsidRPr="00B83CC8">
        <w:rPr>
          <w:rFonts w:cs="Arial"/>
          <w:sz w:val="22"/>
          <w:szCs w:val="22"/>
        </w:rPr>
        <w:t xml:space="preserve"> de Tesis podrá sugerir a los sinodales para el examen predoctoral</w:t>
      </w:r>
      <w:r w:rsidR="00451752">
        <w:rPr>
          <w:rStyle w:val="Refdenotaalpie"/>
          <w:rFonts w:cs="Arial"/>
          <w:sz w:val="22"/>
          <w:szCs w:val="22"/>
        </w:rPr>
        <w:footnoteReference w:id="5"/>
      </w:r>
      <w:r w:rsidRPr="00B83CC8">
        <w:rPr>
          <w:rFonts w:cs="Arial"/>
          <w:color w:val="000000"/>
          <w:sz w:val="22"/>
          <w:szCs w:val="22"/>
        </w:rPr>
        <w:t>.</w:t>
      </w:r>
      <w:r w:rsidRPr="00B83CC8">
        <w:rPr>
          <w:rFonts w:cs="Arial"/>
          <w:sz w:val="22"/>
          <w:szCs w:val="22"/>
        </w:rPr>
        <w:t xml:space="preserve"> </w:t>
      </w:r>
      <w:r w:rsidR="007C3AD1">
        <w:rPr>
          <w:rFonts w:cs="Arial"/>
          <w:sz w:val="22"/>
          <w:szCs w:val="22"/>
        </w:rPr>
        <w:t>Quien esté como</w:t>
      </w:r>
      <w:r w:rsidRPr="00B83CC8">
        <w:rPr>
          <w:rFonts w:cs="Arial"/>
          <w:sz w:val="22"/>
          <w:szCs w:val="22"/>
          <w:lang w:val="es-ES"/>
        </w:rPr>
        <w:t xml:space="preserve"> Coordinador</w:t>
      </w:r>
      <w:r w:rsidR="00DA2C42">
        <w:rPr>
          <w:rFonts w:cs="Arial"/>
          <w:sz w:val="22"/>
          <w:szCs w:val="22"/>
          <w:lang w:val="es-ES"/>
        </w:rPr>
        <w:t>(a)</w:t>
      </w:r>
      <w:r w:rsidRPr="00B83CC8">
        <w:rPr>
          <w:rFonts w:cs="Arial"/>
          <w:sz w:val="22"/>
          <w:szCs w:val="22"/>
          <w:lang w:val="es-ES"/>
        </w:rPr>
        <w:t xml:space="preserve"> enviará los documentos a un integrante de la </w:t>
      </w:r>
      <w:r>
        <w:rPr>
          <w:rFonts w:cs="Arial"/>
          <w:sz w:val="22"/>
          <w:szCs w:val="22"/>
          <w:lang w:val="es-ES"/>
        </w:rPr>
        <w:t>CAPB</w:t>
      </w:r>
      <w:r w:rsidRPr="00421DDB">
        <w:rPr>
          <w:rFonts w:cs="Arial"/>
          <w:sz w:val="22"/>
          <w:szCs w:val="22"/>
          <w:lang w:val="es-ES"/>
        </w:rPr>
        <w:t xml:space="preserve">, </w:t>
      </w:r>
      <w:r w:rsidR="007C3AD1">
        <w:rPr>
          <w:rFonts w:cs="Arial"/>
          <w:sz w:val="22"/>
          <w:szCs w:val="22"/>
          <w:lang w:val="es-ES"/>
        </w:rPr>
        <w:t>para</w:t>
      </w:r>
      <w:r w:rsidRPr="00421DDB">
        <w:rPr>
          <w:rFonts w:cs="Arial"/>
          <w:sz w:val="22"/>
          <w:szCs w:val="22"/>
          <w:lang w:val="es-ES"/>
        </w:rPr>
        <w:t xml:space="preserve"> programar el examen </w:t>
      </w:r>
      <w:r>
        <w:rPr>
          <w:rFonts w:cs="Arial"/>
          <w:sz w:val="22"/>
          <w:szCs w:val="22"/>
          <w:lang w:val="es-ES"/>
        </w:rPr>
        <w:t>predoctoral</w:t>
      </w:r>
      <w:r w:rsidRPr="00421DDB">
        <w:rPr>
          <w:rFonts w:cs="Arial"/>
          <w:sz w:val="22"/>
          <w:szCs w:val="22"/>
          <w:lang w:val="es-ES"/>
        </w:rPr>
        <w:t xml:space="preserve"> dentro de las siguientes </w:t>
      </w:r>
      <w:r w:rsidR="007C3AD1">
        <w:rPr>
          <w:rFonts w:cs="Arial"/>
          <w:sz w:val="22"/>
          <w:szCs w:val="22"/>
          <w:lang w:val="es-ES"/>
        </w:rPr>
        <w:t>tres</w:t>
      </w:r>
      <w:r w:rsidRPr="00421DDB">
        <w:rPr>
          <w:rFonts w:cs="Arial"/>
          <w:sz w:val="22"/>
          <w:szCs w:val="22"/>
          <w:lang w:val="es-ES"/>
        </w:rPr>
        <w:t xml:space="preserve"> semanas. </w:t>
      </w:r>
      <w:r w:rsidRPr="00421DDB">
        <w:rPr>
          <w:rFonts w:cs="Arial"/>
          <w:sz w:val="22"/>
          <w:szCs w:val="22"/>
        </w:rPr>
        <w:t xml:space="preserve">El </w:t>
      </w:r>
      <w:r w:rsidR="00451752">
        <w:rPr>
          <w:rFonts w:cs="Arial"/>
          <w:sz w:val="22"/>
          <w:szCs w:val="22"/>
        </w:rPr>
        <w:t>integrante</w:t>
      </w:r>
      <w:r w:rsidRPr="00421DDB">
        <w:rPr>
          <w:rFonts w:cs="Arial"/>
          <w:sz w:val="22"/>
          <w:szCs w:val="22"/>
        </w:rPr>
        <w:t xml:space="preserve"> de la </w:t>
      </w:r>
      <w:r>
        <w:rPr>
          <w:rFonts w:cs="Arial"/>
          <w:sz w:val="22"/>
          <w:szCs w:val="22"/>
        </w:rPr>
        <w:t>CAPB</w:t>
      </w:r>
      <w:r w:rsidRPr="00421DDB">
        <w:rPr>
          <w:rFonts w:cs="Arial"/>
          <w:sz w:val="22"/>
          <w:szCs w:val="22"/>
        </w:rPr>
        <w:t xml:space="preserve"> invitar</w:t>
      </w:r>
      <w:r w:rsidR="00DA2C42">
        <w:rPr>
          <w:rFonts w:cs="Arial"/>
          <w:sz w:val="22"/>
          <w:szCs w:val="22"/>
        </w:rPr>
        <w:t>á</w:t>
      </w:r>
      <w:r w:rsidRPr="00421DDB">
        <w:rPr>
          <w:rFonts w:cs="Arial"/>
          <w:sz w:val="22"/>
          <w:szCs w:val="22"/>
        </w:rPr>
        <w:t xml:space="preserve"> a los miembros del jurado, recibir</w:t>
      </w:r>
      <w:r w:rsidR="00DA2C42">
        <w:rPr>
          <w:rFonts w:cs="Arial"/>
          <w:sz w:val="22"/>
          <w:szCs w:val="22"/>
        </w:rPr>
        <w:t>á</w:t>
      </w:r>
      <w:r w:rsidRPr="00421DDB">
        <w:rPr>
          <w:rFonts w:cs="Arial"/>
          <w:sz w:val="22"/>
          <w:szCs w:val="22"/>
        </w:rPr>
        <w:t xml:space="preserve"> la documentación, moderar</w:t>
      </w:r>
      <w:r w:rsidR="00DA2C42">
        <w:rPr>
          <w:rFonts w:cs="Arial"/>
          <w:sz w:val="22"/>
          <w:szCs w:val="22"/>
        </w:rPr>
        <w:t>á</w:t>
      </w:r>
      <w:r w:rsidRPr="00421DDB">
        <w:rPr>
          <w:rFonts w:cs="Arial"/>
          <w:sz w:val="22"/>
          <w:szCs w:val="22"/>
        </w:rPr>
        <w:t xml:space="preserve"> la sesión de Examen </w:t>
      </w:r>
      <w:r w:rsidR="006B2ED1">
        <w:rPr>
          <w:rFonts w:cs="Arial"/>
          <w:sz w:val="22"/>
          <w:szCs w:val="22"/>
        </w:rPr>
        <w:lastRenderedPageBreak/>
        <w:t xml:space="preserve">Predoctoral </w:t>
      </w:r>
      <w:r w:rsidRPr="00421DDB">
        <w:rPr>
          <w:rFonts w:cs="Arial"/>
          <w:sz w:val="22"/>
          <w:szCs w:val="22"/>
        </w:rPr>
        <w:t>(al menos una semana antes de la fecha de entrega de resultados) y entregar</w:t>
      </w:r>
      <w:r w:rsidR="00DA2C42">
        <w:rPr>
          <w:rFonts w:cs="Arial"/>
          <w:sz w:val="22"/>
          <w:szCs w:val="22"/>
        </w:rPr>
        <w:t>á</w:t>
      </w:r>
      <w:r w:rsidRPr="00421DDB">
        <w:rPr>
          <w:rFonts w:cs="Arial"/>
          <w:sz w:val="22"/>
          <w:szCs w:val="22"/>
        </w:rPr>
        <w:t xml:space="preserve"> los resultados a </w:t>
      </w:r>
      <w:r w:rsidRPr="00451752">
        <w:rPr>
          <w:rFonts w:cs="Arial"/>
          <w:sz w:val="22"/>
          <w:szCs w:val="22"/>
        </w:rPr>
        <w:t>la CAPB.</w:t>
      </w:r>
      <w:r w:rsidR="00451752" w:rsidRPr="00451752">
        <w:rPr>
          <w:rFonts w:cs="Arial"/>
          <w:snapToGrid w:val="0"/>
          <w:sz w:val="22"/>
          <w:szCs w:val="22"/>
        </w:rPr>
        <w:t xml:space="preserve"> Sólo podrá participar uno de los asesores del Comité de Tutores o coautores del trabajo</w:t>
      </w:r>
      <w:r w:rsidR="00451752">
        <w:rPr>
          <w:rFonts w:cs="Arial"/>
          <w:snapToGrid w:val="0"/>
          <w:sz w:val="22"/>
          <w:szCs w:val="22"/>
        </w:rPr>
        <w:t xml:space="preserve"> y no pueden participar directores o codirectores (aunque se recomienda su asistencia, </w:t>
      </w:r>
      <w:r w:rsidR="00451752" w:rsidRPr="00284FAF">
        <w:rPr>
          <w:rFonts w:cs="Arial"/>
          <w:snapToGrid w:val="0"/>
          <w:sz w:val="22"/>
          <w:szCs w:val="22"/>
          <w:lang w:val="es-ES"/>
        </w:rPr>
        <w:t>sin que tenga</w:t>
      </w:r>
      <w:r w:rsidR="00451752">
        <w:rPr>
          <w:rFonts w:cs="Arial"/>
          <w:snapToGrid w:val="0"/>
          <w:sz w:val="22"/>
          <w:szCs w:val="22"/>
          <w:lang w:val="es-ES"/>
        </w:rPr>
        <w:t>n</w:t>
      </w:r>
      <w:r w:rsidR="00451752" w:rsidRPr="00284FAF">
        <w:rPr>
          <w:rFonts w:cs="Arial"/>
          <w:snapToGrid w:val="0"/>
          <w:sz w:val="22"/>
          <w:szCs w:val="22"/>
          <w:lang w:val="es-ES"/>
        </w:rPr>
        <w:t xml:space="preserve"> voz </w:t>
      </w:r>
      <w:r w:rsidR="00451752">
        <w:rPr>
          <w:rFonts w:cs="Arial"/>
          <w:snapToGrid w:val="0"/>
          <w:sz w:val="22"/>
          <w:szCs w:val="22"/>
          <w:lang w:val="es-ES"/>
        </w:rPr>
        <w:t>ni</w:t>
      </w:r>
      <w:r w:rsidR="00451752" w:rsidRPr="00284FAF">
        <w:rPr>
          <w:rFonts w:cs="Arial"/>
          <w:snapToGrid w:val="0"/>
          <w:sz w:val="22"/>
          <w:szCs w:val="22"/>
          <w:lang w:val="es-ES"/>
        </w:rPr>
        <w:t xml:space="preserve"> voto</w:t>
      </w:r>
      <w:r w:rsidR="00451752">
        <w:rPr>
          <w:rFonts w:cs="Arial"/>
          <w:snapToGrid w:val="0"/>
          <w:sz w:val="22"/>
          <w:szCs w:val="22"/>
          <w:lang w:val="es-ES"/>
        </w:rPr>
        <w:t>)</w:t>
      </w:r>
      <w:r w:rsidR="00451752" w:rsidRPr="000C7E00">
        <w:rPr>
          <w:rFonts w:cs="Arial"/>
          <w:snapToGrid w:val="0"/>
          <w:sz w:val="22"/>
          <w:szCs w:val="22"/>
        </w:rPr>
        <w:t>.</w:t>
      </w:r>
    </w:p>
    <w:p w14:paraId="44EB1E34" w14:textId="4ED92A4D" w:rsidR="009B2CA4" w:rsidRPr="00284FAF" w:rsidRDefault="009B2CA4" w:rsidP="009B2CA4">
      <w:pPr>
        <w:pStyle w:val="Textoindependiente"/>
        <w:spacing w:after="120"/>
        <w:rPr>
          <w:rFonts w:cs="Arial"/>
          <w:sz w:val="22"/>
          <w:szCs w:val="22"/>
          <w:lang w:val="es-ES"/>
        </w:rPr>
      </w:pPr>
      <w:r w:rsidRPr="000C7E00">
        <w:rPr>
          <w:rFonts w:cs="Arial"/>
          <w:sz w:val="22"/>
          <w:szCs w:val="22"/>
        </w:rPr>
        <w:t xml:space="preserve">Los integrantes del jurado evaluarán </w:t>
      </w:r>
      <w:r>
        <w:rPr>
          <w:rFonts w:cs="Arial"/>
          <w:sz w:val="22"/>
          <w:szCs w:val="22"/>
        </w:rPr>
        <w:t>el trabajo del alumno</w:t>
      </w:r>
      <w:r w:rsidR="00DA2C42">
        <w:rPr>
          <w:rFonts w:cs="Arial"/>
          <w:sz w:val="22"/>
          <w:szCs w:val="22"/>
        </w:rPr>
        <w:t>(a)</w:t>
      </w:r>
      <w:r>
        <w:rPr>
          <w:rFonts w:cs="Arial"/>
          <w:sz w:val="22"/>
          <w:szCs w:val="22"/>
        </w:rPr>
        <w:t xml:space="preserve">, en el contexto de su Tesis completa, y podrán sugerir modificaciones al alcance y objetivos. </w:t>
      </w:r>
      <w:r w:rsidRPr="00051F9B">
        <w:rPr>
          <w:rFonts w:cs="Arial"/>
          <w:sz w:val="22"/>
          <w:szCs w:val="22"/>
        </w:rPr>
        <w:t>El resultado de la evaluación se comunica como recomendación a la CAPB</w:t>
      </w:r>
      <w:r>
        <w:rPr>
          <w:rFonts w:cs="Arial"/>
          <w:sz w:val="22"/>
          <w:szCs w:val="22"/>
        </w:rPr>
        <w:t xml:space="preserve">, </w:t>
      </w:r>
      <w:r w:rsidR="007C3AD1">
        <w:rPr>
          <w:rFonts w:cs="Arial"/>
          <w:sz w:val="22"/>
          <w:szCs w:val="22"/>
        </w:rPr>
        <w:t>donde en reunión plenaria se</w:t>
      </w:r>
      <w:r w:rsidRPr="00051F9B">
        <w:rPr>
          <w:rFonts w:cs="Arial"/>
          <w:sz w:val="22"/>
          <w:szCs w:val="22"/>
        </w:rPr>
        <w:t xml:space="preserve"> decidirá si el </w:t>
      </w:r>
      <w:r w:rsidR="00DA2C42">
        <w:rPr>
          <w:rFonts w:cs="Arial"/>
          <w:sz w:val="22"/>
          <w:szCs w:val="22"/>
        </w:rPr>
        <w:t>alumno(a)</w:t>
      </w:r>
      <w:r w:rsidRPr="00051F9B">
        <w:rPr>
          <w:rFonts w:cs="Arial"/>
          <w:sz w:val="22"/>
          <w:szCs w:val="22"/>
        </w:rPr>
        <w:t xml:space="preserve"> </w:t>
      </w:r>
      <w:r w:rsidR="00D123E1">
        <w:rPr>
          <w:rFonts w:cs="Arial"/>
          <w:sz w:val="22"/>
          <w:szCs w:val="22"/>
        </w:rPr>
        <w:t xml:space="preserve">aprueba o no </w:t>
      </w:r>
      <w:r>
        <w:rPr>
          <w:rFonts w:cs="Arial"/>
          <w:sz w:val="22"/>
          <w:szCs w:val="22"/>
        </w:rPr>
        <w:t>el examen Predoctoral</w:t>
      </w:r>
      <w:r w:rsidR="00DA2C42">
        <w:rPr>
          <w:rFonts w:cs="Arial"/>
          <w:sz w:val="22"/>
          <w:szCs w:val="22"/>
        </w:rPr>
        <w:t>,</w:t>
      </w:r>
      <w:r w:rsidRPr="00051F9B">
        <w:rPr>
          <w:rFonts w:cs="Arial"/>
          <w:sz w:val="22"/>
          <w:szCs w:val="22"/>
        </w:rPr>
        <w:t xml:space="preserve"> </w:t>
      </w:r>
      <w:r w:rsidR="00DA2C42">
        <w:rPr>
          <w:rFonts w:cs="Arial"/>
          <w:sz w:val="22"/>
          <w:szCs w:val="22"/>
        </w:rPr>
        <w:t>considerando la</w:t>
      </w:r>
      <w:r w:rsidRPr="00051F9B">
        <w:rPr>
          <w:rFonts w:cs="Arial"/>
          <w:sz w:val="22"/>
          <w:szCs w:val="22"/>
        </w:rPr>
        <w:t xml:space="preserve"> recomendación y todos los datos adicionales que considere </w:t>
      </w:r>
      <w:r>
        <w:rPr>
          <w:rFonts w:cs="Arial"/>
          <w:sz w:val="22"/>
          <w:szCs w:val="22"/>
        </w:rPr>
        <w:t>oportunos</w:t>
      </w:r>
      <w:r w:rsidRPr="00051F9B">
        <w:rPr>
          <w:rFonts w:cs="Arial"/>
          <w:sz w:val="22"/>
          <w:szCs w:val="22"/>
        </w:rPr>
        <w:t>.</w:t>
      </w:r>
      <w:r>
        <w:rPr>
          <w:rFonts w:cs="Arial"/>
          <w:sz w:val="22"/>
          <w:szCs w:val="22"/>
        </w:rPr>
        <w:t xml:space="preserve"> El promedio de las calificaciones numéricas de los jurados será la calificación que se asiente en el acta de la UEA Seminario de Examen Predoctoral.</w:t>
      </w:r>
      <w:r w:rsidRPr="005B14D1">
        <w:rPr>
          <w:rFonts w:cs="Arial"/>
          <w:sz w:val="22"/>
          <w:szCs w:val="22"/>
        </w:rPr>
        <w:t xml:space="preserve"> </w:t>
      </w:r>
      <w:r w:rsidRPr="00421DDB">
        <w:rPr>
          <w:rFonts w:cs="Arial"/>
          <w:sz w:val="22"/>
          <w:szCs w:val="22"/>
        </w:rPr>
        <w:t xml:space="preserve">La </w:t>
      </w:r>
      <w:r>
        <w:rPr>
          <w:rFonts w:cs="Arial"/>
          <w:sz w:val="22"/>
          <w:szCs w:val="22"/>
        </w:rPr>
        <w:t>CAPB</w:t>
      </w:r>
      <w:r w:rsidRPr="00421DDB">
        <w:rPr>
          <w:rFonts w:cs="Arial"/>
          <w:sz w:val="22"/>
          <w:szCs w:val="22"/>
        </w:rPr>
        <w:t xml:space="preserve"> informará </w:t>
      </w:r>
      <w:r w:rsidRPr="00195174">
        <w:rPr>
          <w:rFonts w:cs="Arial"/>
          <w:sz w:val="22"/>
          <w:szCs w:val="22"/>
        </w:rPr>
        <w:t>en un plazo no mayor a 10 días el resultado de la evaluaci</w:t>
      </w:r>
      <w:r w:rsidR="00DA2C42">
        <w:rPr>
          <w:rFonts w:cs="Arial"/>
          <w:sz w:val="22"/>
          <w:szCs w:val="22"/>
        </w:rPr>
        <w:t>ó</w:t>
      </w:r>
      <w:r w:rsidRPr="00195174">
        <w:rPr>
          <w:rFonts w:cs="Arial"/>
          <w:sz w:val="22"/>
          <w:szCs w:val="22"/>
        </w:rPr>
        <w:t>n.</w:t>
      </w:r>
      <w:r>
        <w:rPr>
          <w:rFonts w:cs="Arial"/>
          <w:sz w:val="22"/>
          <w:szCs w:val="22"/>
        </w:rPr>
        <w:t xml:space="preserve"> </w:t>
      </w:r>
      <w:r w:rsidRPr="00284FAF">
        <w:rPr>
          <w:rFonts w:cs="Arial"/>
          <w:sz w:val="22"/>
          <w:szCs w:val="22"/>
          <w:lang w:val="es-ES"/>
        </w:rPr>
        <w:t xml:space="preserve">En caso de acreditar el </w:t>
      </w:r>
      <w:r>
        <w:rPr>
          <w:rFonts w:cs="Arial"/>
          <w:sz w:val="22"/>
          <w:szCs w:val="22"/>
          <w:lang w:val="es-ES"/>
        </w:rPr>
        <w:t>E</w:t>
      </w:r>
      <w:r w:rsidRPr="00284FAF">
        <w:rPr>
          <w:rFonts w:cs="Arial"/>
          <w:sz w:val="22"/>
          <w:szCs w:val="22"/>
          <w:lang w:val="es-ES"/>
        </w:rPr>
        <w:t xml:space="preserve">xamen </w:t>
      </w:r>
      <w:r>
        <w:rPr>
          <w:rFonts w:cs="Arial"/>
          <w:sz w:val="22"/>
          <w:szCs w:val="22"/>
          <w:lang w:val="es-ES"/>
        </w:rPr>
        <w:t>P</w:t>
      </w:r>
      <w:r w:rsidRPr="00284FAF">
        <w:rPr>
          <w:rFonts w:cs="Arial"/>
          <w:sz w:val="22"/>
          <w:szCs w:val="22"/>
          <w:lang w:val="es-ES"/>
        </w:rPr>
        <w:t xml:space="preserve">redoctoral, </w:t>
      </w:r>
      <w:r>
        <w:rPr>
          <w:rFonts w:cs="Arial"/>
          <w:sz w:val="22"/>
          <w:szCs w:val="22"/>
          <w:lang w:val="es-ES"/>
        </w:rPr>
        <w:t>y una vez que se haya enviado el artículo a publicación, el Coordinador</w:t>
      </w:r>
      <w:r w:rsidR="00DA2C42">
        <w:rPr>
          <w:rFonts w:cs="Arial"/>
          <w:sz w:val="22"/>
          <w:szCs w:val="22"/>
          <w:lang w:val="es-ES"/>
        </w:rPr>
        <w:t>(a)</w:t>
      </w:r>
      <w:r>
        <w:rPr>
          <w:rFonts w:cs="Arial"/>
          <w:sz w:val="22"/>
          <w:szCs w:val="22"/>
          <w:lang w:val="es-ES"/>
        </w:rPr>
        <w:t xml:space="preserve"> lo comunicará a la </w:t>
      </w:r>
      <w:r w:rsidR="007C3AD1">
        <w:rPr>
          <w:rFonts w:cs="Arial"/>
          <w:sz w:val="22"/>
          <w:szCs w:val="22"/>
          <w:lang w:val="es-ES"/>
        </w:rPr>
        <w:t>Coordinación</w:t>
      </w:r>
      <w:r>
        <w:rPr>
          <w:rFonts w:cs="Arial"/>
          <w:sz w:val="22"/>
          <w:szCs w:val="22"/>
          <w:lang w:val="es-ES"/>
        </w:rPr>
        <w:t xml:space="preserve"> de Servicios Escolares</w:t>
      </w:r>
      <w:r w:rsidR="007C3AD1">
        <w:rPr>
          <w:rFonts w:cs="Arial"/>
          <w:sz w:val="22"/>
          <w:szCs w:val="22"/>
          <w:lang w:val="es-ES"/>
        </w:rPr>
        <w:t>, a través de quien esté al frente de la Asistencia del Posgrado</w:t>
      </w:r>
      <w:r>
        <w:rPr>
          <w:rFonts w:cs="Arial"/>
          <w:color w:val="000000"/>
          <w:sz w:val="22"/>
          <w:szCs w:val="22"/>
        </w:rPr>
        <w:t>, para que</w:t>
      </w:r>
      <w:r w:rsidRPr="005B14D1">
        <w:rPr>
          <w:rFonts w:cs="Arial"/>
          <w:sz w:val="22"/>
          <w:szCs w:val="22"/>
        </w:rPr>
        <w:t xml:space="preserve"> </w:t>
      </w:r>
      <w:r w:rsidRPr="00284FAF">
        <w:rPr>
          <w:rFonts w:cs="Arial"/>
          <w:sz w:val="22"/>
          <w:szCs w:val="22"/>
          <w:lang w:val="es-ES"/>
        </w:rPr>
        <w:t>el alumno</w:t>
      </w:r>
      <w:r w:rsidR="00DA2C42">
        <w:rPr>
          <w:rFonts w:cs="Arial"/>
          <w:sz w:val="22"/>
          <w:szCs w:val="22"/>
          <w:lang w:val="es-ES"/>
        </w:rPr>
        <w:t>(a)</w:t>
      </w:r>
      <w:r w:rsidRPr="00284FAF">
        <w:rPr>
          <w:rFonts w:cs="Arial"/>
          <w:sz w:val="22"/>
          <w:szCs w:val="22"/>
          <w:lang w:val="es-ES"/>
        </w:rPr>
        <w:t xml:space="preserve"> p</w:t>
      </w:r>
      <w:r>
        <w:rPr>
          <w:rFonts w:cs="Arial"/>
          <w:sz w:val="22"/>
          <w:szCs w:val="22"/>
          <w:lang w:val="es-ES"/>
        </w:rPr>
        <w:t>ueda</w:t>
      </w:r>
      <w:r w:rsidRPr="00284FAF">
        <w:rPr>
          <w:rFonts w:cs="Arial"/>
          <w:sz w:val="22"/>
          <w:szCs w:val="22"/>
          <w:lang w:val="es-ES"/>
        </w:rPr>
        <w:t xml:space="preserve"> inscribirse </w:t>
      </w:r>
      <w:r>
        <w:rPr>
          <w:rFonts w:cs="Arial"/>
          <w:sz w:val="22"/>
          <w:szCs w:val="22"/>
          <w:lang w:val="es-ES"/>
        </w:rPr>
        <w:t>en e</w:t>
      </w:r>
      <w:r w:rsidRPr="00284FAF">
        <w:rPr>
          <w:rFonts w:cs="Arial"/>
          <w:sz w:val="22"/>
          <w:szCs w:val="22"/>
          <w:lang w:val="es-ES"/>
        </w:rPr>
        <w:t>l Trabajo Experimental X. En caso contrario, el alumno</w:t>
      </w:r>
      <w:r w:rsidR="00DA2C42">
        <w:rPr>
          <w:rFonts w:cs="Arial"/>
          <w:sz w:val="22"/>
          <w:szCs w:val="22"/>
          <w:lang w:val="es-ES"/>
        </w:rPr>
        <w:t>(a)</w:t>
      </w:r>
      <w:r w:rsidRPr="00284FAF">
        <w:rPr>
          <w:rFonts w:cs="Arial"/>
          <w:sz w:val="22"/>
          <w:szCs w:val="22"/>
          <w:lang w:val="es-ES"/>
        </w:rPr>
        <w:t xml:space="preserve"> </w:t>
      </w:r>
      <w:r>
        <w:rPr>
          <w:rFonts w:cs="Arial"/>
          <w:sz w:val="22"/>
          <w:szCs w:val="22"/>
          <w:lang w:val="es-ES"/>
        </w:rPr>
        <w:t>no</w:t>
      </w:r>
      <w:r w:rsidRPr="00284FAF">
        <w:rPr>
          <w:rFonts w:cs="Arial"/>
          <w:sz w:val="22"/>
          <w:szCs w:val="22"/>
          <w:lang w:val="es-ES"/>
        </w:rPr>
        <w:t xml:space="preserve"> podrá inscribirse al Trabajo Experim</w:t>
      </w:r>
      <w:r>
        <w:rPr>
          <w:rFonts w:cs="Arial"/>
          <w:sz w:val="22"/>
          <w:szCs w:val="22"/>
          <w:lang w:val="es-ES"/>
        </w:rPr>
        <w:t xml:space="preserve">ental </w:t>
      </w:r>
      <w:r w:rsidRPr="00284FAF">
        <w:rPr>
          <w:rFonts w:cs="Arial"/>
          <w:sz w:val="22"/>
          <w:szCs w:val="22"/>
          <w:lang w:val="es-ES"/>
        </w:rPr>
        <w:t xml:space="preserve">X y tendrá una segunda oportunidad para presentar y acreditar el </w:t>
      </w:r>
      <w:r>
        <w:rPr>
          <w:rFonts w:cs="Arial"/>
          <w:sz w:val="22"/>
          <w:szCs w:val="22"/>
          <w:lang w:val="es-ES"/>
        </w:rPr>
        <w:t>E</w:t>
      </w:r>
      <w:r w:rsidRPr="00284FAF">
        <w:rPr>
          <w:rFonts w:cs="Arial"/>
          <w:sz w:val="22"/>
          <w:szCs w:val="22"/>
          <w:lang w:val="es-ES"/>
        </w:rPr>
        <w:t xml:space="preserve">xamen </w:t>
      </w:r>
      <w:r>
        <w:rPr>
          <w:rFonts w:cs="Arial"/>
          <w:sz w:val="22"/>
          <w:szCs w:val="22"/>
          <w:lang w:val="es-ES"/>
        </w:rPr>
        <w:t>P</w:t>
      </w:r>
      <w:r w:rsidRPr="00284FAF">
        <w:rPr>
          <w:rFonts w:cs="Arial"/>
          <w:sz w:val="22"/>
          <w:szCs w:val="22"/>
          <w:lang w:val="es-ES"/>
        </w:rPr>
        <w:t>redoctoral.</w:t>
      </w:r>
    </w:p>
    <w:p w14:paraId="0AF28424" w14:textId="77777777" w:rsidR="009B2CA4" w:rsidRPr="003D5869" w:rsidRDefault="009B2CA4" w:rsidP="009B2CA4">
      <w:pPr>
        <w:pStyle w:val="Textoindependiente"/>
        <w:rPr>
          <w:rFonts w:cs="Arial"/>
          <w:sz w:val="22"/>
          <w:szCs w:val="22"/>
          <w:lang w:val="es-ES"/>
        </w:rPr>
      </w:pPr>
    </w:p>
    <w:p w14:paraId="14C404FD" w14:textId="77777777" w:rsidR="009B2CA4" w:rsidRPr="00650DA7" w:rsidRDefault="009B2CA4" w:rsidP="009B2CA4">
      <w:pPr>
        <w:pStyle w:val="Textoindependiente2"/>
        <w:spacing w:after="120"/>
        <w:rPr>
          <w:b/>
          <w:i/>
          <w:sz w:val="22"/>
          <w:szCs w:val="22"/>
        </w:rPr>
      </w:pPr>
      <w:r w:rsidRPr="00650DA7">
        <w:rPr>
          <w:b/>
          <w:i/>
          <w:sz w:val="22"/>
          <w:szCs w:val="22"/>
        </w:rPr>
        <w:t>Procedimiento</w:t>
      </w:r>
    </w:p>
    <w:p w14:paraId="3F002252" w14:textId="73FD64D5" w:rsidR="009B2CA4" w:rsidRPr="005B14D1" w:rsidRDefault="009B2CA4" w:rsidP="009B2CA4">
      <w:pPr>
        <w:pStyle w:val="Textoindependiente"/>
        <w:numPr>
          <w:ilvl w:val="0"/>
          <w:numId w:val="9"/>
        </w:numPr>
        <w:tabs>
          <w:tab w:val="clear" w:pos="720"/>
        </w:tabs>
        <w:spacing w:after="120"/>
        <w:ind w:left="397" w:hanging="397"/>
        <w:rPr>
          <w:rFonts w:cs="Arial"/>
          <w:i/>
          <w:sz w:val="22"/>
          <w:szCs w:val="22"/>
        </w:rPr>
      </w:pPr>
      <w:r>
        <w:rPr>
          <w:rFonts w:cs="Arial"/>
          <w:sz w:val="22"/>
          <w:szCs w:val="22"/>
        </w:rPr>
        <w:t>E</w:t>
      </w:r>
      <w:r w:rsidRPr="00F6478B">
        <w:rPr>
          <w:rFonts w:cs="Arial"/>
          <w:sz w:val="22"/>
          <w:szCs w:val="22"/>
        </w:rPr>
        <w:t xml:space="preserve">l </w:t>
      </w:r>
      <w:r>
        <w:rPr>
          <w:rFonts w:cs="Arial"/>
          <w:sz w:val="22"/>
          <w:szCs w:val="22"/>
        </w:rPr>
        <w:t>alumn</w:t>
      </w:r>
      <w:r w:rsidR="00AE309B">
        <w:rPr>
          <w:rFonts w:cs="Arial"/>
          <w:sz w:val="22"/>
          <w:szCs w:val="22"/>
        </w:rPr>
        <w:t>ado</w:t>
      </w:r>
      <w:r>
        <w:rPr>
          <w:rFonts w:cs="Arial"/>
          <w:sz w:val="22"/>
          <w:szCs w:val="22"/>
        </w:rPr>
        <w:t xml:space="preserve"> inscribirá la UEA Seminario de Examen Predoctoral.</w:t>
      </w:r>
    </w:p>
    <w:p w14:paraId="0331776A" w14:textId="48642713" w:rsidR="009B2CA4" w:rsidRPr="00DC295D" w:rsidRDefault="009B2CA4" w:rsidP="009B2CA4">
      <w:pPr>
        <w:pStyle w:val="Textoindependiente"/>
        <w:numPr>
          <w:ilvl w:val="0"/>
          <w:numId w:val="9"/>
        </w:numPr>
        <w:tabs>
          <w:tab w:val="clear" w:pos="720"/>
        </w:tabs>
        <w:spacing w:after="120"/>
        <w:ind w:left="397" w:hanging="397"/>
        <w:rPr>
          <w:rFonts w:cs="Arial"/>
          <w:sz w:val="22"/>
          <w:szCs w:val="22"/>
        </w:rPr>
      </w:pPr>
      <w:r w:rsidRPr="00DE33FA">
        <w:rPr>
          <w:rFonts w:cs="Arial"/>
          <w:sz w:val="22"/>
          <w:szCs w:val="22"/>
        </w:rPr>
        <w:t xml:space="preserve">En la semana 8 del trimestre en que se curse la UEA, el </w:t>
      </w:r>
      <w:proofErr w:type="gramStart"/>
      <w:r w:rsidR="00386850" w:rsidRPr="00DE33FA">
        <w:rPr>
          <w:rFonts w:cs="Arial"/>
          <w:sz w:val="22"/>
          <w:szCs w:val="22"/>
        </w:rPr>
        <w:t>Director</w:t>
      </w:r>
      <w:proofErr w:type="gramEnd"/>
      <w:r w:rsidR="00386850" w:rsidRPr="00DE33FA">
        <w:rPr>
          <w:rFonts w:cs="Arial"/>
          <w:sz w:val="22"/>
          <w:szCs w:val="22"/>
        </w:rPr>
        <w:t xml:space="preserve">(a) </w:t>
      </w:r>
      <w:r w:rsidRPr="00DE33FA">
        <w:rPr>
          <w:rFonts w:cs="Arial"/>
          <w:sz w:val="22"/>
          <w:szCs w:val="22"/>
        </w:rPr>
        <w:t>enviará a la CAPB el</w:t>
      </w:r>
      <w:r w:rsidRPr="00671022">
        <w:rPr>
          <w:rFonts w:cs="Arial"/>
          <w:sz w:val="22"/>
          <w:szCs w:val="22"/>
        </w:rPr>
        <w:t xml:space="preserve"> informe que servirá de base para el </w:t>
      </w:r>
      <w:r>
        <w:rPr>
          <w:rFonts w:cs="Arial"/>
          <w:sz w:val="22"/>
          <w:szCs w:val="22"/>
        </w:rPr>
        <w:t>E</w:t>
      </w:r>
      <w:r w:rsidRPr="00671022">
        <w:rPr>
          <w:rFonts w:cs="Arial"/>
          <w:sz w:val="22"/>
          <w:szCs w:val="22"/>
        </w:rPr>
        <w:t xml:space="preserve">xamen </w:t>
      </w:r>
      <w:r>
        <w:rPr>
          <w:rFonts w:cs="Arial"/>
          <w:sz w:val="22"/>
          <w:szCs w:val="22"/>
        </w:rPr>
        <w:t>P</w:t>
      </w:r>
      <w:r w:rsidRPr="00671022">
        <w:rPr>
          <w:rFonts w:cs="Arial"/>
          <w:sz w:val="22"/>
          <w:szCs w:val="22"/>
        </w:rPr>
        <w:t xml:space="preserve">redoctoral. </w:t>
      </w:r>
      <w:r w:rsidRPr="00671022">
        <w:rPr>
          <w:rFonts w:cs="Arial"/>
          <w:sz w:val="22"/>
          <w:szCs w:val="22"/>
          <w:lang w:val="es-MX"/>
        </w:rPr>
        <w:t>El informe debe presentarse (en español</w:t>
      </w:r>
      <w:r>
        <w:rPr>
          <w:rFonts w:cs="Arial"/>
          <w:sz w:val="22"/>
          <w:szCs w:val="22"/>
          <w:lang w:val="es-MX"/>
        </w:rPr>
        <w:t xml:space="preserve"> o en inglés</w:t>
      </w:r>
      <w:r w:rsidRPr="00671022">
        <w:rPr>
          <w:rFonts w:cs="Arial"/>
          <w:sz w:val="22"/>
          <w:szCs w:val="22"/>
          <w:lang w:val="es-MX"/>
        </w:rPr>
        <w:t>) en el formato indicado (</w:t>
      </w:r>
      <w:r>
        <w:rPr>
          <w:rFonts w:cs="Arial"/>
          <w:sz w:val="22"/>
          <w:szCs w:val="22"/>
          <w:lang w:val="es-MX"/>
        </w:rPr>
        <w:t>i</w:t>
      </w:r>
      <w:r w:rsidRPr="00671022">
        <w:rPr>
          <w:rFonts w:cs="Arial"/>
          <w:sz w:val="22"/>
          <w:szCs w:val="22"/>
          <w:lang w:val="es-MX"/>
        </w:rPr>
        <w:t xml:space="preserve">nstrucciones para autores) de </w:t>
      </w:r>
      <w:r w:rsidRPr="00DC295D">
        <w:rPr>
          <w:rFonts w:cs="Arial"/>
          <w:sz w:val="22"/>
          <w:szCs w:val="22"/>
          <w:lang w:val="es-MX"/>
        </w:rPr>
        <w:t>la revista científica a la cual se someterá el manuscrito (una vez terminado) para su publicación.</w:t>
      </w:r>
      <w:r w:rsidR="00434817" w:rsidRPr="00DC295D">
        <w:rPr>
          <w:rFonts w:cs="Arial"/>
          <w:sz w:val="22"/>
          <w:szCs w:val="22"/>
          <w:lang w:val="es-MX"/>
        </w:rPr>
        <w:t xml:space="preserve"> Los documentos para solicitar el Examen Predoctoral se presentan en la sección 2.4 de los Anexos.</w:t>
      </w:r>
    </w:p>
    <w:p w14:paraId="1BBEC5E6" w14:textId="77777777" w:rsidR="009B2CA4" w:rsidRPr="00DC295D" w:rsidRDefault="009B2CA4" w:rsidP="009B2CA4">
      <w:pPr>
        <w:pStyle w:val="Textoindependiente"/>
        <w:numPr>
          <w:ilvl w:val="0"/>
          <w:numId w:val="9"/>
        </w:numPr>
        <w:tabs>
          <w:tab w:val="clear" w:pos="720"/>
        </w:tabs>
        <w:spacing w:after="120"/>
        <w:ind w:left="397" w:hanging="397"/>
        <w:rPr>
          <w:rFonts w:cs="Arial"/>
          <w:sz w:val="22"/>
          <w:szCs w:val="22"/>
        </w:rPr>
      </w:pPr>
      <w:r w:rsidRPr="00DC295D">
        <w:rPr>
          <w:rFonts w:cs="Arial"/>
          <w:sz w:val="22"/>
          <w:szCs w:val="22"/>
        </w:rPr>
        <w:t>La CAPB designará a uno de sus integrantes para que coordine el Examen Predoctoral.</w:t>
      </w:r>
    </w:p>
    <w:p w14:paraId="00BAB85E" w14:textId="19C7674A" w:rsidR="009B2CA4" w:rsidRPr="00DC295D" w:rsidRDefault="009B2CA4" w:rsidP="009B2CA4">
      <w:pPr>
        <w:pStyle w:val="Textoindependiente"/>
        <w:numPr>
          <w:ilvl w:val="0"/>
          <w:numId w:val="9"/>
        </w:numPr>
        <w:tabs>
          <w:tab w:val="clear" w:pos="720"/>
        </w:tabs>
        <w:spacing w:after="120"/>
        <w:ind w:left="397" w:hanging="397"/>
        <w:rPr>
          <w:rFonts w:cs="Arial"/>
          <w:sz w:val="22"/>
          <w:szCs w:val="22"/>
        </w:rPr>
      </w:pPr>
      <w:r w:rsidRPr="00DC295D">
        <w:rPr>
          <w:rFonts w:cs="Arial"/>
          <w:sz w:val="22"/>
          <w:szCs w:val="22"/>
        </w:rPr>
        <w:t>El Coordinador</w:t>
      </w:r>
      <w:r w:rsidR="00DA2C42" w:rsidRPr="00DC295D">
        <w:rPr>
          <w:rFonts w:cs="Arial"/>
          <w:sz w:val="22"/>
          <w:szCs w:val="22"/>
        </w:rPr>
        <w:t>(a)</w:t>
      </w:r>
      <w:r w:rsidRPr="00DC295D">
        <w:rPr>
          <w:rFonts w:cs="Arial"/>
          <w:sz w:val="22"/>
          <w:szCs w:val="22"/>
        </w:rPr>
        <w:t xml:space="preserve"> enviará al integrante de la CAPB la documentación recibida (comunicación de presentación del examen e informe presentado por el </w:t>
      </w:r>
      <w:proofErr w:type="spellStart"/>
      <w:r w:rsidR="00A81B5C" w:rsidRPr="00DC295D">
        <w:rPr>
          <w:rFonts w:cs="Arial"/>
          <w:sz w:val="22"/>
          <w:szCs w:val="22"/>
        </w:rPr>
        <w:t>alumando</w:t>
      </w:r>
      <w:proofErr w:type="spellEnd"/>
      <w:r w:rsidR="00A81B5C" w:rsidRPr="00DC295D">
        <w:rPr>
          <w:rFonts w:cs="Arial"/>
          <w:sz w:val="22"/>
          <w:szCs w:val="22"/>
        </w:rPr>
        <w:t>)</w:t>
      </w:r>
      <w:r w:rsidRPr="00DC295D">
        <w:rPr>
          <w:rFonts w:cs="Arial"/>
          <w:sz w:val="22"/>
          <w:szCs w:val="22"/>
        </w:rPr>
        <w:t xml:space="preserve"> y </w:t>
      </w:r>
      <w:r w:rsidR="00A81B5C" w:rsidRPr="00DC295D">
        <w:rPr>
          <w:rFonts w:cs="Arial"/>
          <w:sz w:val="22"/>
          <w:szCs w:val="22"/>
        </w:rPr>
        <w:t>su</w:t>
      </w:r>
      <w:r w:rsidRPr="00DC295D">
        <w:rPr>
          <w:rFonts w:cs="Arial"/>
          <w:sz w:val="22"/>
          <w:szCs w:val="22"/>
        </w:rPr>
        <w:t>s antecedentes del registrados en la Base de Datos del Posgrado.</w:t>
      </w:r>
    </w:p>
    <w:p w14:paraId="163F8DEC" w14:textId="3203A671" w:rsidR="009B2CA4" w:rsidRPr="00671022" w:rsidRDefault="009B2CA4" w:rsidP="009B2CA4">
      <w:pPr>
        <w:pStyle w:val="Textoindependiente"/>
        <w:numPr>
          <w:ilvl w:val="0"/>
          <w:numId w:val="9"/>
        </w:numPr>
        <w:tabs>
          <w:tab w:val="clear" w:pos="720"/>
        </w:tabs>
        <w:spacing w:after="120"/>
        <w:ind w:left="397" w:hanging="397"/>
        <w:rPr>
          <w:rFonts w:cs="Arial"/>
          <w:sz w:val="22"/>
          <w:szCs w:val="22"/>
        </w:rPr>
      </w:pPr>
      <w:r w:rsidRPr="00DC295D">
        <w:rPr>
          <w:rFonts w:cs="Arial"/>
          <w:sz w:val="22"/>
          <w:szCs w:val="22"/>
        </w:rPr>
        <w:t xml:space="preserve">El integrante de la CAPB designa a los sinodales, </w:t>
      </w:r>
      <w:r w:rsidR="003238D9" w:rsidRPr="00DC295D">
        <w:rPr>
          <w:rFonts w:cs="Arial"/>
          <w:sz w:val="22"/>
          <w:szCs w:val="22"/>
        </w:rPr>
        <w:t>considerando</w:t>
      </w:r>
      <w:r w:rsidRPr="00DC295D">
        <w:rPr>
          <w:rFonts w:cs="Arial"/>
          <w:sz w:val="22"/>
          <w:szCs w:val="22"/>
        </w:rPr>
        <w:t xml:space="preserve"> la propuesta del </w:t>
      </w:r>
      <w:proofErr w:type="gramStart"/>
      <w:r w:rsidRPr="00DC295D">
        <w:rPr>
          <w:rFonts w:cs="Arial"/>
          <w:sz w:val="22"/>
          <w:szCs w:val="22"/>
        </w:rPr>
        <w:t>Director</w:t>
      </w:r>
      <w:proofErr w:type="gramEnd"/>
      <w:r w:rsidR="00DA2C42" w:rsidRPr="00DC295D">
        <w:rPr>
          <w:rFonts w:cs="Arial"/>
          <w:sz w:val="22"/>
          <w:szCs w:val="22"/>
        </w:rPr>
        <w:t>(a)</w:t>
      </w:r>
      <w:r w:rsidRPr="00DC295D">
        <w:rPr>
          <w:rFonts w:cs="Arial"/>
          <w:sz w:val="22"/>
          <w:szCs w:val="22"/>
        </w:rPr>
        <w:t xml:space="preserve"> </w:t>
      </w:r>
      <w:r w:rsidRPr="00DC295D">
        <w:rPr>
          <w:rFonts w:cs="Arial"/>
          <w:spacing w:val="-2"/>
          <w:sz w:val="22"/>
          <w:szCs w:val="22"/>
        </w:rPr>
        <w:t xml:space="preserve">de Tesis, así como los jurados que participaron en el examen de </w:t>
      </w:r>
      <w:r w:rsidR="006B2ED1" w:rsidRPr="00DC295D">
        <w:rPr>
          <w:rFonts w:cs="Arial"/>
          <w:spacing w:val="-2"/>
          <w:sz w:val="22"/>
          <w:szCs w:val="22"/>
        </w:rPr>
        <w:t>ingreso</w:t>
      </w:r>
      <w:r w:rsidRPr="00DC295D">
        <w:rPr>
          <w:rFonts w:cs="Arial"/>
          <w:spacing w:val="-2"/>
          <w:sz w:val="22"/>
          <w:szCs w:val="22"/>
        </w:rPr>
        <w:t xml:space="preserve"> al doctorado del alumno</w:t>
      </w:r>
      <w:r w:rsidR="00DA2C42" w:rsidRPr="00DC295D">
        <w:rPr>
          <w:rFonts w:cs="Arial"/>
          <w:spacing w:val="-2"/>
          <w:sz w:val="22"/>
          <w:szCs w:val="22"/>
        </w:rPr>
        <w:t>(a)</w:t>
      </w:r>
      <w:r w:rsidR="00A81B5C" w:rsidRPr="00DC295D">
        <w:rPr>
          <w:rFonts w:cs="Arial"/>
          <w:spacing w:val="-2"/>
          <w:sz w:val="22"/>
          <w:szCs w:val="22"/>
        </w:rPr>
        <w:t>, si alguno de ellos no puede participar, se considerar</w:t>
      </w:r>
      <w:r w:rsidR="00A81B5C" w:rsidRPr="00DC295D">
        <w:rPr>
          <w:rFonts w:cs="Arial"/>
          <w:spacing w:val="-2"/>
          <w:sz w:val="22"/>
          <w:szCs w:val="22"/>
          <w:lang w:val="es-MX"/>
        </w:rPr>
        <w:t>á al profesorado</w:t>
      </w:r>
      <w:r w:rsidR="00A81B5C">
        <w:rPr>
          <w:rFonts w:cs="Arial"/>
          <w:spacing w:val="-2"/>
          <w:sz w:val="22"/>
          <w:szCs w:val="22"/>
          <w:lang w:val="es-MX"/>
        </w:rPr>
        <w:t xml:space="preserve"> e</w:t>
      </w:r>
      <w:r w:rsidR="00D123E1" w:rsidRPr="003238D9">
        <w:rPr>
          <w:rFonts w:cs="Arial"/>
          <w:spacing w:val="-2"/>
          <w:sz w:val="22"/>
          <w:szCs w:val="22"/>
        </w:rPr>
        <w:t xml:space="preserve"> investigadores con experiencia relevante para la temática del proyecto</w:t>
      </w:r>
      <w:r w:rsidR="00A81B5C">
        <w:rPr>
          <w:rFonts w:cs="Arial"/>
          <w:spacing w:val="-2"/>
          <w:sz w:val="22"/>
          <w:szCs w:val="22"/>
        </w:rPr>
        <w:t>, de preferencia externos a la UAM y al comité de tutores de quien presenta el Predoctoral</w:t>
      </w:r>
      <w:r w:rsidR="00DA2C42">
        <w:rPr>
          <w:rFonts w:cs="Arial"/>
          <w:sz w:val="22"/>
          <w:szCs w:val="22"/>
        </w:rPr>
        <w:t>.</w:t>
      </w:r>
      <w:r w:rsidR="00D123E1">
        <w:rPr>
          <w:rFonts w:cs="Arial"/>
          <w:sz w:val="22"/>
          <w:szCs w:val="22"/>
        </w:rPr>
        <w:t xml:space="preserve"> </w:t>
      </w:r>
    </w:p>
    <w:p w14:paraId="1F344AD0" w14:textId="51539718" w:rsidR="009B2CA4" w:rsidRPr="00671022" w:rsidRDefault="009B2CA4" w:rsidP="009B2CA4">
      <w:pPr>
        <w:pStyle w:val="Textoindependiente"/>
        <w:numPr>
          <w:ilvl w:val="0"/>
          <w:numId w:val="9"/>
        </w:numPr>
        <w:tabs>
          <w:tab w:val="clear" w:pos="720"/>
        </w:tabs>
        <w:spacing w:after="120"/>
        <w:ind w:left="397" w:hanging="397"/>
        <w:rPr>
          <w:rFonts w:cs="Arial"/>
          <w:sz w:val="22"/>
          <w:szCs w:val="22"/>
        </w:rPr>
      </w:pPr>
      <w:r w:rsidRPr="00671022">
        <w:rPr>
          <w:rFonts w:cs="Arial"/>
          <w:sz w:val="22"/>
          <w:szCs w:val="22"/>
        </w:rPr>
        <w:t xml:space="preserve">El integrante de la </w:t>
      </w:r>
      <w:r w:rsidRPr="0021494A">
        <w:rPr>
          <w:rFonts w:cs="Arial"/>
          <w:sz w:val="22"/>
          <w:szCs w:val="22"/>
        </w:rPr>
        <w:t>C</w:t>
      </w:r>
      <w:r>
        <w:rPr>
          <w:rFonts w:cs="Arial"/>
          <w:sz w:val="22"/>
          <w:szCs w:val="22"/>
        </w:rPr>
        <w:t>A</w:t>
      </w:r>
      <w:r w:rsidRPr="0021494A">
        <w:rPr>
          <w:rFonts w:cs="Arial"/>
          <w:sz w:val="22"/>
          <w:szCs w:val="22"/>
        </w:rPr>
        <w:t>P</w:t>
      </w:r>
      <w:r>
        <w:rPr>
          <w:rFonts w:cs="Arial"/>
          <w:sz w:val="22"/>
          <w:szCs w:val="22"/>
        </w:rPr>
        <w:t>B</w:t>
      </w:r>
      <w:r w:rsidRPr="0021494A">
        <w:rPr>
          <w:rFonts w:cs="Arial"/>
          <w:sz w:val="22"/>
          <w:szCs w:val="22"/>
        </w:rPr>
        <w:t xml:space="preserve"> </w:t>
      </w:r>
      <w:r w:rsidRPr="00671022">
        <w:rPr>
          <w:rFonts w:cs="Arial"/>
          <w:sz w:val="22"/>
          <w:szCs w:val="22"/>
        </w:rPr>
        <w:t xml:space="preserve">invitará a los sinodales, </w:t>
      </w:r>
      <w:r w:rsidR="00B83CC8" w:rsidRPr="00671022">
        <w:rPr>
          <w:rFonts w:cs="Arial"/>
          <w:sz w:val="22"/>
          <w:szCs w:val="22"/>
        </w:rPr>
        <w:t>e</w:t>
      </w:r>
      <w:r w:rsidR="00B83CC8">
        <w:rPr>
          <w:rFonts w:cs="Arial"/>
          <w:sz w:val="22"/>
          <w:szCs w:val="22"/>
        </w:rPr>
        <w:t xml:space="preserve">nviando </w:t>
      </w:r>
      <w:r w:rsidR="00DA2C42">
        <w:rPr>
          <w:rFonts w:cs="Arial"/>
          <w:sz w:val="22"/>
          <w:szCs w:val="22"/>
        </w:rPr>
        <w:t>un</w:t>
      </w:r>
      <w:r w:rsidRPr="00671022">
        <w:rPr>
          <w:rFonts w:cs="Arial"/>
          <w:sz w:val="22"/>
          <w:szCs w:val="22"/>
        </w:rPr>
        <w:t xml:space="preserve">a carta de invitación, el </w:t>
      </w:r>
      <w:r w:rsidR="00A81B5C">
        <w:rPr>
          <w:rFonts w:cs="Arial"/>
          <w:sz w:val="22"/>
          <w:szCs w:val="22"/>
        </w:rPr>
        <w:t>documento que contiene la información como</w:t>
      </w:r>
      <w:r>
        <w:rPr>
          <w:rFonts w:cs="Arial"/>
          <w:sz w:val="22"/>
          <w:szCs w:val="22"/>
        </w:rPr>
        <w:t xml:space="preserve"> artículo</w:t>
      </w:r>
      <w:r w:rsidRPr="00671022">
        <w:rPr>
          <w:rFonts w:cs="Arial"/>
          <w:sz w:val="22"/>
          <w:szCs w:val="22"/>
        </w:rPr>
        <w:t xml:space="preserve"> y el formato de evaluación.</w:t>
      </w:r>
    </w:p>
    <w:p w14:paraId="3426D5C2" w14:textId="64F00DD0" w:rsidR="009B2CA4" w:rsidRPr="005B14D1" w:rsidRDefault="009B2CA4" w:rsidP="009B2CA4">
      <w:pPr>
        <w:pStyle w:val="Textoindependiente"/>
        <w:numPr>
          <w:ilvl w:val="0"/>
          <w:numId w:val="9"/>
        </w:numPr>
        <w:tabs>
          <w:tab w:val="clear" w:pos="720"/>
        </w:tabs>
        <w:spacing w:after="120"/>
        <w:ind w:left="397" w:hanging="397"/>
        <w:rPr>
          <w:rFonts w:cs="Arial"/>
          <w:sz w:val="22"/>
          <w:szCs w:val="22"/>
        </w:rPr>
      </w:pPr>
      <w:r w:rsidRPr="005B14D1">
        <w:rPr>
          <w:rFonts w:cs="Arial"/>
          <w:sz w:val="22"/>
          <w:szCs w:val="22"/>
        </w:rPr>
        <w:t xml:space="preserve">El integrante de la CAPB informará al </w:t>
      </w:r>
      <w:proofErr w:type="gramStart"/>
      <w:r w:rsidRPr="005B14D1">
        <w:rPr>
          <w:rFonts w:cs="Arial"/>
          <w:sz w:val="22"/>
          <w:szCs w:val="22"/>
        </w:rPr>
        <w:t>Director</w:t>
      </w:r>
      <w:proofErr w:type="gramEnd"/>
      <w:r w:rsidR="00DA2C42">
        <w:rPr>
          <w:rFonts w:cs="Arial"/>
          <w:sz w:val="22"/>
          <w:szCs w:val="22"/>
        </w:rPr>
        <w:t>(a)</w:t>
      </w:r>
      <w:r w:rsidRPr="005B14D1">
        <w:rPr>
          <w:rFonts w:cs="Arial"/>
          <w:sz w:val="22"/>
          <w:szCs w:val="22"/>
        </w:rPr>
        <w:t xml:space="preserve"> de Tesis y al alumno</w:t>
      </w:r>
      <w:r w:rsidR="00DA2C42">
        <w:rPr>
          <w:rFonts w:cs="Arial"/>
          <w:sz w:val="22"/>
          <w:szCs w:val="22"/>
        </w:rPr>
        <w:t>(a)</w:t>
      </w:r>
      <w:r w:rsidRPr="005B14D1">
        <w:rPr>
          <w:rFonts w:cs="Arial"/>
          <w:sz w:val="22"/>
          <w:szCs w:val="22"/>
        </w:rPr>
        <w:t xml:space="preserve"> la fecha y lugar del examen.</w:t>
      </w:r>
    </w:p>
    <w:p w14:paraId="50E33A8C" w14:textId="1E2695F7" w:rsidR="009B2CA4" w:rsidRPr="00671022" w:rsidRDefault="009B2CA4" w:rsidP="009B2CA4">
      <w:pPr>
        <w:pStyle w:val="Textoindependiente"/>
        <w:numPr>
          <w:ilvl w:val="0"/>
          <w:numId w:val="9"/>
        </w:numPr>
        <w:tabs>
          <w:tab w:val="clear" w:pos="720"/>
        </w:tabs>
        <w:spacing w:after="120"/>
        <w:ind w:left="397" w:hanging="397"/>
        <w:rPr>
          <w:rFonts w:cs="Arial"/>
          <w:sz w:val="22"/>
          <w:szCs w:val="22"/>
        </w:rPr>
      </w:pPr>
      <w:r w:rsidRPr="0021494A">
        <w:rPr>
          <w:rFonts w:cs="Arial"/>
          <w:sz w:val="22"/>
          <w:szCs w:val="22"/>
        </w:rPr>
        <w:t>El alumno</w:t>
      </w:r>
      <w:r w:rsidR="00DA2C42">
        <w:rPr>
          <w:rFonts w:cs="Arial"/>
          <w:sz w:val="22"/>
          <w:szCs w:val="22"/>
        </w:rPr>
        <w:t>(a)</w:t>
      </w:r>
      <w:r w:rsidRPr="0021494A">
        <w:rPr>
          <w:rFonts w:cs="Arial"/>
          <w:sz w:val="22"/>
          <w:szCs w:val="22"/>
        </w:rPr>
        <w:t xml:space="preserve"> debe presentarse en el lugar y hora indicados</w:t>
      </w:r>
      <w:r w:rsidR="00A20EC0">
        <w:rPr>
          <w:rFonts w:cs="Arial"/>
          <w:sz w:val="22"/>
          <w:szCs w:val="22"/>
        </w:rPr>
        <w:t>. El examen puede realizarse</w:t>
      </w:r>
      <w:r w:rsidR="00DA2C42">
        <w:rPr>
          <w:rFonts w:cs="Arial"/>
          <w:sz w:val="22"/>
          <w:szCs w:val="22"/>
        </w:rPr>
        <w:t xml:space="preserve"> por</w:t>
      </w:r>
      <w:r w:rsidR="00A20EC0">
        <w:rPr>
          <w:rFonts w:cs="Arial"/>
          <w:sz w:val="22"/>
          <w:szCs w:val="22"/>
        </w:rPr>
        <w:t xml:space="preserve"> </w:t>
      </w:r>
      <w:r w:rsidR="00DA2C42">
        <w:rPr>
          <w:rFonts w:cs="Arial"/>
          <w:sz w:val="22"/>
          <w:szCs w:val="22"/>
        </w:rPr>
        <w:t>vía</w:t>
      </w:r>
      <w:r w:rsidR="00A20EC0">
        <w:rPr>
          <w:rFonts w:cs="Arial"/>
          <w:sz w:val="22"/>
          <w:szCs w:val="22"/>
        </w:rPr>
        <w:t xml:space="preserve"> remota por una plataforma como Zoom, </w:t>
      </w:r>
      <w:proofErr w:type="spellStart"/>
      <w:r w:rsidR="00A20EC0">
        <w:rPr>
          <w:rFonts w:cs="Arial"/>
          <w:sz w:val="22"/>
          <w:szCs w:val="22"/>
        </w:rPr>
        <w:t>Teams</w:t>
      </w:r>
      <w:proofErr w:type="spellEnd"/>
      <w:r w:rsidR="00DA2C42">
        <w:rPr>
          <w:rFonts w:cs="Arial"/>
          <w:sz w:val="22"/>
          <w:szCs w:val="22"/>
        </w:rPr>
        <w:t xml:space="preserve"> o</w:t>
      </w:r>
      <w:r w:rsidR="00A20EC0">
        <w:rPr>
          <w:rFonts w:cs="Arial"/>
          <w:sz w:val="22"/>
          <w:szCs w:val="22"/>
        </w:rPr>
        <w:t xml:space="preserve"> </w:t>
      </w:r>
      <w:proofErr w:type="spellStart"/>
      <w:r w:rsidR="00A20EC0">
        <w:rPr>
          <w:rFonts w:cs="Arial"/>
          <w:sz w:val="22"/>
          <w:szCs w:val="22"/>
        </w:rPr>
        <w:t>Meet</w:t>
      </w:r>
      <w:proofErr w:type="spellEnd"/>
      <w:r w:rsidR="00DA2C42">
        <w:rPr>
          <w:rFonts w:cs="Arial"/>
          <w:sz w:val="22"/>
          <w:szCs w:val="22"/>
        </w:rPr>
        <w:t>,</w:t>
      </w:r>
      <w:r w:rsidR="00A20EC0">
        <w:rPr>
          <w:rFonts w:cs="Arial"/>
          <w:sz w:val="22"/>
          <w:szCs w:val="22"/>
        </w:rPr>
        <w:t xml:space="preserve"> o de manera presencial. En ambos casos el alumno</w:t>
      </w:r>
      <w:r w:rsidR="00044295">
        <w:rPr>
          <w:rFonts w:cs="Arial"/>
          <w:sz w:val="22"/>
          <w:szCs w:val="22"/>
        </w:rPr>
        <w:t>(a)</w:t>
      </w:r>
      <w:r w:rsidR="00A20EC0">
        <w:rPr>
          <w:rFonts w:cs="Arial"/>
          <w:sz w:val="22"/>
          <w:szCs w:val="22"/>
        </w:rPr>
        <w:t xml:space="preserve"> y e</w:t>
      </w:r>
      <w:r w:rsidR="00A81B5C">
        <w:rPr>
          <w:rFonts w:cs="Arial"/>
          <w:sz w:val="22"/>
          <w:szCs w:val="22"/>
        </w:rPr>
        <w:t>l</w:t>
      </w:r>
      <w:r w:rsidR="00A20EC0">
        <w:rPr>
          <w:rFonts w:cs="Arial"/>
          <w:sz w:val="22"/>
          <w:szCs w:val="22"/>
        </w:rPr>
        <w:t xml:space="preserve"> integrante de la CAPB deben coordinarse para tener los recursos informáticos </w:t>
      </w:r>
      <w:r w:rsidR="00B83CC8">
        <w:rPr>
          <w:rFonts w:cs="Arial"/>
          <w:sz w:val="22"/>
          <w:szCs w:val="22"/>
        </w:rPr>
        <w:t>necesarios.</w:t>
      </w:r>
      <w:r w:rsidRPr="0021494A">
        <w:rPr>
          <w:rFonts w:cs="Arial"/>
          <w:sz w:val="22"/>
          <w:szCs w:val="22"/>
        </w:rPr>
        <w:t xml:space="preserve"> </w:t>
      </w:r>
      <w:r w:rsidRPr="00671022">
        <w:rPr>
          <w:rFonts w:cs="Arial"/>
          <w:sz w:val="22"/>
          <w:szCs w:val="22"/>
        </w:rPr>
        <w:t xml:space="preserve">El </w:t>
      </w:r>
      <w:proofErr w:type="gramStart"/>
      <w:r w:rsidRPr="00671022">
        <w:rPr>
          <w:rFonts w:cs="Arial"/>
          <w:sz w:val="22"/>
          <w:szCs w:val="22"/>
        </w:rPr>
        <w:t>Director</w:t>
      </w:r>
      <w:proofErr w:type="gramEnd"/>
      <w:r w:rsidR="00044295">
        <w:rPr>
          <w:rFonts w:cs="Arial"/>
          <w:sz w:val="22"/>
          <w:szCs w:val="22"/>
        </w:rPr>
        <w:t>(a)</w:t>
      </w:r>
      <w:r w:rsidRPr="00671022">
        <w:rPr>
          <w:rFonts w:cs="Arial"/>
          <w:sz w:val="22"/>
          <w:szCs w:val="22"/>
        </w:rPr>
        <w:t xml:space="preserve"> puede asistir, </w:t>
      </w:r>
      <w:r w:rsidR="00D123E1">
        <w:rPr>
          <w:rFonts w:cs="Arial"/>
          <w:sz w:val="22"/>
          <w:szCs w:val="22"/>
        </w:rPr>
        <w:t xml:space="preserve">pero </w:t>
      </w:r>
      <w:r w:rsidRPr="00671022">
        <w:rPr>
          <w:rFonts w:cs="Arial"/>
          <w:sz w:val="22"/>
          <w:szCs w:val="22"/>
        </w:rPr>
        <w:t>sin</w:t>
      </w:r>
      <w:r w:rsidR="00A20EC0">
        <w:rPr>
          <w:rFonts w:cs="Arial"/>
          <w:sz w:val="22"/>
          <w:szCs w:val="22"/>
        </w:rPr>
        <w:t xml:space="preserve"> la posibilidad de</w:t>
      </w:r>
      <w:r w:rsidRPr="00671022">
        <w:rPr>
          <w:rFonts w:cs="Arial"/>
          <w:sz w:val="22"/>
          <w:szCs w:val="22"/>
        </w:rPr>
        <w:t xml:space="preserve"> participar.</w:t>
      </w:r>
    </w:p>
    <w:p w14:paraId="3849DE7F" w14:textId="052AECED" w:rsidR="009B2CA4" w:rsidRPr="00671022" w:rsidRDefault="009B2CA4" w:rsidP="009B2CA4">
      <w:pPr>
        <w:pStyle w:val="Textoindependiente"/>
        <w:numPr>
          <w:ilvl w:val="0"/>
          <w:numId w:val="9"/>
        </w:numPr>
        <w:tabs>
          <w:tab w:val="clear" w:pos="720"/>
        </w:tabs>
        <w:spacing w:after="120"/>
        <w:ind w:left="397" w:hanging="397"/>
        <w:rPr>
          <w:rFonts w:cs="Arial"/>
          <w:sz w:val="22"/>
          <w:szCs w:val="22"/>
        </w:rPr>
      </w:pPr>
      <w:r w:rsidRPr="0021494A">
        <w:rPr>
          <w:rFonts w:cs="Arial"/>
          <w:sz w:val="22"/>
          <w:szCs w:val="22"/>
        </w:rPr>
        <w:t xml:space="preserve">El integrante de la </w:t>
      </w:r>
      <w:r w:rsidRPr="00195174">
        <w:rPr>
          <w:rFonts w:cs="Arial"/>
          <w:sz w:val="22"/>
          <w:szCs w:val="22"/>
        </w:rPr>
        <w:t>CAPB</w:t>
      </w:r>
      <w:r w:rsidRPr="0021494A">
        <w:rPr>
          <w:rFonts w:cs="Arial"/>
          <w:sz w:val="22"/>
          <w:szCs w:val="22"/>
        </w:rPr>
        <w:t xml:space="preserve"> moderará el examen. Dará la palabra al alumno</w:t>
      </w:r>
      <w:r w:rsidR="00044295">
        <w:rPr>
          <w:rFonts w:cs="Arial"/>
          <w:sz w:val="22"/>
          <w:szCs w:val="22"/>
        </w:rPr>
        <w:t>(a)</w:t>
      </w:r>
      <w:r w:rsidRPr="0021494A">
        <w:rPr>
          <w:rFonts w:cs="Arial"/>
          <w:sz w:val="22"/>
          <w:szCs w:val="22"/>
        </w:rPr>
        <w:t xml:space="preserve"> (</w:t>
      </w:r>
      <w:r>
        <w:rPr>
          <w:rFonts w:cs="Arial"/>
          <w:sz w:val="22"/>
          <w:szCs w:val="22"/>
        </w:rPr>
        <w:t>2</w:t>
      </w:r>
      <w:r w:rsidR="00A46DFA">
        <w:rPr>
          <w:rFonts w:cs="Arial"/>
          <w:sz w:val="22"/>
          <w:szCs w:val="22"/>
        </w:rPr>
        <w:t>5</w:t>
      </w:r>
      <w:r w:rsidRPr="0021494A">
        <w:rPr>
          <w:rFonts w:cs="Arial"/>
          <w:sz w:val="22"/>
          <w:szCs w:val="22"/>
        </w:rPr>
        <w:t xml:space="preserve"> a </w:t>
      </w:r>
      <w:r>
        <w:rPr>
          <w:rFonts w:cs="Arial"/>
          <w:sz w:val="22"/>
          <w:szCs w:val="22"/>
        </w:rPr>
        <w:t>3</w:t>
      </w:r>
      <w:r w:rsidRPr="0021494A">
        <w:rPr>
          <w:rFonts w:cs="Arial"/>
          <w:sz w:val="22"/>
          <w:szCs w:val="22"/>
        </w:rPr>
        <w:t>0 min) y</w:t>
      </w:r>
      <w:r>
        <w:rPr>
          <w:rFonts w:cs="Arial"/>
          <w:sz w:val="22"/>
          <w:szCs w:val="22"/>
        </w:rPr>
        <w:t>,</w:t>
      </w:r>
      <w:r w:rsidRPr="0021494A">
        <w:rPr>
          <w:rFonts w:cs="Arial"/>
          <w:sz w:val="22"/>
          <w:szCs w:val="22"/>
        </w:rPr>
        <w:t xml:space="preserve"> posteriormente, se hará </w:t>
      </w:r>
      <w:r>
        <w:rPr>
          <w:rFonts w:cs="Arial"/>
          <w:sz w:val="22"/>
          <w:szCs w:val="22"/>
        </w:rPr>
        <w:t>una</w:t>
      </w:r>
      <w:r w:rsidRPr="0021494A">
        <w:rPr>
          <w:rFonts w:cs="Arial"/>
          <w:sz w:val="22"/>
          <w:szCs w:val="22"/>
        </w:rPr>
        <w:t xml:space="preserve"> sesión de preguntas.</w:t>
      </w:r>
    </w:p>
    <w:p w14:paraId="04E970D4" w14:textId="7033A8B9" w:rsidR="009B2CA4" w:rsidRPr="00671022" w:rsidRDefault="009B2CA4" w:rsidP="009B2CA4">
      <w:pPr>
        <w:pStyle w:val="Textoindependiente"/>
        <w:numPr>
          <w:ilvl w:val="0"/>
          <w:numId w:val="9"/>
        </w:numPr>
        <w:tabs>
          <w:tab w:val="clear" w:pos="720"/>
        </w:tabs>
        <w:spacing w:after="120"/>
        <w:ind w:left="397" w:hanging="397"/>
        <w:rPr>
          <w:rFonts w:cs="Arial"/>
          <w:sz w:val="22"/>
          <w:szCs w:val="22"/>
        </w:rPr>
      </w:pPr>
      <w:r w:rsidRPr="0021494A">
        <w:rPr>
          <w:rFonts w:cs="Arial"/>
          <w:sz w:val="22"/>
          <w:szCs w:val="22"/>
        </w:rPr>
        <w:t>El integrante de la C</w:t>
      </w:r>
      <w:r>
        <w:rPr>
          <w:rFonts w:cs="Arial"/>
          <w:sz w:val="22"/>
          <w:szCs w:val="22"/>
        </w:rPr>
        <w:t>A</w:t>
      </w:r>
      <w:r w:rsidRPr="0021494A">
        <w:rPr>
          <w:rFonts w:cs="Arial"/>
          <w:sz w:val="22"/>
          <w:szCs w:val="22"/>
        </w:rPr>
        <w:t>P</w:t>
      </w:r>
      <w:r>
        <w:rPr>
          <w:rFonts w:cs="Arial"/>
          <w:sz w:val="22"/>
          <w:szCs w:val="22"/>
        </w:rPr>
        <w:t>B</w:t>
      </w:r>
      <w:r w:rsidRPr="0021494A">
        <w:rPr>
          <w:rFonts w:cs="Arial"/>
          <w:sz w:val="22"/>
          <w:szCs w:val="22"/>
        </w:rPr>
        <w:t xml:space="preserve"> </w:t>
      </w:r>
      <w:r w:rsidR="00A46DFA">
        <w:rPr>
          <w:rFonts w:cs="Arial"/>
          <w:sz w:val="22"/>
          <w:szCs w:val="22"/>
        </w:rPr>
        <w:t>recopilará</w:t>
      </w:r>
      <w:r w:rsidR="00044295">
        <w:rPr>
          <w:rFonts w:cs="Arial"/>
          <w:sz w:val="22"/>
          <w:szCs w:val="22"/>
        </w:rPr>
        <w:t>,</w:t>
      </w:r>
      <w:r w:rsidR="00A46DFA">
        <w:rPr>
          <w:rFonts w:cs="Arial"/>
          <w:sz w:val="22"/>
          <w:szCs w:val="22"/>
        </w:rPr>
        <w:t xml:space="preserve"> de manera electrónica</w:t>
      </w:r>
      <w:r w:rsidR="00044295">
        <w:rPr>
          <w:rFonts w:cs="Arial"/>
          <w:sz w:val="22"/>
          <w:szCs w:val="22"/>
        </w:rPr>
        <w:t>,</w:t>
      </w:r>
      <w:r w:rsidR="00A46DFA">
        <w:rPr>
          <w:rFonts w:cs="Arial"/>
          <w:sz w:val="22"/>
          <w:szCs w:val="22"/>
        </w:rPr>
        <w:t xml:space="preserve"> todos l</w:t>
      </w:r>
      <w:r w:rsidRPr="0021494A">
        <w:rPr>
          <w:rFonts w:cs="Arial"/>
          <w:sz w:val="22"/>
          <w:szCs w:val="22"/>
        </w:rPr>
        <w:t>os comentarios, observaciones y recomendaciones de los integrantes del jurado.</w:t>
      </w:r>
    </w:p>
    <w:p w14:paraId="0A9A1B75" w14:textId="0E154610" w:rsidR="009B2CA4" w:rsidRPr="00671022" w:rsidRDefault="009B2CA4" w:rsidP="009B2CA4">
      <w:pPr>
        <w:pStyle w:val="Textoindependiente"/>
        <w:numPr>
          <w:ilvl w:val="0"/>
          <w:numId w:val="9"/>
        </w:numPr>
        <w:tabs>
          <w:tab w:val="clear" w:pos="720"/>
        </w:tabs>
        <w:spacing w:after="120"/>
        <w:ind w:left="397" w:hanging="397"/>
        <w:rPr>
          <w:rFonts w:cs="Arial"/>
          <w:sz w:val="22"/>
          <w:szCs w:val="22"/>
        </w:rPr>
      </w:pPr>
      <w:r w:rsidRPr="0021494A">
        <w:rPr>
          <w:rFonts w:cs="Arial"/>
          <w:sz w:val="22"/>
          <w:szCs w:val="22"/>
        </w:rPr>
        <w:lastRenderedPageBreak/>
        <w:t>El integrante de la C</w:t>
      </w:r>
      <w:r>
        <w:rPr>
          <w:rFonts w:cs="Arial"/>
          <w:sz w:val="22"/>
          <w:szCs w:val="22"/>
        </w:rPr>
        <w:t>APB</w:t>
      </w:r>
      <w:r w:rsidRPr="0021494A">
        <w:rPr>
          <w:rFonts w:cs="Arial"/>
          <w:sz w:val="22"/>
          <w:szCs w:val="22"/>
        </w:rPr>
        <w:t xml:space="preserve"> </w:t>
      </w:r>
      <w:r w:rsidR="00044295">
        <w:rPr>
          <w:rFonts w:cs="Arial"/>
          <w:sz w:val="22"/>
          <w:szCs w:val="22"/>
        </w:rPr>
        <w:t>debe informar</w:t>
      </w:r>
      <w:r w:rsidR="00044295" w:rsidRPr="0021494A">
        <w:rPr>
          <w:rFonts w:cs="Arial"/>
          <w:sz w:val="22"/>
          <w:szCs w:val="22"/>
        </w:rPr>
        <w:t xml:space="preserve"> </w:t>
      </w:r>
      <w:r w:rsidRPr="0021494A">
        <w:rPr>
          <w:rFonts w:cs="Arial"/>
          <w:sz w:val="22"/>
          <w:szCs w:val="22"/>
        </w:rPr>
        <w:t>a l</w:t>
      </w:r>
      <w:r>
        <w:rPr>
          <w:rFonts w:cs="Arial"/>
          <w:sz w:val="22"/>
          <w:szCs w:val="22"/>
        </w:rPr>
        <w:t>a</w:t>
      </w:r>
      <w:r w:rsidRPr="0021494A">
        <w:rPr>
          <w:rFonts w:cs="Arial"/>
          <w:sz w:val="22"/>
          <w:szCs w:val="22"/>
        </w:rPr>
        <w:t xml:space="preserve"> C</w:t>
      </w:r>
      <w:r>
        <w:rPr>
          <w:rFonts w:cs="Arial"/>
          <w:sz w:val="22"/>
          <w:szCs w:val="22"/>
        </w:rPr>
        <w:t>A</w:t>
      </w:r>
      <w:r w:rsidRPr="0021494A">
        <w:rPr>
          <w:rFonts w:cs="Arial"/>
          <w:sz w:val="22"/>
          <w:szCs w:val="22"/>
        </w:rPr>
        <w:t>P</w:t>
      </w:r>
      <w:r>
        <w:rPr>
          <w:rFonts w:cs="Arial"/>
          <w:sz w:val="22"/>
          <w:szCs w:val="22"/>
        </w:rPr>
        <w:t>B</w:t>
      </w:r>
      <w:r w:rsidRPr="0021494A">
        <w:rPr>
          <w:rFonts w:cs="Arial"/>
          <w:sz w:val="22"/>
          <w:szCs w:val="22"/>
        </w:rPr>
        <w:t xml:space="preserve"> en pleno el resultado del Examen </w:t>
      </w:r>
      <w:r>
        <w:rPr>
          <w:rFonts w:cs="Arial"/>
          <w:sz w:val="22"/>
          <w:szCs w:val="22"/>
        </w:rPr>
        <w:t>P</w:t>
      </w:r>
      <w:r w:rsidRPr="00671022">
        <w:rPr>
          <w:rFonts w:cs="Arial"/>
          <w:sz w:val="22"/>
          <w:szCs w:val="22"/>
        </w:rPr>
        <w:t xml:space="preserve">redoctoral y la </w:t>
      </w:r>
      <w:r w:rsidRPr="0021494A">
        <w:rPr>
          <w:rFonts w:cs="Arial"/>
          <w:sz w:val="22"/>
          <w:szCs w:val="22"/>
        </w:rPr>
        <w:t>C</w:t>
      </w:r>
      <w:r>
        <w:rPr>
          <w:rFonts w:cs="Arial"/>
          <w:sz w:val="22"/>
          <w:szCs w:val="22"/>
        </w:rPr>
        <w:t>A</w:t>
      </w:r>
      <w:r w:rsidRPr="0021494A">
        <w:rPr>
          <w:rFonts w:cs="Arial"/>
          <w:sz w:val="22"/>
          <w:szCs w:val="22"/>
        </w:rPr>
        <w:t>P</w:t>
      </w:r>
      <w:r>
        <w:rPr>
          <w:rFonts w:cs="Arial"/>
          <w:sz w:val="22"/>
          <w:szCs w:val="22"/>
        </w:rPr>
        <w:t>B</w:t>
      </w:r>
      <w:r w:rsidRPr="0021494A">
        <w:rPr>
          <w:rFonts w:cs="Arial"/>
          <w:sz w:val="22"/>
          <w:szCs w:val="22"/>
        </w:rPr>
        <w:t xml:space="preserve"> </w:t>
      </w:r>
      <w:r w:rsidRPr="00671022">
        <w:rPr>
          <w:rFonts w:cs="Arial"/>
          <w:sz w:val="22"/>
          <w:szCs w:val="22"/>
        </w:rPr>
        <w:t>decidirá si el resultado es aprobatorio o no. En caso de no serlo, el alumno</w:t>
      </w:r>
      <w:r w:rsidR="00044295">
        <w:rPr>
          <w:rFonts w:cs="Arial"/>
          <w:sz w:val="22"/>
          <w:szCs w:val="22"/>
        </w:rPr>
        <w:t>(a)</w:t>
      </w:r>
      <w:r w:rsidRPr="00671022">
        <w:rPr>
          <w:rFonts w:cs="Arial"/>
          <w:sz w:val="22"/>
          <w:szCs w:val="22"/>
        </w:rPr>
        <w:t xml:space="preserve"> tendrá una segunda y última oportunidad.</w:t>
      </w:r>
    </w:p>
    <w:p w14:paraId="551C11F2" w14:textId="0FD2B4C3" w:rsidR="009B2CA4" w:rsidRDefault="009B2CA4" w:rsidP="009B2CA4">
      <w:pPr>
        <w:pStyle w:val="Textoindependiente"/>
        <w:numPr>
          <w:ilvl w:val="0"/>
          <w:numId w:val="9"/>
        </w:numPr>
        <w:tabs>
          <w:tab w:val="clear" w:pos="720"/>
        </w:tabs>
        <w:spacing w:after="120"/>
        <w:ind w:left="397" w:hanging="397"/>
        <w:rPr>
          <w:rFonts w:cs="Arial"/>
          <w:sz w:val="22"/>
          <w:szCs w:val="22"/>
        </w:rPr>
      </w:pPr>
      <w:r w:rsidRPr="00671022">
        <w:rPr>
          <w:rFonts w:cs="Arial"/>
          <w:sz w:val="22"/>
          <w:szCs w:val="22"/>
        </w:rPr>
        <w:t xml:space="preserve">El </w:t>
      </w:r>
      <w:r>
        <w:rPr>
          <w:rFonts w:cs="Arial"/>
          <w:sz w:val="22"/>
          <w:szCs w:val="22"/>
        </w:rPr>
        <w:t>Coordinador</w:t>
      </w:r>
      <w:r w:rsidR="00044295">
        <w:rPr>
          <w:rFonts w:cs="Arial"/>
          <w:sz w:val="22"/>
          <w:szCs w:val="22"/>
        </w:rPr>
        <w:t>(a)</w:t>
      </w:r>
      <w:r w:rsidRPr="00671022">
        <w:rPr>
          <w:rFonts w:cs="Arial"/>
          <w:sz w:val="22"/>
          <w:szCs w:val="22"/>
        </w:rPr>
        <w:t xml:space="preserve"> informará al </w:t>
      </w:r>
      <w:proofErr w:type="gramStart"/>
      <w:r w:rsidRPr="00671022">
        <w:rPr>
          <w:rFonts w:cs="Arial"/>
          <w:sz w:val="22"/>
          <w:szCs w:val="22"/>
        </w:rPr>
        <w:t>Director</w:t>
      </w:r>
      <w:proofErr w:type="gramEnd"/>
      <w:r w:rsidR="00044295">
        <w:rPr>
          <w:rFonts w:cs="Arial"/>
          <w:sz w:val="22"/>
          <w:szCs w:val="22"/>
        </w:rPr>
        <w:t>(a)</w:t>
      </w:r>
      <w:r w:rsidRPr="00671022">
        <w:rPr>
          <w:rFonts w:cs="Arial"/>
          <w:sz w:val="22"/>
          <w:szCs w:val="22"/>
        </w:rPr>
        <w:t xml:space="preserve"> el resultado del </w:t>
      </w:r>
      <w:r w:rsidR="003238D9" w:rsidRPr="00671022">
        <w:rPr>
          <w:rFonts w:cs="Arial"/>
          <w:sz w:val="22"/>
          <w:szCs w:val="22"/>
        </w:rPr>
        <w:t>examen</w:t>
      </w:r>
      <w:r>
        <w:rPr>
          <w:rFonts w:cs="Arial"/>
          <w:i/>
          <w:sz w:val="22"/>
          <w:szCs w:val="22"/>
        </w:rPr>
        <w:t xml:space="preserve"> </w:t>
      </w:r>
      <w:r w:rsidRPr="00671022">
        <w:rPr>
          <w:rFonts w:cs="Arial"/>
          <w:sz w:val="22"/>
          <w:szCs w:val="22"/>
        </w:rPr>
        <w:t xml:space="preserve">registrará la información del </w:t>
      </w:r>
      <w:r>
        <w:rPr>
          <w:rFonts w:cs="Arial"/>
          <w:sz w:val="22"/>
          <w:szCs w:val="22"/>
        </w:rPr>
        <w:t>E</w:t>
      </w:r>
      <w:r w:rsidRPr="00671022">
        <w:rPr>
          <w:rFonts w:cs="Arial"/>
          <w:sz w:val="22"/>
          <w:szCs w:val="22"/>
        </w:rPr>
        <w:t xml:space="preserve">xamen </w:t>
      </w:r>
      <w:r>
        <w:rPr>
          <w:rFonts w:cs="Arial"/>
          <w:sz w:val="22"/>
          <w:szCs w:val="22"/>
        </w:rPr>
        <w:t>P</w:t>
      </w:r>
      <w:r w:rsidRPr="00671022">
        <w:rPr>
          <w:rFonts w:cs="Arial"/>
          <w:sz w:val="22"/>
          <w:szCs w:val="22"/>
        </w:rPr>
        <w:t xml:space="preserve">redoctoral en la </w:t>
      </w:r>
      <w:r>
        <w:rPr>
          <w:rFonts w:cs="Arial"/>
          <w:sz w:val="22"/>
          <w:szCs w:val="22"/>
        </w:rPr>
        <w:t>b</w:t>
      </w:r>
      <w:r w:rsidRPr="00671022">
        <w:rPr>
          <w:rFonts w:cs="Arial"/>
          <w:sz w:val="22"/>
          <w:szCs w:val="22"/>
        </w:rPr>
        <w:t xml:space="preserve">ase de </w:t>
      </w:r>
      <w:r>
        <w:rPr>
          <w:rFonts w:cs="Arial"/>
          <w:sz w:val="22"/>
          <w:szCs w:val="22"/>
        </w:rPr>
        <w:t>d</w:t>
      </w:r>
      <w:r w:rsidRPr="00671022">
        <w:rPr>
          <w:rFonts w:cs="Arial"/>
          <w:sz w:val="22"/>
          <w:szCs w:val="22"/>
        </w:rPr>
        <w:t>atos del Posgrado</w:t>
      </w:r>
      <w:r>
        <w:rPr>
          <w:rFonts w:cs="Arial"/>
          <w:sz w:val="22"/>
          <w:szCs w:val="22"/>
        </w:rPr>
        <w:t xml:space="preserve"> y </w:t>
      </w:r>
      <w:r w:rsidRPr="00671022">
        <w:rPr>
          <w:rFonts w:cs="Arial"/>
          <w:sz w:val="22"/>
          <w:szCs w:val="22"/>
        </w:rPr>
        <w:t>llenar</w:t>
      </w:r>
      <w:r>
        <w:rPr>
          <w:rFonts w:cs="Arial"/>
          <w:sz w:val="22"/>
          <w:szCs w:val="22"/>
        </w:rPr>
        <w:t>á</w:t>
      </w:r>
      <w:r w:rsidRPr="00671022">
        <w:rPr>
          <w:rFonts w:cs="Arial"/>
          <w:sz w:val="22"/>
          <w:szCs w:val="22"/>
        </w:rPr>
        <w:t xml:space="preserve"> el </w:t>
      </w:r>
      <w:r>
        <w:rPr>
          <w:rFonts w:cs="Arial"/>
          <w:sz w:val="22"/>
          <w:szCs w:val="22"/>
        </w:rPr>
        <w:t>a</w:t>
      </w:r>
      <w:r w:rsidRPr="00671022">
        <w:rPr>
          <w:rFonts w:cs="Arial"/>
          <w:sz w:val="22"/>
          <w:szCs w:val="22"/>
        </w:rPr>
        <w:t xml:space="preserve">cta de </w:t>
      </w:r>
      <w:r>
        <w:rPr>
          <w:rFonts w:cs="Arial"/>
          <w:sz w:val="22"/>
          <w:szCs w:val="22"/>
        </w:rPr>
        <w:t>la UEA Seminario de E</w:t>
      </w:r>
      <w:r w:rsidRPr="00671022">
        <w:rPr>
          <w:rFonts w:cs="Arial"/>
          <w:sz w:val="22"/>
          <w:szCs w:val="22"/>
        </w:rPr>
        <w:t xml:space="preserve">xamen </w:t>
      </w:r>
      <w:r>
        <w:rPr>
          <w:rFonts w:cs="Arial"/>
          <w:sz w:val="22"/>
          <w:szCs w:val="22"/>
        </w:rPr>
        <w:t>P</w:t>
      </w:r>
      <w:r w:rsidRPr="00671022">
        <w:rPr>
          <w:rFonts w:cs="Arial"/>
          <w:sz w:val="22"/>
          <w:szCs w:val="22"/>
        </w:rPr>
        <w:t>redoctoral</w:t>
      </w:r>
      <w:r>
        <w:rPr>
          <w:rFonts w:cs="Arial"/>
          <w:i/>
          <w:sz w:val="22"/>
          <w:szCs w:val="22"/>
        </w:rPr>
        <w:t>.</w:t>
      </w:r>
    </w:p>
    <w:p w14:paraId="30E964D4" w14:textId="2577A120" w:rsidR="009B2CA4" w:rsidRPr="005B14D1" w:rsidRDefault="009B2CA4" w:rsidP="009B2CA4">
      <w:pPr>
        <w:pStyle w:val="Textoindependiente"/>
        <w:numPr>
          <w:ilvl w:val="0"/>
          <w:numId w:val="9"/>
        </w:numPr>
        <w:tabs>
          <w:tab w:val="clear" w:pos="720"/>
        </w:tabs>
        <w:spacing w:after="120"/>
        <w:ind w:left="397" w:hanging="397"/>
        <w:rPr>
          <w:rFonts w:cs="Arial"/>
          <w:sz w:val="22"/>
          <w:szCs w:val="22"/>
        </w:rPr>
      </w:pPr>
      <w:r w:rsidRPr="005B14D1">
        <w:rPr>
          <w:rFonts w:cs="Arial"/>
          <w:sz w:val="22"/>
          <w:szCs w:val="22"/>
        </w:rPr>
        <w:t>Una vez que se aporte un comprobante del envío del artículo, el Coordinador</w:t>
      </w:r>
      <w:r w:rsidR="00044295">
        <w:rPr>
          <w:rFonts w:cs="Arial"/>
          <w:sz w:val="22"/>
          <w:szCs w:val="22"/>
        </w:rPr>
        <w:t>(a)</w:t>
      </w:r>
      <w:r w:rsidRPr="005B14D1">
        <w:rPr>
          <w:rFonts w:cs="Arial"/>
          <w:sz w:val="22"/>
          <w:szCs w:val="22"/>
        </w:rPr>
        <w:t xml:space="preserve"> enviará a la </w:t>
      </w:r>
      <w:r w:rsidR="00A81B5C">
        <w:rPr>
          <w:rFonts w:cs="Arial"/>
          <w:sz w:val="22"/>
          <w:szCs w:val="22"/>
        </w:rPr>
        <w:t>Coordinación</w:t>
      </w:r>
      <w:r w:rsidRPr="005B14D1">
        <w:rPr>
          <w:rFonts w:cs="Arial"/>
          <w:sz w:val="22"/>
          <w:szCs w:val="22"/>
        </w:rPr>
        <w:t xml:space="preserve"> de Sistemas Escolares</w:t>
      </w:r>
      <w:r w:rsidR="00A81B5C">
        <w:rPr>
          <w:rFonts w:cs="Arial"/>
          <w:sz w:val="22"/>
          <w:szCs w:val="22"/>
        </w:rPr>
        <w:t>, por medio de quien esté al frente de la Asistencia del Posgrado,</w:t>
      </w:r>
      <w:r w:rsidRPr="005B14D1">
        <w:rPr>
          <w:rFonts w:cs="Arial"/>
          <w:sz w:val="22"/>
          <w:szCs w:val="22"/>
        </w:rPr>
        <w:t xml:space="preserve"> la </w:t>
      </w:r>
      <w:r>
        <w:rPr>
          <w:rFonts w:cs="Arial"/>
          <w:sz w:val="22"/>
          <w:szCs w:val="22"/>
        </w:rPr>
        <w:t>comunicación</w:t>
      </w:r>
      <w:r w:rsidRPr="005B14D1">
        <w:rPr>
          <w:rFonts w:cs="Arial"/>
          <w:sz w:val="22"/>
          <w:szCs w:val="22"/>
        </w:rPr>
        <w:t xml:space="preserve"> que permitir</w:t>
      </w:r>
      <w:r>
        <w:rPr>
          <w:rFonts w:cs="Arial"/>
          <w:sz w:val="22"/>
          <w:szCs w:val="22"/>
        </w:rPr>
        <w:t>ía al alumno</w:t>
      </w:r>
      <w:r w:rsidR="00044295">
        <w:rPr>
          <w:rFonts w:cs="Arial"/>
          <w:sz w:val="22"/>
          <w:szCs w:val="22"/>
        </w:rPr>
        <w:t>(a)</w:t>
      </w:r>
      <w:r>
        <w:rPr>
          <w:rFonts w:cs="Arial"/>
          <w:sz w:val="22"/>
          <w:szCs w:val="22"/>
        </w:rPr>
        <w:t xml:space="preserve"> inscribirse en el Trabajo Experimental X</w:t>
      </w:r>
      <w:r w:rsidRPr="005B14D1">
        <w:rPr>
          <w:rFonts w:cs="Arial"/>
          <w:sz w:val="22"/>
          <w:szCs w:val="22"/>
        </w:rPr>
        <w:t>.</w:t>
      </w:r>
      <w:r>
        <w:rPr>
          <w:rFonts w:cs="Arial"/>
          <w:sz w:val="22"/>
          <w:szCs w:val="22"/>
        </w:rPr>
        <w:t xml:space="preserve"> El plazo para realizar este trámite es al menos una semana anterior a la fecha de inscripción a dicho Trabajo Experimental X.</w:t>
      </w:r>
    </w:p>
    <w:p w14:paraId="198F5781" w14:textId="77777777" w:rsidR="009B2CA4" w:rsidRPr="00080C52" w:rsidRDefault="009B2CA4" w:rsidP="00080C52"/>
    <w:p w14:paraId="260453DC" w14:textId="3CEB699A" w:rsidR="002D1CEC" w:rsidRPr="00B40712" w:rsidRDefault="008F1240" w:rsidP="005F3B97">
      <w:pPr>
        <w:pStyle w:val="Ttulo3"/>
        <w:spacing w:before="120" w:after="240"/>
        <w:jc w:val="both"/>
        <w:rPr>
          <w:rFonts w:ascii="Times New Roman" w:hAnsi="Times New Roman"/>
          <w:i/>
        </w:rPr>
      </w:pPr>
      <w:bookmarkStart w:id="49" w:name="_Toc71715593"/>
      <w:bookmarkStart w:id="50" w:name="_Toc100603068"/>
      <w:r>
        <w:rPr>
          <w:rFonts w:ascii="Times New Roman" w:hAnsi="Times New Roman"/>
          <w:i/>
        </w:rPr>
        <w:t>6</w:t>
      </w:r>
      <w:r w:rsidR="002D1CEC" w:rsidRPr="00B40712">
        <w:rPr>
          <w:rFonts w:ascii="Times New Roman" w:hAnsi="Times New Roman"/>
          <w:i/>
        </w:rPr>
        <w:t>.</w:t>
      </w:r>
      <w:r w:rsidR="001D44A7">
        <w:rPr>
          <w:rFonts w:ascii="Times New Roman" w:hAnsi="Times New Roman"/>
          <w:i/>
        </w:rPr>
        <w:t>3</w:t>
      </w:r>
      <w:r w:rsidR="002D1CEC" w:rsidRPr="00B40712">
        <w:rPr>
          <w:rFonts w:ascii="Times New Roman" w:hAnsi="Times New Roman"/>
          <w:i/>
        </w:rPr>
        <w:t>.</w:t>
      </w:r>
      <w:r w:rsidR="009B2CA4">
        <w:rPr>
          <w:rFonts w:ascii="Times New Roman" w:hAnsi="Times New Roman"/>
          <w:i/>
        </w:rPr>
        <w:t>7</w:t>
      </w:r>
      <w:r w:rsidR="000D4022" w:rsidRPr="00B40712">
        <w:rPr>
          <w:rFonts w:ascii="Times New Roman" w:hAnsi="Times New Roman"/>
          <w:i/>
        </w:rPr>
        <w:t>.</w:t>
      </w:r>
      <w:r w:rsidR="002D1CEC" w:rsidRPr="00B40712">
        <w:rPr>
          <w:rFonts w:ascii="Times New Roman" w:hAnsi="Times New Roman"/>
          <w:i/>
        </w:rPr>
        <w:t xml:space="preserve"> </w:t>
      </w:r>
      <w:bookmarkEnd w:id="49"/>
      <w:r w:rsidR="00B40712">
        <w:rPr>
          <w:rFonts w:ascii="Times New Roman" w:hAnsi="Times New Roman"/>
          <w:i/>
        </w:rPr>
        <w:t>Publicación de artículo</w:t>
      </w:r>
      <w:bookmarkEnd w:id="50"/>
    </w:p>
    <w:p w14:paraId="0F11F0F9" w14:textId="77777777" w:rsidR="00FF16A4" w:rsidRDefault="00FF16A4" w:rsidP="005F3B97">
      <w:pPr>
        <w:spacing w:after="120"/>
        <w:ind w:right="284"/>
        <w:jc w:val="both"/>
        <w:rPr>
          <w:rFonts w:ascii="Arial" w:hAnsi="Arial"/>
          <w:sz w:val="22"/>
          <w:szCs w:val="22"/>
          <w:lang w:val="es-ES_tradnl"/>
        </w:rPr>
      </w:pPr>
      <w:r w:rsidRPr="00D30E56">
        <w:rPr>
          <w:rFonts w:ascii="Arial" w:hAnsi="Arial"/>
          <w:sz w:val="22"/>
          <w:szCs w:val="22"/>
          <w:lang w:val="es-ES_tradnl"/>
        </w:rPr>
        <w:t>De acuerdo con lo establecido en el Plan de Estudios:</w:t>
      </w:r>
    </w:p>
    <w:p w14:paraId="3E562FF6" w14:textId="77777777" w:rsidR="00FF16A4" w:rsidRPr="00F656CF" w:rsidRDefault="00FF16A4" w:rsidP="005F3B97">
      <w:pPr>
        <w:spacing w:after="80"/>
        <w:ind w:left="454" w:right="284"/>
        <w:jc w:val="both"/>
        <w:rPr>
          <w:rFonts w:ascii="Arial" w:hAnsi="Arial"/>
          <w:i/>
        </w:rPr>
      </w:pPr>
      <w:r w:rsidRPr="00F656CF">
        <w:rPr>
          <w:rFonts w:ascii="Arial" w:hAnsi="Arial"/>
          <w:i/>
        </w:rPr>
        <w:t>Publicación del Artículo Científico.</w:t>
      </w:r>
    </w:p>
    <w:p w14:paraId="0B7AD05B" w14:textId="77777777" w:rsidR="00FF16A4" w:rsidRPr="00F656CF" w:rsidRDefault="00FF16A4" w:rsidP="005F3B97">
      <w:pPr>
        <w:spacing w:after="80"/>
        <w:ind w:left="454" w:right="284"/>
        <w:jc w:val="both"/>
        <w:rPr>
          <w:rFonts w:ascii="Arial" w:hAnsi="Arial"/>
          <w:i/>
        </w:rPr>
      </w:pPr>
      <w:r w:rsidRPr="00F656CF">
        <w:rPr>
          <w:rFonts w:ascii="Arial" w:hAnsi="Arial"/>
          <w:i/>
        </w:rPr>
        <w:t>Objetivo: Demostrar la contribución al conocimiento.</w:t>
      </w:r>
    </w:p>
    <w:p w14:paraId="0197DA53" w14:textId="3440C818" w:rsidR="00FF16A4" w:rsidRPr="00F656CF" w:rsidRDefault="00FF16A4" w:rsidP="005F3B97">
      <w:pPr>
        <w:spacing w:after="80"/>
        <w:ind w:left="454" w:right="284"/>
        <w:jc w:val="both"/>
        <w:rPr>
          <w:rFonts w:ascii="Arial" w:hAnsi="Arial"/>
          <w:i/>
        </w:rPr>
      </w:pPr>
      <w:r w:rsidRPr="00F656CF">
        <w:rPr>
          <w:rFonts w:ascii="Arial" w:hAnsi="Arial"/>
          <w:i/>
        </w:rPr>
        <w:t xml:space="preserve">Se deberá demostrar la publicación o carta de aceptación de un artículo científico en una revista indizada (JCR o </w:t>
      </w:r>
      <w:r w:rsidR="005B3232">
        <w:rPr>
          <w:rFonts w:ascii="Arial" w:hAnsi="Arial"/>
          <w:i/>
        </w:rPr>
        <w:t>CONAHCYT</w:t>
      </w:r>
      <w:r w:rsidR="005B3232" w:rsidRPr="00F656CF">
        <w:rPr>
          <w:rFonts w:ascii="Arial" w:hAnsi="Arial"/>
          <w:i/>
        </w:rPr>
        <w:t>)</w:t>
      </w:r>
      <w:r w:rsidR="005B3232" w:rsidRPr="005B3232">
        <w:rPr>
          <w:rFonts w:ascii="Arial" w:hAnsi="Arial"/>
          <w:b/>
        </w:rPr>
        <w:t xml:space="preserve"> *</w:t>
      </w:r>
      <w:r w:rsidRPr="00F656CF">
        <w:rPr>
          <w:rFonts w:ascii="Arial" w:hAnsi="Arial"/>
          <w:i/>
        </w:rPr>
        <w:t>.</w:t>
      </w:r>
    </w:p>
    <w:p w14:paraId="399F5C86" w14:textId="27003383" w:rsidR="00FF16A4" w:rsidRPr="005B3232" w:rsidRDefault="005B3232" w:rsidP="005B3232">
      <w:pPr>
        <w:spacing w:after="80"/>
        <w:ind w:right="284" w:firstLine="454"/>
        <w:jc w:val="both"/>
        <w:rPr>
          <w:rFonts w:ascii="Arial" w:hAnsi="Arial"/>
          <w:i/>
        </w:rPr>
      </w:pPr>
      <w:r w:rsidRPr="005B3232">
        <w:rPr>
          <w:rFonts w:ascii="Arial" w:hAnsi="Arial"/>
          <w:b/>
          <w:i/>
        </w:rPr>
        <w:t>*</w:t>
      </w:r>
      <w:r w:rsidR="00FF16A4" w:rsidRPr="005B3232">
        <w:rPr>
          <w:rFonts w:ascii="Arial" w:hAnsi="Arial"/>
        </w:rPr>
        <w:t>Créditos: 45</w:t>
      </w:r>
    </w:p>
    <w:p w14:paraId="31AD4744" w14:textId="77777777" w:rsidR="00F656CF" w:rsidRDefault="00F656CF" w:rsidP="005F3B97">
      <w:pPr>
        <w:jc w:val="both"/>
        <w:rPr>
          <w:rFonts w:ascii="Arial" w:hAnsi="Arial" w:cs="Arial"/>
          <w:sz w:val="22"/>
          <w:szCs w:val="22"/>
        </w:rPr>
      </w:pPr>
    </w:p>
    <w:p w14:paraId="5F93BEB0" w14:textId="0B18B496" w:rsidR="00FF16A4" w:rsidRPr="00FF16A4" w:rsidRDefault="00FF16A4" w:rsidP="005F3B97">
      <w:pPr>
        <w:spacing w:after="120"/>
        <w:jc w:val="both"/>
        <w:rPr>
          <w:rFonts w:ascii="Arial" w:hAnsi="Arial" w:cs="Arial"/>
          <w:sz w:val="22"/>
          <w:szCs w:val="22"/>
        </w:rPr>
      </w:pPr>
      <w:r w:rsidRPr="00FF16A4">
        <w:rPr>
          <w:rFonts w:ascii="Arial" w:hAnsi="Arial" w:cs="Arial"/>
          <w:sz w:val="22"/>
          <w:szCs w:val="22"/>
        </w:rPr>
        <w:t xml:space="preserve">La publicación debe cubrir parcial o totalmente los objetivos planteados en el protocolo de investigación, los cuales fueron informados periódicamente en los avances trimestrales. Para </w:t>
      </w:r>
      <w:r w:rsidRPr="005B14D1">
        <w:rPr>
          <w:rFonts w:ascii="Arial" w:hAnsi="Arial" w:cs="Arial"/>
          <w:sz w:val="22"/>
          <w:szCs w:val="22"/>
        </w:rPr>
        <w:t xml:space="preserve">acreditar los créditos correspondientes, el </w:t>
      </w:r>
      <w:r w:rsidR="00402E95">
        <w:rPr>
          <w:rFonts w:ascii="Arial" w:hAnsi="Arial" w:cs="Arial"/>
          <w:sz w:val="22"/>
          <w:szCs w:val="22"/>
        </w:rPr>
        <w:t>alumno(a)</w:t>
      </w:r>
      <w:r w:rsidRPr="005B14D1">
        <w:rPr>
          <w:rFonts w:ascii="Arial" w:hAnsi="Arial" w:cs="Arial"/>
          <w:sz w:val="22"/>
          <w:szCs w:val="22"/>
        </w:rPr>
        <w:t xml:space="preserve"> debe presentar a la Comisión del Posgrado la solicitud de aprobación del </w:t>
      </w:r>
      <w:r w:rsidRPr="005B14D1">
        <w:rPr>
          <w:rFonts w:ascii="Arial" w:hAnsi="Arial" w:cs="Arial"/>
          <w:color w:val="000000"/>
          <w:sz w:val="22"/>
          <w:szCs w:val="22"/>
        </w:rPr>
        <w:t>artículo.</w:t>
      </w:r>
      <w:r w:rsidRPr="005B14D1">
        <w:rPr>
          <w:rFonts w:ascii="Arial" w:hAnsi="Arial" w:cs="Arial"/>
          <w:sz w:val="22"/>
          <w:szCs w:val="22"/>
        </w:rPr>
        <w:t xml:space="preserve"> En caso de aprobación por parte de la CAPB, se proseguirá con el trámite de acreditación ante la </w:t>
      </w:r>
      <w:r w:rsidR="00D82E7F">
        <w:rPr>
          <w:rFonts w:ascii="Arial" w:hAnsi="Arial" w:cs="Arial"/>
          <w:sz w:val="22"/>
          <w:szCs w:val="22"/>
        </w:rPr>
        <w:t>Coordinación</w:t>
      </w:r>
      <w:r w:rsidRPr="005B14D1">
        <w:rPr>
          <w:rFonts w:ascii="Arial" w:hAnsi="Arial" w:cs="Arial"/>
          <w:sz w:val="22"/>
          <w:szCs w:val="22"/>
        </w:rPr>
        <w:t xml:space="preserve"> de S</w:t>
      </w:r>
      <w:r w:rsidR="00D82E7F">
        <w:rPr>
          <w:rFonts w:ascii="Arial" w:hAnsi="Arial" w:cs="Arial"/>
          <w:sz w:val="22"/>
          <w:szCs w:val="22"/>
        </w:rPr>
        <w:t>istema</w:t>
      </w:r>
      <w:r w:rsidRPr="005B14D1">
        <w:rPr>
          <w:rFonts w:ascii="Arial" w:hAnsi="Arial" w:cs="Arial"/>
          <w:sz w:val="22"/>
          <w:szCs w:val="22"/>
        </w:rPr>
        <w:t>s</w:t>
      </w:r>
      <w:r w:rsidR="005B14D1">
        <w:rPr>
          <w:rFonts w:ascii="Arial" w:hAnsi="Arial" w:cs="Arial"/>
          <w:sz w:val="22"/>
          <w:szCs w:val="22"/>
        </w:rPr>
        <w:t xml:space="preserve"> Escolares</w:t>
      </w:r>
      <w:r w:rsidRPr="00FF16A4">
        <w:rPr>
          <w:rFonts w:ascii="Arial" w:hAnsi="Arial" w:cs="Arial"/>
          <w:sz w:val="22"/>
          <w:szCs w:val="22"/>
        </w:rPr>
        <w:t>.</w:t>
      </w:r>
    </w:p>
    <w:p w14:paraId="42074E9D" w14:textId="77777777" w:rsidR="00FF16A4" w:rsidRPr="00FF16A4" w:rsidRDefault="00FF16A4" w:rsidP="005F3B97">
      <w:pPr>
        <w:pStyle w:val="Textoindependiente"/>
        <w:rPr>
          <w:rFonts w:cs="Arial"/>
          <w:sz w:val="22"/>
          <w:szCs w:val="22"/>
          <w:lang w:val="es-ES"/>
        </w:rPr>
      </w:pPr>
    </w:p>
    <w:p w14:paraId="2D5FAD5C" w14:textId="77777777" w:rsidR="00FF16A4" w:rsidRPr="00F656CF" w:rsidRDefault="00FF16A4" w:rsidP="005F3B97">
      <w:pPr>
        <w:pStyle w:val="Textoindependiente2"/>
        <w:spacing w:after="120"/>
        <w:rPr>
          <w:b/>
          <w:bCs/>
          <w:i/>
          <w:sz w:val="22"/>
        </w:rPr>
      </w:pPr>
      <w:bookmarkStart w:id="51" w:name="_Toc190105144"/>
      <w:r w:rsidRPr="00F656CF">
        <w:rPr>
          <w:b/>
          <w:bCs/>
          <w:i/>
          <w:sz w:val="22"/>
        </w:rPr>
        <w:t>Procedimiento</w:t>
      </w:r>
      <w:bookmarkEnd w:id="51"/>
    </w:p>
    <w:p w14:paraId="4A8A7179" w14:textId="77777777" w:rsidR="00FF16A4" w:rsidRPr="0003287C" w:rsidRDefault="00FF16A4" w:rsidP="001E06F5">
      <w:pPr>
        <w:pStyle w:val="Textoindependiente"/>
        <w:numPr>
          <w:ilvl w:val="0"/>
          <w:numId w:val="7"/>
        </w:numPr>
        <w:tabs>
          <w:tab w:val="clear" w:pos="720"/>
        </w:tabs>
        <w:spacing w:after="120"/>
        <w:ind w:left="397" w:hanging="397"/>
        <w:rPr>
          <w:rFonts w:cs="Arial"/>
          <w:sz w:val="22"/>
          <w:szCs w:val="22"/>
          <w:lang w:val="es-ES"/>
        </w:rPr>
      </w:pPr>
      <w:r w:rsidRPr="0003287C">
        <w:rPr>
          <w:rFonts w:cs="Arial"/>
          <w:sz w:val="22"/>
          <w:szCs w:val="22"/>
          <w:lang w:val="es-ES"/>
        </w:rPr>
        <w:t>Considerando los tiempos de respuesta de las diferentes revistas científicas, se procurará someter el artículo científico a publicación a partir del Trabajo Experimental VII. Siempre es recomendable someter un segundo artículo científico a publicación.</w:t>
      </w:r>
    </w:p>
    <w:p w14:paraId="3C2FFAA3" w14:textId="6E4D0048" w:rsidR="00FF16A4" w:rsidRPr="0003287C" w:rsidRDefault="00FF16A4" w:rsidP="001E06F5">
      <w:pPr>
        <w:pStyle w:val="Textoindependiente"/>
        <w:numPr>
          <w:ilvl w:val="0"/>
          <w:numId w:val="7"/>
        </w:numPr>
        <w:tabs>
          <w:tab w:val="clear" w:pos="720"/>
        </w:tabs>
        <w:spacing w:after="120"/>
        <w:ind w:left="397" w:hanging="397"/>
        <w:rPr>
          <w:rFonts w:cs="Arial"/>
          <w:sz w:val="22"/>
          <w:szCs w:val="22"/>
          <w:lang w:val="es-ES"/>
        </w:rPr>
      </w:pPr>
      <w:r w:rsidRPr="0003287C">
        <w:rPr>
          <w:rFonts w:cs="Arial"/>
          <w:sz w:val="22"/>
          <w:szCs w:val="22"/>
          <w:lang w:val="es-ES"/>
        </w:rPr>
        <w:t>Una vez que el autor</w:t>
      </w:r>
      <w:r w:rsidR="00044295">
        <w:rPr>
          <w:rFonts w:cs="Arial"/>
          <w:sz w:val="22"/>
          <w:szCs w:val="22"/>
          <w:lang w:val="es-ES"/>
        </w:rPr>
        <w:t>(a)</w:t>
      </w:r>
      <w:r w:rsidRPr="0003287C">
        <w:rPr>
          <w:rFonts w:cs="Arial"/>
          <w:sz w:val="22"/>
          <w:szCs w:val="22"/>
          <w:lang w:val="es-ES"/>
        </w:rPr>
        <w:t xml:space="preserve"> responsable del envío reciba la aceptación del artículo, debe llenar</w:t>
      </w:r>
      <w:r w:rsidR="005B14D1">
        <w:rPr>
          <w:rFonts w:cs="Arial"/>
          <w:sz w:val="22"/>
          <w:szCs w:val="22"/>
          <w:lang w:val="es-ES"/>
        </w:rPr>
        <w:t>se</w:t>
      </w:r>
      <w:r w:rsidRPr="0003287C">
        <w:rPr>
          <w:rFonts w:cs="Arial"/>
          <w:sz w:val="22"/>
          <w:szCs w:val="22"/>
          <w:lang w:val="es-ES"/>
        </w:rPr>
        <w:t xml:space="preserve"> </w:t>
      </w:r>
      <w:r w:rsidR="004E4E2A">
        <w:rPr>
          <w:rFonts w:cs="Arial"/>
          <w:sz w:val="22"/>
          <w:szCs w:val="22"/>
          <w:lang w:val="es-ES"/>
        </w:rPr>
        <w:t>el</w:t>
      </w:r>
      <w:r w:rsidRPr="0003287C">
        <w:rPr>
          <w:rFonts w:cs="Arial"/>
          <w:sz w:val="22"/>
          <w:szCs w:val="22"/>
          <w:lang w:val="es-ES"/>
        </w:rPr>
        <w:t xml:space="preserve"> </w:t>
      </w:r>
      <w:r w:rsidRPr="004E4E2A">
        <w:rPr>
          <w:rFonts w:cs="Arial"/>
          <w:sz w:val="22"/>
          <w:szCs w:val="22"/>
          <w:lang w:val="es-ES"/>
        </w:rPr>
        <w:t>Formato</w:t>
      </w:r>
      <w:r w:rsidR="004E4E2A">
        <w:rPr>
          <w:rFonts w:cs="Arial"/>
          <w:sz w:val="22"/>
          <w:szCs w:val="22"/>
          <w:lang w:val="es-ES"/>
        </w:rPr>
        <w:t xml:space="preserve"> </w:t>
      </w:r>
      <w:r w:rsidR="00044295">
        <w:rPr>
          <w:rFonts w:cs="Arial"/>
          <w:sz w:val="22"/>
          <w:szCs w:val="22"/>
          <w:lang w:val="es-ES"/>
        </w:rPr>
        <w:t>correspondiente (S</w:t>
      </w:r>
      <w:r w:rsidR="004E4E2A" w:rsidRPr="004E4E2A">
        <w:rPr>
          <w:rFonts w:cs="Arial"/>
          <w:sz w:val="22"/>
          <w:szCs w:val="22"/>
          <w:lang w:val="es-ES"/>
        </w:rPr>
        <w:t>ección</w:t>
      </w:r>
      <w:r w:rsidR="004E4E2A">
        <w:rPr>
          <w:rFonts w:cs="Arial"/>
          <w:sz w:val="22"/>
          <w:szCs w:val="22"/>
          <w:lang w:val="es-ES"/>
        </w:rPr>
        <w:t xml:space="preserve"> 2.5.1 de los </w:t>
      </w:r>
      <w:r w:rsidR="004E4E2A" w:rsidRPr="003238D9">
        <w:rPr>
          <w:rFonts w:cs="Arial"/>
          <w:sz w:val="22"/>
          <w:szCs w:val="22"/>
          <w:highlight w:val="cyan"/>
          <w:lang w:val="es-ES"/>
        </w:rPr>
        <w:t>Anexos</w:t>
      </w:r>
      <w:r w:rsidR="00044295">
        <w:rPr>
          <w:rFonts w:cs="Arial"/>
          <w:sz w:val="22"/>
          <w:szCs w:val="22"/>
          <w:lang w:val="es-ES"/>
        </w:rPr>
        <w:t>)</w:t>
      </w:r>
      <w:r w:rsidRPr="0003287C">
        <w:rPr>
          <w:rFonts w:cs="Arial"/>
          <w:sz w:val="22"/>
          <w:szCs w:val="22"/>
          <w:lang w:val="es-ES"/>
        </w:rPr>
        <w:t xml:space="preserve"> y llevarlo a la Oficina de Atención a Alumnos</w:t>
      </w:r>
      <w:r w:rsidR="00D82E7F">
        <w:rPr>
          <w:rFonts w:cs="Arial"/>
          <w:sz w:val="22"/>
          <w:szCs w:val="22"/>
          <w:lang w:val="es-ES"/>
        </w:rPr>
        <w:t xml:space="preserve"> (Asistencia del Posgrado)</w:t>
      </w:r>
      <w:r w:rsidR="008919DE">
        <w:rPr>
          <w:rFonts w:cs="Arial"/>
          <w:sz w:val="22"/>
          <w:szCs w:val="22"/>
          <w:lang w:val="es-ES"/>
        </w:rPr>
        <w:t>,</w:t>
      </w:r>
      <w:r w:rsidRPr="0003287C">
        <w:rPr>
          <w:rFonts w:cs="Arial"/>
          <w:sz w:val="22"/>
          <w:szCs w:val="22"/>
          <w:lang w:val="es-ES"/>
        </w:rPr>
        <w:t xml:space="preserve"> junto con una copia del manuscrito aceptado y la carta de aceptación.</w:t>
      </w:r>
    </w:p>
    <w:p w14:paraId="17AF043A" w14:textId="51BAA1B0" w:rsidR="00FF16A4" w:rsidRPr="0003287C" w:rsidRDefault="00FF16A4" w:rsidP="001E06F5">
      <w:pPr>
        <w:pStyle w:val="Textoindependiente"/>
        <w:numPr>
          <w:ilvl w:val="0"/>
          <w:numId w:val="7"/>
        </w:numPr>
        <w:tabs>
          <w:tab w:val="clear" w:pos="720"/>
        </w:tabs>
        <w:spacing w:after="120"/>
        <w:ind w:left="397" w:hanging="397"/>
        <w:rPr>
          <w:rFonts w:cs="Arial"/>
          <w:sz w:val="22"/>
          <w:szCs w:val="22"/>
          <w:lang w:val="es-ES"/>
        </w:rPr>
      </w:pPr>
      <w:r w:rsidRPr="0003287C">
        <w:rPr>
          <w:rFonts w:cs="Arial"/>
          <w:sz w:val="22"/>
          <w:szCs w:val="22"/>
          <w:lang w:val="es-ES"/>
        </w:rPr>
        <w:t xml:space="preserve">La Oficina de Atención a Alumnos recibirá el expediente </w:t>
      </w:r>
      <w:r w:rsidR="005B14D1">
        <w:rPr>
          <w:rFonts w:cs="Arial"/>
          <w:sz w:val="22"/>
          <w:szCs w:val="22"/>
          <w:lang w:val="es-ES"/>
        </w:rPr>
        <w:t>y lo turnará</w:t>
      </w:r>
      <w:r w:rsidRPr="0003287C">
        <w:rPr>
          <w:rFonts w:cs="Arial"/>
          <w:sz w:val="22"/>
          <w:szCs w:val="22"/>
          <w:lang w:val="es-ES"/>
        </w:rPr>
        <w:t xml:space="preserve"> a la CAPB para su eventual aprobación.</w:t>
      </w:r>
    </w:p>
    <w:p w14:paraId="3041E3B6" w14:textId="62E36DC4" w:rsidR="00FF16A4" w:rsidRPr="0003287C" w:rsidRDefault="00FF16A4" w:rsidP="001E06F5">
      <w:pPr>
        <w:pStyle w:val="Textoindependiente"/>
        <w:numPr>
          <w:ilvl w:val="0"/>
          <w:numId w:val="7"/>
        </w:numPr>
        <w:tabs>
          <w:tab w:val="clear" w:pos="720"/>
        </w:tabs>
        <w:spacing w:after="120"/>
        <w:ind w:left="397" w:hanging="397"/>
        <w:rPr>
          <w:rFonts w:cs="Arial"/>
          <w:sz w:val="22"/>
          <w:szCs w:val="22"/>
          <w:lang w:val="es-ES"/>
        </w:rPr>
      </w:pPr>
      <w:r w:rsidRPr="0003287C">
        <w:rPr>
          <w:rFonts w:cs="Arial"/>
          <w:sz w:val="22"/>
          <w:szCs w:val="22"/>
          <w:lang w:val="es-ES"/>
        </w:rPr>
        <w:t xml:space="preserve">Para que la publicación sea aprobada por la </w:t>
      </w:r>
      <w:r>
        <w:rPr>
          <w:rFonts w:cs="Arial"/>
          <w:sz w:val="22"/>
          <w:szCs w:val="22"/>
          <w:lang w:val="es-ES"/>
        </w:rPr>
        <w:t>CAPB debe</w:t>
      </w:r>
      <w:r w:rsidRPr="0003287C">
        <w:rPr>
          <w:rFonts w:cs="Arial"/>
          <w:sz w:val="22"/>
          <w:szCs w:val="22"/>
          <w:lang w:val="es-ES"/>
        </w:rPr>
        <w:t xml:space="preserve"> de considerarse lo siguiente:</w:t>
      </w:r>
    </w:p>
    <w:p w14:paraId="6AC99142" w14:textId="129AD6DF" w:rsidR="00FF16A4" w:rsidRPr="0003287C" w:rsidRDefault="00FF16A4" w:rsidP="001E06F5">
      <w:pPr>
        <w:pStyle w:val="Textoindependiente"/>
        <w:numPr>
          <w:ilvl w:val="0"/>
          <w:numId w:val="8"/>
        </w:numPr>
        <w:spacing w:after="120"/>
        <w:rPr>
          <w:rFonts w:cs="Arial"/>
          <w:sz w:val="22"/>
          <w:szCs w:val="22"/>
          <w:lang w:val="es-ES"/>
        </w:rPr>
      </w:pPr>
      <w:r w:rsidRPr="0003287C">
        <w:rPr>
          <w:rFonts w:cs="Arial"/>
          <w:sz w:val="22"/>
          <w:szCs w:val="22"/>
          <w:lang w:val="es-ES"/>
        </w:rPr>
        <w:t>Debe tratarse de un artículo científico que incorpore resultados obtenidos por el alumno</w:t>
      </w:r>
      <w:r w:rsidR="00044295">
        <w:rPr>
          <w:rFonts w:cs="Arial"/>
          <w:sz w:val="22"/>
          <w:szCs w:val="22"/>
          <w:lang w:val="es-ES"/>
        </w:rPr>
        <w:t>(a)</w:t>
      </w:r>
      <w:r w:rsidRPr="0003287C">
        <w:rPr>
          <w:rFonts w:cs="Arial"/>
          <w:sz w:val="22"/>
          <w:szCs w:val="22"/>
          <w:lang w:val="es-ES"/>
        </w:rPr>
        <w:t xml:space="preserve"> durante su trabajo experimental.</w:t>
      </w:r>
    </w:p>
    <w:p w14:paraId="51D69081" w14:textId="644EE742" w:rsidR="00FF16A4" w:rsidRPr="0003287C" w:rsidRDefault="00FF16A4" w:rsidP="001E06F5">
      <w:pPr>
        <w:pStyle w:val="Textoindependiente"/>
        <w:numPr>
          <w:ilvl w:val="0"/>
          <w:numId w:val="8"/>
        </w:numPr>
        <w:spacing w:after="120"/>
        <w:rPr>
          <w:rFonts w:cs="Arial"/>
          <w:sz w:val="22"/>
          <w:szCs w:val="22"/>
          <w:lang w:val="es-ES"/>
        </w:rPr>
      </w:pPr>
      <w:r w:rsidRPr="0003287C">
        <w:rPr>
          <w:rFonts w:cs="Arial"/>
          <w:sz w:val="22"/>
          <w:szCs w:val="22"/>
          <w:lang w:val="es-ES"/>
        </w:rPr>
        <w:t>El alumno</w:t>
      </w:r>
      <w:r w:rsidR="00044295">
        <w:rPr>
          <w:rFonts w:cs="Arial"/>
          <w:sz w:val="22"/>
          <w:szCs w:val="22"/>
          <w:lang w:val="es-ES"/>
        </w:rPr>
        <w:t>(a)</w:t>
      </w:r>
      <w:r w:rsidRPr="0003287C">
        <w:rPr>
          <w:rFonts w:cs="Arial"/>
          <w:sz w:val="22"/>
          <w:szCs w:val="22"/>
          <w:lang w:val="es-ES"/>
        </w:rPr>
        <w:t xml:space="preserve"> que solicita la acreditación del artículo publicado deberá aparecer como primer autor.</w:t>
      </w:r>
    </w:p>
    <w:p w14:paraId="2F7284B3" w14:textId="49F6DCFB" w:rsidR="00FF16A4" w:rsidRPr="0003287C" w:rsidRDefault="00FF16A4" w:rsidP="001E06F5">
      <w:pPr>
        <w:pStyle w:val="Textoindependiente"/>
        <w:numPr>
          <w:ilvl w:val="0"/>
          <w:numId w:val="8"/>
        </w:numPr>
        <w:spacing w:after="120"/>
        <w:rPr>
          <w:rFonts w:cs="Arial"/>
          <w:sz w:val="22"/>
          <w:szCs w:val="22"/>
          <w:lang w:val="es-ES"/>
        </w:rPr>
      </w:pPr>
      <w:r w:rsidRPr="0003287C">
        <w:rPr>
          <w:rFonts w:cs="Arial"/>
          <w:sz w:val="22"/>
          <w:szCs w:val="22"/>
          <w:lang w:val="es-ES"/>
        </w:rPr>
        <w:t xml:space="preserve">La revista en que se publicará el artículo debe estar indizada (JCR o </w:t>
      </w:r>
      <w:r w:rsidR="00044295">
        <w:rPr>
          <w:rFonts w:cs="Arial"/>
          <w:sz w:val="22"/>
          <w:szCs w:val="22"/>
          <w:lang w:val="es-ES"/>
        </w:rPr>
        <w:t>p</w:t>
      </w:r>
      <w:r w:rsidRPr="0003287C">
        <w:rPr>
          <w:rFonts w:cs="Arial"/>
          <w:sz w:val="22"/>
          <w:szCs w:val="22"/>
          <w:lang w:val="es-ES"/>
        </w:rPr>
        <w:t xml:space="preserve">adrón </w:t>
      </w:r>
      <w:r w:rsidR="00CC109A">
        <w:rPr>
          <w:rFonts w:cs="Arial"/>
          <w:sz w:val="22"/>
          <w:szCs w:val="22"/>
          <w:lang w:val="es-ES"/>
        </w:rPr>
        <w:t>CONAHCYT</w:t>
      </w:r>
      <w:r w:rsidRPr="0003287C">
        <w:rPr>
          <w:rFonts w:cs="Arial"/>
          <w:sz w:val="22"/>
          <w:szCs w:val="22"/>
          <w:lang w:val="es-ES"/>
        </w:rPr>
        <w:t>).</w:t>
      </w:r>
    </w:p>
    <w:p w14:paraId="575986B7" w14:textId="3ED64982" w:rsidR="00FF16A4" w:rsidRDefault="00FF16A4" w:rsidP="001E06F5">
      <w:pPr>
        <w:pStyle w:val="Textoindependiente"/>
        <w:numPr>
          <w:ilvl w:val="0"/>
          <w:numId w:val="7"/>
        </w:numPr>
        <w:tabs>
          <w:tab w:val="clear" w:pos="720"/>
        </w:tabs>
        <w:spacing w:after="120"/>
        <w:ind w:left="397" w:hanging="397"/>
        <w:rPr>
          <w:rFonts w:cs="Arial"/>
          <w:sz w:val="22"/>
          <w:szCs w:val="22"/>
          <w:lang w:val="es-ES"/>
        </w:rPr>
      </w:pPr>
      <w:r w:rsidRPr="0003287C">
        <w:rPr>
          <w:rFonts w:cs="Arial"/>
          <w:sz w:val="22"/>
          <w:szCs w:val="22"/>
          <w:lang w:val="es-ES"/>
        </w:rPr>
        <w:lastRenderedPageBreak/>
        <w:t>Una vez hecha la evaluación, la CAPB enviará el expediente a la Oficina de Atención a Alumnos</w:t>
      </w:r>
      <w:r w:rsidR="00D82E7F">
        <w:rPr>
          <w:rFonts w:cs="Arial"/>
          <w:sz w:val="22"/>
          <w:szCs w:val="22"/>
          <w:lang w:val="es-ES"/>
        </w:rPr>
        <w:t xml:space="preserve"> (a través de la Asistencia del Posgrado)</w:t>
      </w:r>
      <w:r w:rsidRPr="0003287C">
        <w:rPr>
          <w:rFonts w:cs="Arial"/>
          <w:sz w:val="22"/>
          <w:szCs w:val="22"/>
          <w:lang w:val="es-ES"/>
        </w:rPr>
        <w:t xml:space="preserve">, la cual </w:t>
      </w:r>
      <w:r w:rsidR="005B14D1">
        <w:rPr>
          <w:rFonts w:cs="Arial"/>
          <w:sz w:val="22"/>
          <w:szCs w:val="22"/>
          <w:lang w:val="es-ES"/>
        </w:rPr>
        <w:t>turnará el expediente completo</w:t>
      </w:r>
      <w:r w:rsidRPr="0003287C">
        <w:rPr>
          <w:rFonts w:cs="Arial"/>
          <w:sz w:val="22"/>
          <w:szCs w:val="22"/>
          <w:lang w:val="es-ES"/>
        </w:rPr>
        <w:t xml:space="preserve"> a la </w:t>
      </w:r>
      <w:r w:rsidR="00D82E7F">
        <w:rPr>
          <w:rFonts w:cs="Arial"/>
          <w:sz w:val="22"/>
          <w:szCs w:val="22"/>
          <w:lang w:val="es-ES"/>
        </w:rPr>
        <w:t>Coordinación</w:t>
      </w:r>
      <w:r w:rsidRPr="0003287C">
        <w:rPr>
          <w:rFonts w:cs="Arial"/>
          <w:sz w:val="22"/>
          <w:szCs w:val="22"/>
          <w:lang w:val="es-ES"/>
        </w:rPr>
        <w:t xml:space="preserve"> de Sistemas Escolares</w:t>
      </w:r>
      <w:r w:rsidR="005B14D1">
        <w:rPr>
          <w:rFonts w:cs="Arial"/>
          <w:sz w:val="22"/>
          <w:szCs w:val="22"/>
          <w:lang w:val="es-ES"/>
        </w:rPr>
        <w:t>.</w:t>
      </w:r>
    </w:p>
    <w:p w14:paraId="7BA9C279" w14:textId="77777777" w:rsidR="009F523D" w:rsidRPr="0003287C" w:rsidRDefault="009F523D" w:rsidP="00044295">
      <w:pPr>
        <w:pStyle w:val="Textoindependiente"/>
        <w:ind w:left="397"/>
        <w:rPr>
          <w:rFonts w:cs="Arial"/>
          <w:sz w:val="22"/>
          <w:szCs w:val="22"/>
          <w:lang w:val="es-ES"/>
        </w:rPr>
      </w:pPr>
    </w:p>
    <w:p w14:paraId="39900433" w14:textId="6AD63351" w:rsidR="009F523D" w:rsidRPr="00C45816" w:rsidRDefault="009F523D" w:rsidP="009F523D">
      <w:pPr>
        <w:pStyle w:val="Ttulo3"/>
        <w:spacing w:before="120" w:after="240"/>
        <w:jc w:val="both"/>
        <w:rPr>
          <w:rFonts w:ascii="Times New Roman" w:hAnsi="Times New Roman"/>
          <w:i/>
        </w:rPr>
      </w:pPr>
      <w:bookmarkStart w:id="52" w:name="_Toc100603069"/>
      <w:r w:rsidRPr="001E6F15">
        <w:rPr>
          <w:rFonts w:ascii="Times New Roman" w:hAnsi="Times New Roman"/>
          <w:i/>
        </w:rPr>
        <w:t>6.3.8. Trabajos Experimentales IX al XII</w:t>
      </w:r>
      <w:bookmarkEnd w:id="52"/>
    </w:p>
    <w:p w14:paraId="2D02DC02" w14:textId="340A0C90" w:rsidR="00242A91" w:rsidRDefault="008566CB" w:rsidP="009F523D">
      <w:pPr>
        <w:pStyle w:val="Textoindependiente"/>
        <w:spacing w:after="120"/>
        <w:rPr>
          <w:sz w:val="22"/>
          <w:szCs w:val="22"/>
          <w:lang w:val="es-MX"/>
        </w:rPr>
      </w:pPr>
      <w:r>
        <w:rPr>
          <w:sz w:val="22"/>
          <w:szCs w:val="22"/>
          <w:lang w:val="es-MX"/>
        </w:rPr>
        <w:t xml:space="preserve">Una vez realizado el examen predoctoral </w:t>
      </w:r>
      <w:r w:rsidR="00BB4C79">
        <w:rPr>
          <w:sz w:val="22"/>
          <w:szCs w:val="22"/>
          <w:lang w:val="es-MX"/>
        </w:rPr>
        <w:t xml:space="preserve">y habiendo hecho el envío del manuscrito para su posible publicación, el alumno cursará los Trabajos Experimentales X, XI y XII para completar su proyecto experimental. Sin embargo, </w:t>
      </w:r>
      <w:r w:rsidR="009F523D" w:rsidRPr="003C3589">
        <w:rPr>
          <w:sz w:val="22"/>
          <w:szCs w:val="22"/>
          <w:lang w:val="es-MX"/>
        </w:rPr>
        <w:t xml:space="preserve">el Plan de Estudios </w:t>
      </w:r>
      <w:r w:rsidR="00BB4C79">
        <w:rPr>
          <w:sz w:val="22"/>
          <w:szCs w:val="22"/>
          <w:lang w:val="es-MX"/>
        </w:rPr>
        <w:t>establece que:</w:t>
      </w:r>
    </w:p>
    <w:p w14:paraId="32C07724" w14:textId="77777777" w:rsidR="00242A91" w:rsidRPr="007170B5" w:rsidRDefault="00242A91" w:rsidP="007170B5">
      <w:pPr>
        <w:pStyle w:val="Textoindependiente"/>
        <w:ind w:left="397"/>
        <w:rPr>
          <w:rFonts w:cs="Arial"/>
          <w:sz w:val="22"/>
          <w:szCs w:val="22"/>
          <w:lang w:val="es-ES"/>
        </w:rPr>
      </w:pPr>
    </w:p>
    <w:p w14:paraId="163D4B4A" w14:textId="125DB5D3" w:rsidR="00467770" w:rsidRDefault="006E5A6F" w:rsidP="007170B5">
      <w:pPr>
        <w:pStyle w:val="Textoindependiente"/>
        <w:ind w:left="397"/>
        <w:rPr>
          <w:rFonts w:cs="Arial"/>
          <w:i/>
          <w:iCs/>
          <w:sz w:val="20"/>
          <w:lang w:val="es-MX"/>
        </w:rPr>
      </w:pPr>
      <w:r w:rsidRPr="006E5A6F">
        <w:rPr>
          <w:rFonts w:cs="Arial"/>
          <w:i/>
          <w:iCs/>
          <w:sz w:val="20"/>
          <w:lang w:val="es-MX"/>
        </w:rPr>
        <w:t>En caso excepcional, y cuando el alumnado haya cumplido con los objetivos de la investigación planteada en el proyecto presentado, el requisito del Examen Predoctoral y la publicación de sus resultados en una revista científica indizada (JCR o CONA</w:t>
      </w:r>
      <w:r w:rsidR="003510ED">
        <w:rPr>
          <w:rFonts w:cs="Arial"/>
          <w:i/>
          <w:iCs/>
          <w:sz w:val="20"/>
          <w:lang w:val="es-MX"/>
        </w:rPr>
        <w:t>H</w:t>
      </w:r>
      <w:r w:rsidRPr="006E5A6F">
        <w:rPr>
          <w:rFonts w:cs="Arial"/>
          <w:i/>
          <w:iCs/>
          <w:sz w:val="20"/>
          <w:lang w:val="es-MX"/>
        </w:rPr>
        <w:t>CYT) para presentar la disertación pública, la CAPB podrá autorizar que el alumnado curse seis UEA Trabajos Experimentales (IV–IX). En ningún caso se autorizará la presentación de la disertación pública si el alumnado aprobó menos de lo señalado en este párrafo.</w:t>
      </w:r>
    </w:p>
    <w:p w14:paraId="63A550AC" w14:textId="77777777" w:rsidR="006E5A6F" w:rsidRPr="007170B5" w:rsidRDefault="006E5A6F" w:rsidP="007170B5">
      <w:pPr>
        <w:pStyle w:val="Textoindependiente"/>
        <w:ind w:left="397"/>
        <w:rPr>
          <w:rFonts w:cs="Arial"/>
          <w:sz w:val="22"/>
          <w:szCs w:val="22"/>
          <w:lang w:val="es-ES"/>
        </w:rPr>
      </w:pPr>
    </w:p>
    <w:p w14:paraId="5D6C2E73" w14:textId="7C564362" w:rsidR="009F523D" w:rsidRDefault="00467770" w:rsidP="009F523D">
      <w:pPr>
        <w:pStyle w:val="Textoindependiente"/>
        <w:rPr>
          <w:rFonts w:cs="Arial"/>
          <w:sz w:val="22"/>
          <w:szCs w:val="22"/>
          <w:lang w:val="es-MX"/>
        </w:rPr>
      </w:pPr>
      <w:r w:rsidRPr="003238D9">
        <w:rPr>
          <w:rFonts w:cs="Arial"/>
          <w:sz w:val="22"/>
          <w:szCs w:val="22"/>
          <w:lang w:val="es-MX"/>
        </w:rPr>
        <w:t xml:space="preserve">En caso de que no aplique esta reducción de </w:t>
      </w:r>
      <w:r w:rsidR="00C241A5" w:rsidRPr="003238D9">
        <w:rPr>
          <w:rFonts w:cs="Arial"/>
          <w:sz w:val="22"/>
          <w:szCs w:val="22"/>
          <w:lang w:val="es-MX"/>
        </w:rPr>
        <w:t>UEA</w:t>
      </w:r>
      <w:r w:rsidRPr="003238D9">
        <w:rPr>
          <w:rFonts w:cs="Arial"/>
          <w:sz w:val="22"/>
          <w:szCs w:val="22"/>
          <w:lang w:val="es-MX"/>
        </w:rPr>
        <w:t xml:space="preserve"> cursadas</w:t>
      </w:r>
      <w:r w:rsidR="00BB4C79" w:rsidRPr="003238D9">
        <w:rPr>
          <w:rFonts w:cs="Arial"/>
          <w:sz w:val="22"/>
          <w:szCs w:val="22"/>
          <w:lang w:val="es-MX"/>
        </w:rPr>
        <w:t xml:space="preserve">, deberá </w:t>
      </w:r>
      <w:r w:rsidRPr="003238D9">
        <w:rPr>
          <w:rFonts w:cs="Arial"/>
          <w:sz w:val="22"/>
          <w:szCs w:val="22"/>
          <w:lang w:val="es-MX"/>
        </w:rPr>
        <w:t xml:space="preserve">aplicarse lo </w:t>
      </w:r>
      <w:r w:rsidR="003238D9" w:rsidRPr="003238D9">
        <w:rPr>
          <w:rFonts w:cs="Arial"/>
          <w:sz w:val="22"/>
          <w:szCs w:val="22"/>
          <w:lang w:val="es-MX"/>
        </w:rPr>
        <w:t>establecido</w:t>
      </w:r>
      <w:r w:rsidRPr="003238D9">
        <w:rPr>
          <w:rFonts w:cs="Arial"/>
          <w:sz w:val="22"/>
          <w:szCs w:val="22"/>
          <w:lang w:val="es-MX"/>
        </w:rPr>
        <w:t xml:space="preserve"> en la sección 6.3.5 de este Manual</w:t>
      </w:r>
      <w:r w:rsidR="00A0558C" w:rsidRPr="003238D9">
        <w:rPr>
          <w:rFonts w:cs="Arial"/>
          <w:sz w:val="22"/>
          <w:szCs w:val="22"/>
          <w:lang w:val="es-MX"/>
        </w:rPr>
        <w:t>.</w:t>
      </w:r>
    </w:p>
    <w:p w14:paraId="35D04FE9" w14:textId="77777777" w:rsidR="00467770" w:rsidRPr="005B14D1" w:rsidRDefault="00467770" w:rsidP="009F523D">
      <w:pPr>
        <w:pStyle w:val="Textoindependiente"/>
        <w:rPr>
          <w:rFonts w:cs="Arial"/>
          <w:sz w:val="22"/>
          <w:szCs w:val="22"/>
          <w:lang w:val="es-MX"/>
        </w:rPr>
      </w:pPr>
    </w:p>
    <w:p w14:paraId="1A3ED403" w14:textId="77777777" w:rsidR="009F523D" w:rsidRPr="00B40712" w:rsidRDefault="009F523D" w:rsidP="009F523D">
      <w:pPr>
        <w:pStyle w:val="Textoindependiente2"/>
        <w:spacing w:after="120"/>
        <w:rPr>
          <w:b/>
          <w:bCs/>
          <w:i/>
          <w:sz w:val="22"/>
        </w:rPr>
      </w:pPr>
      <w:r w:rsidRPr="00B40712">
        <w:rPr>
          <w:b/>
          <w:bCs/>
          <w:i/>
          <w:sz w:val="22"/>
        </w:rPr>
        <w:t>Procedimiento</w:t>
      </w:r>
    </w:p>
    <w:p w14:paraId="77582F95" w14:textId="62300236" w:rsidR="009F523D" w:rsidRPr="0015054E" w:rsidRDefault="00915C5E" w:rsidP="00080C52">
      <w:pPr>
        <w:pStyle w:val="Textoindependiente"/>
        <w:numPr>
          <w:ilvl w:val="0"/>
          <w:numId w:val="41"/>
        </w:numPr>
        <w:tabs>
          <w:tab w:val="clear" w:pos="720"/>
          <w:tab w:val="left" w:pos="709"/>
        </w:tabs>
        <w:spacing w:after="120"/>
        <w:ind w:left="426" w:hanging="426"/>
        <w:rPr>
          <w:rFonts w:cs="Arial"/>
          <w:sz w:val="22"/>
          <w:szCs w:val="22"/>
          <w:lang w:val="es-MX"/>
        </w:rPr>
      </w:pPr>
      <w:r w:rsidRPr="0015054E">
        <w:rPr>
          <w:rFonts w:cs="Arial"/>
          <w:sz w:val="22"/>
          <w:szCs w:val="22"/>
          <w:lang w:val="es-MX"/>
        </w:rPr>
        <w:t>Si e</w:t>
      </w:r>
      <w:r w:rsidR="009F523D" w:rsidRPr="0015054E">
        <w:rPr>
          <w:rFonts w:cs="Arial"/>
          <w:sz w:val="22"/>
          <w:szCs w:val="22"/>
          <w:lang w:val="es-MX"/>
        </w:rPr>
        <w:t xml:space="preserve">l </w:t>
      </w:r>
      <w:r w:rsidR="000702F7">
        <w:rPr>
          <w:rFonts w:cs="Arial"/>
          <w:sz w:val="22"/>
          <w:szCs w:val="22"/>
          <w:lang w:val="es-MX"/>
        </w:rPr>
        <w:t>alumnado</w:t>
      </w:r>
      <w:r w:rsidR="000702F7" w:rsidRPr="0015054E">
        <w:rPr>
          <w:rFonts w:cs="Arial"/>
          <w:sz w:val="22"/>
          <w:szCs w:val="22"/>
          <w:lang w:val="es-MX"/>
        </w:rPr>
        <w:t xml:space="preserve"> se</w:t>
      </w:r>
      <w:r w:rsidRPr="0015054E">
        <w:rPr>
          <w:rFonts w:cs="Arial"/>
          <w:sz w:val="22"/>
          <w:szCs w:val="22"/>
          <w:lang w:val="es-MX"/>
        </w:rPr>
        <w:t xml:space="preserve"> encuentra en la situación excepcional descrita al inicio de </w:t>
      </w:r>
      <w:r w:rsidR="0015054E" w:rsidRPr="0015054E">
        <w:rPr>
          <w:rFonts w:cs="Arial"/>
          <w:sz w:val="22"/>
          <w:szCs w:val="22"/>
          <w:lang w:val="es-MX"/>
        </w:rPr>
        <w:t>este</w:t>
      </w:r>
      <w:r w:rsidRPr="0015054E">
        <w:rPr>
          <w:rFonts w:cs="Arial"/>
          <w:sz w:val="22"/>
          <w:szCs w:val="22"/>
          <w:lang w:val="es-MX"/>
        </w:rPr>
        <w:t xml:space="preserve"> </w:t>
      </w:r>
      <w:r w:rsidR="0015054E" w:rsidRPr="0015054E">
        <w:rPr>
          <w:rFonts w:cs="Arial"/>
          <w:sz w:val="22"/>
          <w:szCs w:val="22"/>
          <w:lang w:val="es-MX"/>
        </w:rPr>
        <w:t>apartado</w:t>
      </w:r>
      <w:r w:rsidRPr="0015054E">
        <w:rPr>
          <w:rFonts w:cs="Arial"/>
          <w:sz w:val="22"/>
          <w:szCs w:val="22"/>
          <w:lang w:val="es-MX"/>
        </w:rPr>
        <w:t xml:space="preserve">, </w:t>
      </w:r>
      <w:r w:rsidR="0015054E" w:rsidRPr="0015054E">
        <w:rPr>
          <w:rFonts w:cs="Arial"/>
          <w:sz w:val="22"/>
          <w:szCs w:val="22"/>
          <w:lang w:val="es-MX"/>
        </w:rPr>
        <w:t>su</w:t>
      </w:r>
      <w:r w:rsidRPr="0015054E">
        <w:rPr>
          <w:rFonts w:cs="Arial"/>
          <w:sz w:val="22"/>
          <w:szCs w:val="22"/>
          <w:lang w:val="es-MX"/>
        </w:rPr>
        <w:t xml:space="preserve"> </w:t>
      </w:r>
      <w:proofErr w:type="gramStart"/>
      <w:r w:rsidR="00386850">
        <w:rPr>
          <w:rFonts w:cs="Arial"/>
          <w:sz w:val="22"/>
          <w:szCs w:val="22"/>
          <w:lang w:val="es-MX"/>
        </w:rPr>
        <w:t>Director</w:t>
      </w:r>
      <w:proofErr w:type="gramEnd"/>
      <w:r w:rsidR="00386850">
        <w:rPr>
          <w:rFonts w:cs="Arial"/>
          <w:sz w:val="22"/>
          <w:szCs w:val="22"/>
          <w:lang w:val="es-MX"/>
        </w:rPr>
        <w:t xml:space="preserve">(a) </w:t>
      </w:r>
      <w:r w:rsidR="0015054E" w:rsidRPr="0015054E">
        <w:rPr>
          <w:rFonts w:cs="Arial"/>
          <w:sz w:val="22"/>
          <w:szCs w:val="22"/>
          <w:lang w:val="es-MX"/>
        </w:rPr>
        <w:t>podrá solicitar por escrito al Coordinador</w:t>
      </w:r>
      <w:r w:rsidR="00A0558C">
        <w:rPr>
          <w:rFonts w:cs="Arial"/>
          <w:sz w:val="22"/>
          <w:szCs w:val="22"/>
          <w:lang w:val="es-MX"/>
        </w:rPr>
        <w:t>(</w:t>
      </w:r>
      <w:r w:rsidR="0015054E" w:rsidRPr="0015054E">
        <w:rPr>
          <w:rFonts w:cs="Arial"/>
          <w:sz w:val="22"/>
          <w:szCs w:val="22"/>
          <w:lang w:val="es-MX"/>
        </w:rPr>
        <w:t>a</w:t>
      </w:r>
      <w:r w:rsidR="00A0558C">
        <w:rPr>
          <w:rFonts w:cs="Arial"/>
          <w:sz w:val="22"/>
          <w:szCs w:val="22"/>
          <w:lang w:val="es-MX"/>
        </w:rPr>
        <w:t>)</w:t>
      </w:r>
      <w:r w:rsidR="0015054E" w:rsidRPr="0015054E">
        <w:rPr>
          <w:rFonts w:cs="Arial"/>
          <w:sz w:val="22"/>
          <w:szCs w:val="22"/>
          <w:lang w:val="es-MX"/>
        </w:rPr>
        <w:t xml:space="preserve"> del Posgrado</w:t>
      </w:r>
      <w:r w:rsidR="00A0558C">
        <w:rPr>
          <w:rFonts w:cs="Arial"/>
          <w:sz w:val="22"/>
          <w:szCs w:val="22"/>
          <w:lang w:val="es-MX"/>
        </w:rPr>
        <w:t>,</w:t>
      </w:r>
      <w:r w:rsidR="0015054E" w:rsidRPr="0015054E">
        <w:rPr>
          <w:rFonts w:cs="Arial"/>
          <w:sz w:val="22"/>
          <w:szCs w:val="22"/>
          <w:lang w:val="es-MX"/>
        </w:rPr>
        <w:t xml:space="preserve"> </w:t>
      </w:r>
      <w:r w:rsidR="00A0558C">
        <w:rPr>
          <w:rFonts w:cs="Arial"/>
          <w:sz w:val="22"/>
          <w:szCs w:val="22"/>
          <w:lang w:val="es-MX"/>
        </w:rPr>
        <w:t>el no cursar</w:t>
      </w:r>
      <w:r w:rsidR="0015054E" w:rsidRPr="0015054E">
        <w:rPr>
          <w:rFonts w:cs="Arial"/>
          <w:sz w:val="22"/>
          <w:szCs w:val="22"/>
          <w:lang w:val="es-MX"/>
        </w:rPr>
        <w:t xml:space="preserve"> cualquiera de est</w:t>
      </w:r>
      <w:r w:rsidR="00CA1AEC">
        <w:rPr>
          <w:rFonts w:cs="Arial"/>
          <w:sz w:val="22"/>
          <w:szCs w:val="22"/>
          <w:lang w:val="es-MX"/>
        </w:rPr>
        <w:t>a</w:t>
      </w:r>
      <w:r w:rsidR="0015054E" w:rsidRPr="0015054E">
        <w:rPr>
          <w:rFonts w:cs="Arial"/>
          <w:sz w:val="22"/>
          <w:szCs w:val="22"/>
          <w:lang w:val="es-MX"/>
        </w:rPr>
        <w:t>s tres UEA: Trabajo Experimental X, XI, XII.</w:t>
      </w:r>
    </w:p>
    <w:p w14:paraId="2BDF60DB" w14:textId="62E32764" w:rsidR="00915C5E" w:rsidRPr="0015054E" w:rsidRDefault="009F523D" w:rsidP="00080C52">
      <w:pPr>
        <w:pStyle w:val="Textoindependiente"/>
        <w:numPr>
          <w:ilvl w:val="0"/>
          <w:numId w:val="41"/>
        </w:numPr>
        <w:spacing w:after="120"/>
        <w:ind w:left="397" w:hanging="426"/>
        <w:rPr>
          <w:rFonts w:cs="Arial"/>
          <w:sz w:val="22"/>
          <w:szCs w:val="22"/>
          <w:lang w:val="es-ES"/>
        </w:rPr>
      </w:pPr>
      <w:r w:rsidRPr="00080C52">
        <w:rPr>
          <w:rFonts w:cs="Arial"/>
          <w:sz w:val="22"/>
          <w:szCs w:val="22"/>
          <w:lang w:val="es-MX"/>
        </w:rPr>
        <w:t xml:space="preserve">El </w:t>
      </w:r>
      <w:r w:rsidR="0015054E" w:rsidRPr="00080C52">
        <w:rPr>
          <w:rFonts w:cs="Arial"/>
          <w:sz w:val="22"/>
          <w:szCs w:val="22"/>
          <w:lang w:val="es-MX"/>
        </w:rPr>
        <w:t>coordinador</w:t>
      </w:r>
      <w:r w:rsidR="00A0558C">
        <w:rPr>
          <w:rFonts w:cs="Arial"/>
          <w:sz w:val="22"/>
          <w:szCs w:val="22"/>
          <w:lang w:val="es-MX"/>
        </w:rPr>
        <w:t>(a)</w:t>
      </w:r>
      <w:r w:rsidR="0015054E" w:rsidRPr="00080C52">
        <w:rPr>
          <w:rFonts w:cs="Arial"/>
          <w:sz w:val="22"/>
          <w:szCs w:val="22"/>
          <w:lang w:val="es-MX"/>
        </w:rPr>
        <w:t xml:space="preserve"> responderá a dicha solicitud y, en caso afirmativo, el </w:t>
      </w:r>
      <w:r w:rsidR="00402E95">
        <w:rPr>
          <w:rFonts w:cs="Arial"/>
          <w:sz w:val="22"/>
          <w:szCs w:val="22"/>
          <w:lang w:val="es-MX"/>
        </w:rPr>
        <w:t>alumn</w:t>
      </w:r>
      <w:r w:rsidR="000702F7">
        <w:rPr>
          <w:rFonts w:cs="Arial"/>
          <w:sz w:val="22"/>
          <w:szCs w:val="22"/>
          <w:lang w:val="es-MX"/>
        </w:rPr>
        <w:t xml:space="preserve">ado </w:t>
      </w:r>
      <w:r w:rsidR="0015054E" w:rsidRPr="00080C52">
        <w:rPr>
          <w:rFonts w:cs="Arial"/>
          <w:sz w:val="22"/>
          <w:szCs w:val="22"/>
          <w:lang w:val="es-MX"/>
        </w:rPr>
        <w:t>podrá inscribirse a la UEA Sem</w:t>
      </w:r>
      <w:r w:rsidR="00B44206">
        <w:rPr>
          <w:rFonts w:cs="Arial"/>
          <w:sz w:val="22"/>
          <w:szCs w:val="22"/>
          <w:lang w:val="es-MX"/>
        </w:rPr>
        <w:t>i</w:t>
      </w:r>
      <w:r w:rsidR="0015054E" w:rsidRPr="00080C52">
        <w:rPr>
          <w:rFonts w:cs="Arial"/>
          <w:sz w:val="22"/>
          <w:szCs w:val="22"/>
          <w:lang w:val="es-MX"/>
        </w:rPr>
        <w:t xml:space="preserve">nario de Informe Terminal sin haber </w:t>
      </w:r>
      <w:r w:rsidR="00B44206">
        <w:rPr>
          <w:rFonts w:cs="Arial"/>
          <w:sz w:val="22"/>
          <w:szCs w:val="22"/>
          <w:lang w:val="es-MX"/>
        </w:rPr>
        <w:t>c</w:t>
      </w:r>
      <w:r w:rsidR="0015054E" w:rsidRPr="00080C52">
        <w:rPr>
          <w:rFonts w:cs="Arial"/>
          <w:sz w:val="22"/>
          <w:szCs w:val="22"/>
          <w:lang w:val="es-MX"/>
        </w:rPr>
        <w:t>ursado las tres citadas UEA.</w:t>
      </w:r>
    </w:p>
    <w:p w14:paraId="39F3B95A" w14:textId="77777777" w:rsidR="00696990" w:rsidRPr="0015054E" w:rsidRDefault="00696990" w:rsidP="003238D9">
      <w:pPr>
        <w:ind w:left="425"/>
        <w:jc w:val="both"/>
        <w:rPr>
          <w:rFonts w:ascii="Arial" w:hAnsi="Arial" w:cs="Arial"/>
          <w:sz w:val="22"/>
          <w:szCs w:val="22"/>
          <w:lang w:val="es-ES"/>
        </w:rPr>
      </w:pPr>
    </w:p>
    <w:p w14:paraId="7371D408" w14:textId="36C48FD9" w:rsidR="00814BC1" w:rsidRPr="00341D87" w:rsidRDefault="008F1240" w:rsidP="005F3B97">
      <w:pPr>
        <w:pStyle w:val="Ttulo3"/>
        <w:spacing w:before="120" w:after="240"/>
        <w:jc w:val="both"/>
        <w:rPr>
          <w:rFonts w:ascii="Times New Roman" w:hAnsi="Times New Roman"/>
          <w:i/>
        </w:rPr>
      </w:pPr>
      <w:bookmarkStart w:id="53" w:name="_Toc100603070"/>
      <w:r>
        <w:rPr>
          <w:rFonts w:ascii="Times New Roman" w:hAnsi="Times New Roman"/>
          <w:i/>
        </w:rPr>
        <w:t>6</w:t>
      </w:r>
      <w:r w:rsidR="00814BC1" w:rsidRPr="00341D87">
        <w:rPr>
          <w:rFonts w:ascii="Times New Roman" w:hAnsi="Times New Roman"/>
          <w:i/>
        </w:rPr>
        <w:t>.</w:t>
      </w:r>
      <w:r w:rsidR="001D44A7">
        <w:rPr>
          <w:rFonts w:ascii="Times New Roman" w:hAnsi="Times New Roman"/>
          <w:i/>
        </w:rPr>
        <w:t>3</w:t>
      </w:r>
      <w:r w:rsidR="00814BC1" w:rsidRPr="00341D87">
        <w:rPr>
          <w:rFonts w:ascii="Times New Roman" w:hAnsi="Times New Roman"/>
          <w:i/>
        </w:rPr>
        <w:t>.</w:t>
      </w:r>
      <w:r w:rsidR="009B2CA4">
        <w:rPr>
          <w:rFonts w:ascii="Times New Roman" w:hAnsi="Times New Roman"/>
          <w:i/>
        </w:rPr>
        <w:t>8</w:t>
      </w:r>
      <w:r w:rsidR="00814BC1" w:rsidRPr="00341D87">
        <w:rPr>
          <w:rFonts w:ascii="Times New Roman" w:hAnsi="Times New Roman"/>
          <w:i/>
        </w:rPr>
        <w:t>. Seminario de Informe Terminal</w:t>
      </w:r>
      <w:bookmarkEnd w:id="53"/>
    </w:p>
    <w:p w14:paraId="70E02174" w14:textId="5BD7A2D6" w:rsidR="002806EB" w:rsidRDefault="002806EB" w:rsidP="005F3B97">
      <w:pPr>
        <w:tabs>
          <w:tab w:val="left" w:pos="380"/>
          <w:tab w:val="left" w:pos="780"/>
          <w:tab w:val="left" w:pos="1020"/>
          <w:tab w:val="left" w:pos="1200"/>
        </w:tabs>
        <w:spacing w:after="120"/>
        <w:ind w:firstLine="20"/>
        <w:jc w:val="both"/>
        <w:rPr>
          <w:rFonts w:ascii="Arial" w:hAnsi="Arial" w:cs="Arial"/>
          <w:sz w:val="22"/>
          <w:szCs w:val="22"/>
        </w:rPr>
      </w:pPr>
      <w:r w:rsidRPr="0068099D">
        <w:rPr>
          <w:rFonts w:ascii="Arial" w:hAnsi="Arial" w:cs="Arial"/>
          <w:sz w:val="22"/>
          <w:szCs w:val="22"/>
        </w:rPr>
        <w:t xml:space="preserve">Al finalizar el </w:t>
      </w:r>
      <w:r w:rsidR="00FE79DF">
        <w:rPr>
          <w:rFonts w:ascii="Arial" w:hAnsi="Arial" w:cs="Arial"/>
          <w:sz w:val="22"/>
          <w:szCs w:val="22"/>
        </w:rPr>
        <w:t xml:space="preserve">último </w:t>
      </w:r>
      <w:r w:rsidR="00DF699A">
        <w:rPr>
          <w:rFonts w:ascii="Arial" w:hAnsi="Arial" w:cs="Arial"/>
          <w:sz w:val="22"/>
          <w:szCs w:val="22"/>
        </w:rPr>
        <w:t>trimestre</w:t>
      </w:r>
      <w:r w:rsidRPr="0068099D">
        <w:rPr>
          <w:rFonts w:ascii="Arial" w:hAnsi="Arial" w:cs="Arial"/>
          <w:sz w:val="22"/>
          <w:szCs w:val="22"/>
        </w:rPr>
        <w:t xml:space="preserve"> </w:t>
      </w:r>
      <w:r w:rsidR="00FE79DF">
        <w:rPr>
          <w:rFonts w:ascii="Arial" w:hAnsi="Arial" w:cs="Arial"/>
          <w:sz w:val="22"/>
          <w:szCs w:val="22"/>
        </w:rPr>
        <w:t xml:space="preserve">de Trabajo Experimental (Trabajo Experimental </w:t>
      </w:r>
      <w:r w:rsidR="009B2CA4">
        <w:rPr>
          <w:rFonts w:ascii="Arial" w:hAnsi="Arial" w:cs="Arial"/>
          <w:sz w:val="22"/>
          <w:szCs w:val="22"/>
        </w:rPr>
        <w:t xml:space="preserve">IX, como mínimo, y </w:t>
      </w:r>
      <w:r w:rsidR="00FE79DF">
        <w:rPr>
          <w:rFonts w:ascii="Arial" w:hAnsi="Arial" w:cs="Arial"/>
          <w:sz w:val="22"/>
          <w:szCs w:val="22"/>
        </w:rPr>
        <w:t>XII</w:t>
      </w:r>
      <w:r w:rsidR="009B2CA4">
        <w:rPr>
          <w:rFonts w:ascii="Arial" w:hAnsi="Arial" w:cs="Arial"/>
          <w:sz w:val="22"/>
          <w:szCs w:val="22"/>
        </w:rPr>
        <w:t>, como máximo</w:t>
      </w:r>
      <w:r w:rsidR="00FE79DF">
        <w:rPr>
          <w:rFonts w:ascii="Arial" w:hAnsi="Arial" w:cs="Arial"/>
          <w:sz w:val="22"/>
          <w:szCs w:val="22"/>
        </w:rPr>
        <w:t>)</w:t>
      </w:r>
      <w:r w:rsidRPr="0068099D">
        <w:rPr>
          <w:rFonts w:ascii="Arial" w:hAnsi="Arial" w:cs="Arial"/>
          <w:sz w:val="22"/>
          <w:szCs w:val="22"/>
        </w:rPr>
        <w:t xml:space="preserve"> el alumno</w:t>
      </w:r>
      <w:r w:rsidR="00A0558C">
        <w:rPr>
          <w:rFonts w:ascii="Arial" w:hAnsi="Arial" w:cs="Arial"/>
          <w:sz w:val="22"/>
          <w:szCs w:val="22"/>
        </w:rPr>
        <w:t>(a)</w:t>
      </w:r>
      <w:r w:rsidRPr="0068099D">
        <w:rPr>
          <w:rFonts w:ascii="Arial" w:hAnsi="Arial" w:cs="Arial"/>
          <w:sz w:val="22"/>
          <w:szCs w:val="22"/>
        </w:rPr>
        <w:t xml:space="preserve"> </w:t>
      </w:r>
      <w:r w:rsidR="00A46DFA">
        <w:rPr>
          <w:rFonts w:ascii="Arial" w:hAnsi="Arial" w:cs="Arial"/>
          <w:sz w:val="22"/>
          <w:szCs w:val="22"/>
        </w:rPr>
        <w:t xml:space="preserve">debe </w:t>
      </w:r>
      <w:r w:rsidRPr="0068099D">
        <w:rPr>
          <w:rFonts w:ascii="Arial" w:hAnsi="Arial" w:cs="Arial"/>
          <w:sz w:val="22"/>
          <w:szCs w:val="22"/>
        </w:rPr>
        <w:t xml:space="preserve">haber concluido todo su trabajo experimental. De no ser así, </w:t>
      </w:r>
      <w:r w:rsidR="00FE79DF">
        <w:rPr>
          <w:rFonts w:ascii="Arial" w:hAnsi="Arial" w:cs="Arial"/>
          <w:sz w:val="22"/>
          <w:szCs w:val="22"/>
        </w:rPr>
        <w:t xml:space="preserve">el </w:t>
      </w:r>
      <w:r w:rsidRPr="0068099D">
        <w:rPr>
          <w:rFonts w:ascii="Arial" w:hAnsi="Arial" w:cs="Arial"/>
          <w:sz w:val="22"/>
          <w:szCs w:val="22"/>
        </w:rPr>
        <w:t>alumno</w:t>
      </w:r>
      <w:r w:rsidR="00A0558C">
        <w:rPr>
          <w:rFonts w:ascii="Arial" w:hAnsi="Arial" w:cs="Arial"/>
          <w:sz w:val="22"/>
          <w:szCs w:val="22"/>
        </w:rPr>
        <w:t>(a)</w:t>
      </w:r>
      <w:r w:rsidRPr="0068099D">
        <w:rPr>
          <w:rFonts w:ascii="Arial" w:hAnsi="Arial" w:cs="Arial"/>
          <w:sz w:val="22"/>
          <w:szCs w:val="22"/>
        </w:rPr>
        <w:t xml:space="preserve"> </w:t>
      </w:r>
      <w:r w:rsidR="00FE79DF" w:rsidRPr="00FE79DF">
        <w:rPr>
          <w:rFonts w:ascii="Arial" w:hAnsi="Arial" w:cs="Arial"/>
          <w:sz w:val="22"/>
          <w:szCs w:val="22"/>
        </w:rPr>
        <w:t>deberá inscribirse en blanco y continuar con su trabajo experimental.</w:t>
      </w:r>
      <w:r w:rsidRPr="0068099D">
        <w:rPr>
          <w:rFonts w:ascii="Arial" w:hAnsi="Arial" w:cs="Arial"/>
          <w:sz w:val="22"/>
          <w:szCs w:val="22"/>
        </w:rPr>
        <w:t xml:space="preserve"> </w:t>
      </w:r>
      <w:r w:rsidR="00FE79DF" w:rsidRPr="00FE79DF">
        <w:rPr>
          <w:rFonts w:ascii="Arial" w:hAnsi="Arial" w:cs="Arial"/>
          <w:sz w:val="22"/>
          <w:szCs w:val="22"/>
        </w:rPr>
        <w:t>Una vez concluido, el alumno</w:t>
      </w:r>
      <w:r w:rsidR="00A0558C">
        <w:rPr>
          <w:rFonts w:ascii="Arial" w:hAnsi="Arial" w:cs="Arial"/>
          <w:sz w:val="22"/>
          <w:szCs w:val="22"/>
        </w:rPr>
        <w:t>(a)</w:t>
      </w:r>
      <w:r w:rsidR="00FE79DF" w:rsidRPr="00FE79DF">
        <w:rPr>
          <w:rFonts w:ascii="Arial" w:hAnsi="Arial" w:cs="Arial"/>
          <w:sz w:val="22"/>
          <w:szCs w:val="22"/>
        </w:rPr>
        <w:t xml:space="preserve"> podrá inscribirse a la </w:t>
      </w:r>
      <w:r w:rsidR="00831AFC">
        <w:rPr>
          <w:rFonts w:ascii="Arial" w:hAnsi="Arial" w:cs="Arial"/>
          <w:sz w:val="22"/>
          <w:szCs w:val="22"/>
        </w:rPr>
        <w:t>UEA</w:t>
      </w:r>
      <w:r w:rsidR="00FE79DF" w:rsidRPr="00FE79DF">
        <w:rPr>
          <w:rFonts w:ascii="Arial" w:hAnsi="Arial" w:cs="Arial"/>
          <w:sz w:val="22"/>
          <w:szCs w:val="22"/>
        </w:rPr>
        <w:t xml:space="preserve"> de Seminario de Informe Terminal (</w:t>
      </w:r>
      <w:r w:rsidR="00A0558C">
        <w:rPr>
          <w:rFonts w:ascii="Arial" w:hAnsi="Arial" w:cs="Arial"/>
          <w:sz w:val="22"/>
          <w:szCs w:val="22"/>
        </w:rPr>
        <w:t>que</w:t>
      </w:r>
      <w:r w:rsidR="00FE79DF" w:rsidRPr="00FE79DF">
        <w:rPr>
          <w:rFonts w:ascii="Arial" w:hAnsi="Arial" w:cs="Arial"/>
          <w:sz w:val="22"/>
          <w:szCs w:val="22"/>
        </w:rPr>
        <w:t xml:space="preserve"> no puede cursarse en paralelo con ninguna otra </w:t>
      </w:r>
      <w:r w:rsidR="00A0558C">
        <w:rPr>
          <w:rFonts w:ascii="Arial" w:hAnsi="Arial" w:cs="Arial"/>
          <w:sz w:val="22"/>
          <w:szCs w:val="22"/>
        </w:rPr>
        <w:t xml:space="preserve">UEA </w:t>
      </w:r>
      <w:r w:rsidR="00FE79DF" w:rsidRPr="00FE79DF">
        <w:rPr>
          <w:rFonts w:ascii="Arial" w:hAnsi="Arial" w:cs="Arial"/>
          <w:sz w:val="22"/>
          <w:szCs w:val="22"/>
        </w:rPr>
        <w:t xml:space="preserve">del Plan de Estudios), cuyo objetivo es la escritura de la </w:t>
      </w:r>
      <w:r w:rsidR="00FE79DF">
        <w:rPr>
          <w:rFonts w:ascii="Arial" w:hAnsi="Arial" w:cs="Arial"/>
          <w:sz w:val="22"/>
          <w:szCs w:val="22"/>
        </w:rPr>
        <w:t>Tesis</w:t>
      </w:r>
      <w:r w:rsidR="00FE79DF" w:rsidRPr="00FE79DF">
        <w:rPr>
          <w:rFonts w:ascii="Arial" w:hAnsi="Arial" w:cs="Arial"/>
          <w:sz w:val="22"/>
          <w:szCs w:val="22"/>
        </w:rPr>
        <w:t>.</w:t>
      </w:r>
      <w:r w:rsidRPr="0068099D">
        <w:rPr>
          <w:rFonts w:ascii="Arial" w:hAnsi="Arial" w:cs="Arial"/>
          <w:sz w:val="22"/>
          <w:szCs w:val="22"/>
        </w:rPr>
        <w:t xml:space="preserve"> Al finalizar </w:t>
      </w:r>
      <w:r w:rsidR="00A0558C">
        <w:rPr>
          <w:rFonts w:ascii="Arial" w:hAnsi="Arial" w:cs="Arial"/>
          <w:sz w:val="22"/>
          <w:szCs w:val="22"/>
        </w:rPr>
        <w:t>esta UEA</w:t>
      </w:r>
      <w:r w:rsidRPr="0068099D">
        <w:rPr>
          <w:rFonts w:ascii="Arial" w:hAnsi="Arial" w:cs="Arial"/>
          <w:sz w:val="22"/>
          <w:szCs w:val="22"/>
        </w:rPr>
        <w:t xml:space="preserve">, el </w:t>
      </w:r>
      <w:r w:rsidR="00A0558C">
        <w:rPr>
          <w:rFonts w:ascii="Arial" w:hAnsi="Arial" w:cs="Arial"/>
          <w:sz w:val="22"/>
          <w:szCs w:val="22"/>
        </w:rPr>
        <w:t>documento de tesis</w:t>
      </w:r>
      <w:r w:rsidRPr="0068099D">
        <w:rPr>
          <w:rFonts w:ascii="Arial" w:hAnsi="Arial" w:cs="Arial"/>
          <w:sz w:val="22"/>
          <w:szCs w:val="22"/>
        </w:rPr>
        <w:t xml:space="preserve"> debe</w:t>
      </w:r>
      <w:r w:rsidR="00984D35">
        <w:rPr>
          <w:rFonts w:ascii="Arial" w:hAnsi="Arial" w:cs="Arial"/>
          <w:sz w:val="22"/>
          <w:szCs w:val="22"/>
        </w:rPr>
        <w:t>rá</w:t>
      </w:r>
      <w:r w:rsidR="009B2CA4">
        <w:rPr>
          <w:rFonts w:ascii="Arial" w:hAnsi="Arial" w:cs="Arial"/>
          <w:sz w:val="22"/>
          <w:szCs w:val="22"/>
        </w:rPr>
        <w:t xml:space="preserve"> </w:t>
      </w:r>
      <w:r w:rsidRPr="0068099D">
        <w:rPr>
          <w:rFonts w:ascii="Arial" w:hAnsi="Arial" w:cs="Arial"/>
          <w:sz w:val="22"/>
          <w:szCs w:val="22"/>
        </w:rPr>
        <w:t xml:space="preserve">contar con </w:t>
      </w:r>
      <w:r w:rsidR="00A0558C">
        <w:rPr>
          <w:rFonts w:ascii="Arial" w:hAnsi="Arial" w:cs="Arial"/>
          <w:sz w:val="22"/>
          <w:szCs w:val="22"/>
        </w:rPr>
        <w:t>el visto bueno</w:t>
      </w:r>
      <w:r w:rsidRPr="0068099D">
        <w:rPr>
          <w:rFonts w:ascii="Arial" w:hAnsi="Arial" w:cs="Arial"/>
          <w:sz w:val="22"/>
          <w:szCs w:val="22"/>
        </w:rPr>
        <w:t xml:space="preserve"> del </w:t>
      </w:r>
      <w:proofErr w:type="gramStart"/>
      <w:r w:rsidRPr="0068099D">
        <w:rPr>
          <w:rFonts w:ascii="Arial" w:hAnsi="Arial" w:cs="Arial"/>
          <w:sz w:val="22"/>
          <w:szCs w:val="22"/>
        </w:rPr>
        <w:t>Director</w:t>
      </w:r>
      <w:proofErr w:type="gramEnd"/>
      <w:r w:rsidR="00A0558C">
        <w:rPr>
          <w:rFonts w:ascii="Arial" w:hAnsi="Arial" w:cs="Arial"/>
          <w:sz w:val="22"/>
          <w:szCs w:val="22"/>
        </w:rPr>
        <w:t>(a)</w:t>
      </w:r>
      <w:r w:rsidRPr="0068099D">
        <w:rPr>
          <w:rFonts w:ascii="Arial" w:hAnsi="Arial" w:cs="Arial"/>
          <w:sz w:val="22"/>
          <w:szCs w:val="22"/>
        </w:rPr>
        <w:t xml:space="preserve"> de Tesis.</w:t>
      </w:r>
    </w:p>
    <w:p w14:paraId="6170445E" w14:textId="77777777" w:rsidR="00FE79DF" w:rsidRPr="0068099D" w:rsidRDefault="00FE79DF" w:rsidP="009949C0">
      <w:pPr>
        <w:tabs>
          <w:tab w:val="left" w:pos="380"/>
          <w:tab w:val="left" w:pos="780"/>
          <w:tab w:val="left" w:pos="1020"/>
          <w:tab w:val="left" w:pos="1200"/>
        </w:tabs>
        <w:ind w:firstLine="23"/>
        <w:jc w:val="both"/>
        <w:rPr>
          <w:rFonts w:ascii="Arial" w:hAnsi="Arial" w:cs="Arial"/>
          <w:sz w:val="22"/>
          <w:szCs w:val="22"/>
        </w:rPr>
      </w:pPr>
    </w:p>
    <w:p w14:paraId="2AFBB346" w14:textId="78B4099F" w:rsidR="002D1CEC" w:rsidRPr="0068099D" w:rsidRDefault="008F1240" w:rsidP="005F3B97">
      <w:pPr>
        <w:pStyle w:val="Ttulo3"/>
        <w:spacing w:before="120" w:after="240"/>
        <w:jc w:val="both"/>
        <w:rPr>
          <w:rFonts w:ascii="Times New Roman" w:hAnsi="Times New Roman"/>
          <w:i/>
        </w:rPr>
      </w:pPr>
      <w:bookmarkStart w:id="54" w:name="_Toc100603071"/>
      <w:r>
        <w:rPr>
          <w:rFonts w:ascii="Times New Roman" w:hAnsi="Times New Roman"/>
          <w:i/>
        </w:rPr>
        <w:t>6</w:t>
      </w:r>
      <w:r w:rsidR="002D1CEC" w:rsidRPr="0068099D">
        <w:rPr>
          <w:rFonts w:ascii="Times New Roman" w:hAnsi="Times New Roman"/>
          <w:i/>
        </w:rPr>
        <w:t>.</w:t>
      </w:r>
      <w:r w:rsidR="001D44A7">
        <w:rPr>
          <w:rFonts w:ascii="Times New Roman" w:hAnsi="Times New Roman"/>
          <w:i/>
        </w:rPr>
        <w:t>3</w:t>
      </w:r>
      <w:r w:rsidR="002D1CEC" w:rsidRPr="0068099D">
        <w:rPr>
          <w:rFonts w:ascii="Times New Roman" w:hAnsi="Times New Roman"/>
          <w:i/>
        </w:rPr>
        <w:t>.</w:t>
      </w:r>
      <w:r w:rsidR="009B2CA4">
        <w:rPr>
          <w:rFonts w:ascii="Times New Roman" w:hAnsi="Times New Roman"/>
          <w:i/>
        </w:rPr>
        <w:t>9</w:t>
      </w:r>
      <w:r w:rsidR="000D4022" w:rsidRPr="0068099D">
        <w:rPr>
          <w:rFonts w:ascii="Times New Roman" w:hAnsi="Times New Roman"/>
          <w:i/>
        </w:rPr>
        <w:t>.</w:t>
      </w:r>
      <w:r w:rsidR="002D1CEC" w:rsidRPr="0068099D">
        <w:rPr>
          <w:rFonts w:ascii="Times New Roman" w:hAnsi="Times New Roman"/>
          <w:i/>
        </w:rPr>
        <w:t xml:space="preserve"> Obtención de grado de Doctor en Biotecnología</w:t>
      </w:r>
      <w:r w:rsidR="00FE79DF">
        <w:rPr>
          <w:rFonts w:ascii="Times New Roman" w:hAnsi="Times New Roman"/>
          <w:i/>
        </w:rPr>
        <w:t xml:space="preserve"> y</w:t>
      </w:r>
      <w:r w:rsidR="00FE79DF" w:rsidRPr="0065077B">
        <w:rPr>
          <w:rFonts w:ascii="Times New Roman" w:hAnsi="Times New Roman"/>
          <w:i/>
        </w:rPr>
        <w:t xml:space="preserve"> Formato de </w:t>
      </w:r>
      <w:r w:rsidR="00FE79DF">
        <w:rPr>
          <w:rFonts w:ascii="Times New Roman" w:hAnsi="Times New Roman"/>
          <w:i/>
        </w:rPr>
        <w:t>Tesis</w:t>
      </w:r>
      <w:bookmarkEnd w:id="54"/>
    </w:p>
    <w:p w14:paraId="15195834" w14:textId="77777777" w:rsidR="00563C13" w:rsidRDefault="00563C13" w:rsidP="00FE79DF">
      <w:pPr>
        <w:tabs>
          <w:tab w:val="left" w:pos="5800"/>
        </w:tabs>
        <w:spacing w:after="120"/>
        <w:jc w:val="both"/>
        <w:rPr>
          <w:rFonts w:ascii="Arial" w:hAnsi="Arial" w:cs="Arial"/>
          <w:sz w:val="22"/>
          <w:szCs w:val="22"/>
          <w:lang w:val="es-ES"/>
        </w:rPr>
      </w:pPr>
      <w:r w:rsidRPr="00F4627C">
        <w:rPr>
          <w:rFonts w:ascii="Arial" w:hAnsi="Arial" w:cs="Arial"/>
          <w:sz w:val="22"/>
          <w:szCs w:val="22"/>
          <w:lang w:val="es-ES"/>
        </w:rPr>
        <w:t>De acuerdo con lo establecido en el Plan de Estudios:</w:t>
      </w:r>
    </w:p>
    <w:p w14:paraId="08597938" w14:textId="77777777" w:rsidR="00FE79DF" w:rsidRDefault="00FE79DF" w:rsidP="00FE79DF">
      <w:pPr>
        <w:spacing w:after="120"/>
        <w:ind w:right="284"/>
        <w:jc w:val="both"/>
        <w:rPr>
          <w:rFonts w:ascii="Arial" w:hAnsi="Arial" w:cs="Arial"/>
          <w:b/>
          <w:i/>
          <w:color w:val="000000"/>
          <w:lang w:val="es-ES"/>
        </w:rPr>
      </w:pPr>
      <w:r>
        <w:rPr>
          <w:rFonts w:ascii="Arial" w:hAnsi="Arial" w:cs="Arial"/>
          <w:b/>
          <w:i/>
          <w:color w:val="000000"/>
          <w:lang w:val="es-ES"/>
        </w:rPr>
        <w:t>Requisitos para la o</w:t>
      </w:r>
      <w:r w:rsidRPr="001358B4">
        <w:rPr>
          <w:rFonts w:ascii="Arial" w:hAnsi="Arial" w:cs="Arial"/>
          <w:b/>
          <w:i/>
          <w:color w:val="000000"/>
          <w:lang w:val="es-ES"/>
        </w:rPr>
        <w:t xml:space="preserve">btención del </w:t>
      </w:r>
      <w:r>
        <w:rPr>
          <w:rFonts w:ascii="Arial" w:hAnsi="Arial" w:cs="Arial"/>
          <w:b/>
          <w:i/>
          <w:color w:val="000000"/>
          <w:lang w:val="es-ES"/>
        </w:rPr>
        <w:t>Grado</w:t>
      </w:r>
      <w:r w:rsidRPr="001358B4">
        <w:rPr>
          <w:rFonts w:ascii="Arial" w:hAnsi="Arial" w:cs="Arial"/>
          <w:b/>
          <w:i/>
          <w:color w:val="000000"/>
          <w:lang w:val="es-ES"/>
        </w:rPr>
        <w:t xml:space="preserve"> de </w:t>
      </w:r>
      <w:r>
        <w:rPr>
          <w:rFonts w:ascii="Arial" w:hAnsi="Arial" w:cs="Arial"/>
          <w:b/>
          <w:i/>
          <w:color w:val="000000"/>
          <w:lang w:val="es-ES"/>
        </w:rPr>
        <w:t>Doctor/</w:t>
      </w:r>
      <w:r w:rsidRPr="00DF699A">
        <w:rPr>
          <w:rFonts w:ascii="Arial" w:hAnsi="Arial" w:cs="Arial"/>
          <w:b/>
          <w:i/>
          <w:color w:val="000000"/>
          <w:lang w:val="es-ES"/>
        </w:rPr>
        <w:t>a en Biotecnología</w:t>
      </w:r>
    </w:p>
    <w:p w14:paraId="6A9DCD30" w14:textId="05759F28" w:rsidR="000152E7" w:rsidRDefault="00FE79DF" w:rsidP="00FE79DF">
      <w:pPr>
        <w:spacing w:after="60"/>
        <w:ind w:left="227"/>
        <w:jc w:val="both"/>
        <w:rPr>
          <w:rFonts w:ascii="Arial" w:eastAsia="MS Mincho" w:hAnsi="Arial" w:cs="Arial"/>
          <w:i/>
          <w:color w:val="000000"/>
          <w:lang w:val="es-ES"/>
        </w:rPr>
      </w:pPr>
      <w:r w:rsidRPr="008566CB">
        <w:rPr>
          <w:rFonts w:ascii="Arial" w:eastAsia="MS Mincho" w:hAnsi="Arial" w:cs="Arial"/>
          <w:i/>
          <w:color w:val="000000"/>
          <w:lang w:val="es-ES"/>
        </w:rPr>
        <w:t xml:space="preserve">Para obtener el grado de Doctor o Doctora en Biotecnología, los alumnos deberán </w:t>
      </w:r>
      <w:r w:rsidR="00161E26" w:rsidRPr="008566CB">
        <w:rPr>
          <w:rFonts w:ascii="Arial" w:eastAsia="MS Mincho" w:hAnsi="Arial" w:cs="Arial"/>
          <w:i/>
          <w:color w:val="000000"/>
          <w:lang w:val="es-ES"/>
        </w:rPr>
        <w:t xml:space="preserve">cumplir de </w:t>
      </w:r>
      <w:r w:rsidRPr="008566CB">
        <w:rPr>
          <w:rFonts w:ascii="Arial" w:eastAsia="MS Mincho" w:hAnsi="Arial" w:cs="Arial"/>
          <w:i/>
          <w:color w:val="000000"/>
          <w:lang w:val="es-ES"/>
        </w:rPr>
        <w:t>361 a 451 créditos</w:t>
      </w:r>
      <w:r w:rsidR="000152E7">
        <w:rPr>
          <w:rFonts w:ascii="Arial" w:eastAsia="MS Mincho" w:hAnsi="Arial" w:cs="Arial"/>
          <w:i/>
          <w:color w:val="000000"/>
          <w:lang w:val="es-ES"/>
        </w:rPr>
        <w:t>.</w:t>
      </w:r>
    </w:p>
    <w:p w14:paraId="0C6762F5" w14:textId="77777777" w:rsidR="000152E7" w:rsidRDefault="000152E7" w:rsidP="00FE79DF">
      <w:pPr>
        <w:spacing w:after="60"/>
        <w:ind w:left="227"/>
        <w:jc w:val="both"/>
        <w:rPr>
          <w:rFonts w:ascii="Arial" w:eastAsia="MS Mincho" w:hAnsi="Arial" w:cs="Arial"/>
          <w:i/>
          <w:color w:val="000000"/>
          <w:lang w:val="es-ES"/>
        </w:rPr>
      </w:pPr>
    </w:p>
    <w:p w14:paraId="6B8C00E7" w14:textId="158B816D" w:rsidR="00FE79DF" w:rsidRPr="000152E7" w:rsidRDefault="000152E7" w:rsidP="00FE79DF">
      <w:pPr>
        <w:spacing w:after="60"/>
        <w:ind w:left="227"/>
        <w:jc w:val="both"/>
        <w:rPr>
          <w:rFonts w:ascii="Arial" w:eastAsia="MS Mincho" w:hAnsi="Arial" w:cs="Arial"/>
          <w:color w:val="000000"/>
          <w:lang w:val="es-ES"/>
        </w:rPr>
      </w:pPr>
      <w:r w:rsidRPr="000152E7">
        <w:rPr>
          <w:rFonts w:ascii="Arial" w:eastAsia="MS Mincho" w:hAnsi="Arial" w:cs="Arial"/>
          <w:color w:val="000000"/>
          <w:lang w:val="es-ES"/>
        </w:rPr>
        <w:t xml:space="preserve">Esto </w:t>
      </w:r>
      <w:r w:rsidR="00161E26" w:rsidRPr="000152E7">
        <w:rPr>
          <w:rFonts w:ascii="Arial" w:eastAsia="MS Mincho" w:hAnsi="Arial" w:cs="Arial"/>
          <w:color w:val="000000"/>
          <w:lang w:val="es-ES"/>
        </w:rPr>
        <w:t>deberá incluir lo siguiente:</w:t>
      </w:r>
    </w:p>
    <w:p w14:paraId="750B9A85" w14:textId="77777777" w:rsidR="00FE79DF" w:rsidRPr="000152E7" w:rsidRDefault="00FE79DF" w:rsidP="003238D9">
      <w:pPr>
        <w:numPr>
          <w:ilvl w:val="0"/>
          <w:numId w:val="35"/>
        </w:numPr>
        <w:autoSpaceDE w:val="0"/>
        <w:autoSpaceDN w:val="0"/>
        <w:adjustRightInd w:val="0"/>
        <w:spacing w:after="60"/>
        <w:ind w:left="284"/>
        <w:jc w:val="both"/>
        <w:rPr>
          <w:rFonts w:ascii="Arial" w:eastAsia="MS Mincho" w:hAnsi="Arial" w:cs="Arial"/>
          <w:color w:val="000000"/>
          <w:lang w:val="es-ES"/>
        </w:rPr>
      </w:pPr>
      <w:r w:rsidRPr="000152E7">
        <w:rPr>
          <w:rFonts w:ascii="Arial" w:eastAsia="MS Mincho" w:hAnsi="Arial" w:cs="Arial"/>
          <w:color w:val="000000"/>
          <w:lang w:val="es-ES"/>
        </w:rPr>
        <w:t>Presentar una publicación en una revista científica indizada, con valor de 45 créditos</w:t>
      </w:r>
    </w:p>
    <w:p w14:paraId="5933E337" w14:textId="77777777" w:rsidR="00FE79DF" w:rsidRPr="000152E7" w:rsidRDefault="00FE79DF" w:rsidP="003238D9">
      <w:pPr>
        <w:numPr>
          <w:ilvl w:val="0"/>
          <w:numId w:val="35"/>
        </w:numPr>
        <w:autoSpaceDE w:val="0"/>
        <w:autoSpaceDN w:val="0"/>
        <w:adjustRightInd w:val="0"/>
        <w:spacing w:after="60"/>
        <w:ind w:left="284"/>
        <w:jc w:val="both"/>
        <w:rPr>
          <w:rFonts w:ascii="Arial" w:eastAsia="MS Mincho" w:hAnsi="Arial" w:cs="Arial"/>
          <w:color w:val="000000"/>
          <w:lang w:val="es-ES"/>
        </w:rPr>
      </w:pPr>
      <w:r w:rsidRPr="000152E7">
        <w:rPr>
          <w:rFonts w:ascii="Arial" w:eastAsia="MS Mincho" w:hAnsi="Arial" w:cs="Arial"/>
          <w:color w:val="000000"/>
          <w:lang w:val="es-ES"/>
        </w:rPr>
        <w:lastRenderedPageBreak/>
        <w:t>Aprobar el examen predoctoral, con valor de 45 créditos</w:t>
      </w:r>
    </w:p>
    <w:p w14:paraId="36A09B69" w14:textId="477132D3" w:rsidR="00FE79DF" w:rsidRDefault="00FE79DF" w:rsidP="003238D9">
      <w:pPr>
        <w:numPr>
          <w:ilvl w:val="0"/>
          <w:numId w:val="35"/>
        </w:numPr>
        <w:autoSpaceDE w:val="0"/>
        <w:autoSpaceDN w:val="0"/>
        <w:adjustRightInd w:val="0"/>
        <w:spacing w:after="60"/>
        <w:ind w:left="284"/>
        <w:jc w:val="both"/>
        <w:rPr>
          <w:rFonts w:ascii="Arial" w:eastAsia="MS Mincho" w:hAnsi="Arial" w:cs="Arial"/>
          <w:color w:val="000000"/>
          <w:lang w:val="es-ES"/>
        </w:rPr>
      </w:pPr>
      <w:r w:rsidRPr="000152E7">
        <w:rPr>
          <w:rFonts w:ascii="Arial" w:eastAsia="MS Mincho" w:hAnsi="Arial" w:cs="Arial"/>
          <w:color w:val="000000"/>
          <w:lang w:val="es-ES"/>
        </w:rPr>
        <w:t>Aprobar la disertación pública</w:t>
      </w:r>
      <w:r w:rsidR="000152E7">
        <w:rPr>
          <w:rFonts w:ascii="Arial" w:eastAsia="MS Mincho" w:hAnsi="Arial" w:cs="Arial"/>
          <w:color w:val="000000"/>
          <w:lang w:val="es-ES"/>
        </w:rPr>
        <w:t xml:space="preserve"> (Examen de grado)</w:t>
      </w:r>
      <w:r w:rsidRPr="000152E7">
        <w:rPr>
          <w:rFonts w:ascii="Arial" w:eastAsia="MS Mincho" w:hAnsi="Arial" w:cs="Arial"/>
          <w:color w:val="000000"/>
          <w:lang w:val="es-ES"/>
        </w:rPr>
        <w:t>, con valor de 45 créditos</w:t>
      </w:r>
    </w:p>
    <w:p w14:paraId="5CB79C32" w14:textId="77777777" w:rsidR="000152E7" w:rsidRPr="000152E7" w:rsidRDefault="000152E7" w:rsidP="000152E7">
      <w:pPr>
        <w:autoSpaceDE w:val="0"/>
        <w:autoSpaceDN w:val="0"/>
        <w:adjustRightInd w:val="0"/>
        <w:spacing w:after="60"/>
        <w:ind w:left="284"/>
        <w:jc w:val="both"/>
        <w:rPr>
          <w:rFonts w:ascii="Arial" w:eastAsia="MS Mincho" w:hAnsi="Arial" w:cs="Arial"/>
          <w:color w:val="000000"/>
          <w:lang w:val="es-ES"/>
        </w:rPr>
      </w:pPr>
    </w:p>
    <w:p w14:paraId="4A76CA3C" w14:textId="0DCE269B" w:rsidR="00FE79DF" w:rsidRPr="000152E7" w:rsidRDefault="00FE79DF" w:rsidP="00FE79DF">
      <w:pPr>
        <w:spacing w:after="60"/>
        <w:ind w:left="227"/>
        <w:jc w:val="both"/>
        <w:rPr>
          <w:rFonts w:ascii="Arial" w:eastAsia="MS Mincho" w:hAnsi="Arial" w:cs="Arial"/>
          <w:color w:val="000000"/>
          <w:lang w:val="es-ES"/>
        </w:rPr>
      </w:pPr>
      <w:r w:rsidRPr="000152E7">
        <w:rPr>
          <w:rFonts w:ascii="Arial" w:eastAsia="MS Mincho" w:hAnsi="Arial" w:cs="Arial"/>
          <w:color w:val="000000"/>
          <w:lang w:val="es-ES"/>
        </w:rPr>
        <w:t>La tesis</w:t>
      </w:r>
      <w:r w:rsidR="000152E7" w:rsidRPr="000152E7">
        <w:rPr>
          <w:rFonts w:ascii="Arial" w:eastAsia="MS Mincho" w:hAnsi="Arial" w:cs="Arial"/>
          <w:color w:val="000000"/>
          <w:lang w:val="es-ES"/>
        </w:rPr>
        <w:t xml:space="preserve"> se desarrolla como la Idónea Comunicación de Resultados (ICR)</w:t>
      </w:r>
      <w:r w:rsidR="000152E7">
        <w:rPr>
          <w:rFonts w:ascii="Arial" w:eastAsia="MS Mincho" w:hAnsi="Arial" w:cs="Arial"/>
          <w:color w:val="000000"/>
          <w:lang w:val="es-ES"/>
        </w:rPr>
        <w:t>,</w:t>
      </w:r>
      <w:r w:rsidRPr="000152E7">
        <w:rPr>
          <w:rFonts w:ascii="Arial" w:eastAsia="MS Mincho" w:hAnsi="Arial" w:cs="Arial"/>
          <w:color w:val="000000"/>
          <w:lang w:val="es-ES"/>
        </w:rPr>
        <w:t xml:space="preserve"> consistirá de un documento escrito basado en los resultados obtenidos en los Trabajos Experimentales. La disertación pública consistirá de una defensa pública, ante un jurado experto, de los resultados e interpretación de los mismos de la investigación realizada, así como el dominio del campo de conocimiento especializado relacionado con el proyecto de investigación.</w:t>
      </w:r>
    </w:p>
    <w:p w14:paraId="4A393763" w14:textId="77777777" w:rsidR="00FE79DF" w:rsidRPr="00FE79DF" w:rsidRDefault="00FE79DF" w:rsidP="009949C0">
      <w:pPr>
        <w:tabs>
          <w:tab w:val="left" w:pos="380"/>
          <w:tab w:val="left" w:pos="780"/>
          <w:tab w:val="left" w:pos="1020"/>
          <w:tab w:val="left" w:pos="1200"/>
        </w:tabs>
        <w:ind w:firstLine="23"/>
        <w:jc w:val="both"/>
        <w:rPr>
          <w:rFonts w:ascii="Arial" w:hAnsi="Arial" w:cs="Arial"/>
          <w:sz w:val="22"/>
          <w:szCs w:val="22"/>
        </w:rPr>
      </w:pPr>
    </w:p>
    <w:p w14:paraId="100EB7C5" w14:textId="77777777" w:rsidR="00563C13" w:rsidRPr="0008610B" w:rsidRDefault="00563C13" w:rsidP="005F3B97">
      <w:pPr>
        <w:spacing w:after="120"/>
        <w:ind w:right="284"/>
        <w:jc w:val="both"/>
        <w:rPr>
          <w:rFonts w:ascii="Arial" w:hAnsi="Arial" w:cs="Arial"/>
          <w:b/>
          <w:i/>
          <w:color w:val="000000"/>
          <w:lang w:val="es-ES"/>
        </w:rPr>
      </w:pPr>
      <w:r w:rsidRPr="0008610B">
        <w:rPr>
          <w:rFonts w:ascii="Arial" w:hAnsi="Arial" w:cs="Arial"/>
          <w:b/>
          <w:i/>
          <w:color w:val="000000"/>
          <w:lang w:val="es-ES"/>
        </w:rPr>
        <w:t>Idónea Comunicación de Resultados</w:t>
      </w:r>
      <w:r w:rsidR="0008610B">
        <w:rPr>
          <w:rFonts w:ascii="Arial" w:hAnsi="Arial" w:cs="Arial"/>
          <w:b/>
          <w:i/>
          <w:color w:val="000000"/>
          <w:lang w:val="es-ES"/>
        </w:rPr>
        <w:t xml:space="preserve"> (Maestría) y Tesis (Doctorado)</w:t>
      </w:r>
    </w:p>
    <w:p w14:paraId="68F7D015" w14:textId="77777777" w:rsidR="000152E7" w:rsidRDefault="000152E7" w:rsidP="00192DD9">
      <w:pPr>
        <w:pStyle w:val="Prrafodelista"/>
        <w:numPr>
          <w:ilvl w:val="0"/>
          <w:numId w:val="49"/>
        </w:numPr>
        <w:tabs>
          <w:tab w:val="left" w:pos="380"/>
          <w:tab w:val="left" w:pos="780"/>
          <w:tab w:val="left" w:pos="1020"/>
          <w:tab w:val="left" w:pos="1200"/>
        </w:tabs>
        <w:spacing w:after="120"/>
        <w:ind w:left="788" w:hanging="357"/>
        <w:contextualSpacing w:val="0"/>
        <w:jc w:val="both"/>
        <w:rPr>
          <w:rFonts w:ascii="Arial" w:eastAsia="MS Mincho" w:hAnsi="Arial" w:cs="CAEAPL+TimesNewRoman"/>
          <w:i/>
          <w:color w:val="000000"/>
          <w:szCs w:val="23"/>
          <w:lang w:val="es-ES"/>
        </w:rPr>
      </w:pPr>
      <w:r w:rsidRPr="000152E7">
        <w:rPr>
          <w:rFonts w:ascii="Arial" w:eastAsia="MS Mincho" w:hAnsi="Arial" w:cs="CAEAPL+TimesNewRoman"/>
          <w:i/>
          <w:color w:val="000000"/>
          <w:szCs w:val="23"/>
          <w:lang w:val="es-ES"/>
        </w:rPr>
        <w:t>Los candidatos presentarán una idónea comunicación de resultados (Maestría) o una tesis (Doctorado) basada en el proyecto de investigación. El documento debe incluir objetivos, metodología utilizada, resultados obtenidos, discusión, conclusiones y perspectivas y deberá ser revisado, discutido y aprobado por el Comité de Tutores. El idioma será español o inglés.</w:t>
      </w:r>
    </w:p>
    <w:p w14:paraId="7DEF0D7C" w14:textId="77777777" w:rsidR="000152E7" w:rsidRDefault="000152E7" w:rsidP="00192DD9">
      <w:pPr>
        <w:pStyle w:val="Prrafodelista"/>
        <w:numPr>
          <w:ilvl w:val="0"/>
          <w:numId w:val="49"/>
        </w:numPr>
        <w:tabs>
          <w:tab w:val="left" w:pos="380"/>
          <w:tab w:val="left" w:pos="780"/>
          <w:tab w:val="left" w:pos="1020"/>
          <w:tab w:val="left" w:pos="1200"/>
        </w:tabs>
        <w:spacing w:after="120"/>
        <w:ind w:left="788" w:hanging="357"/>
        <w:contextualSpacing w:val="0"/>
        <w:jc w:val="both"/>
        <w:rPr>
          <w:rFonts w:ascii="Arial" w:eastAsia="MS Mincho" w:hAnsi="Arial" w:cs="CAEAPL+TimesNewRoman"/>
          <w:i/>
          <w:color w:val="000000"/>
          <w:szCs w:val="23"/>
          <w:lang w:val="es-ES"/>
        </w:rPr>
      </w:pPr>
      <w:r w:rsidRPr="000152E7">
        <w:rPr>
          <w:rFonts w:ascii="Arial" w:eastAsia="MS Mincho" w:hAnsi="Arial" w:cs="CAEAPL+TimesNewRoman"/>
          <w:i/>
          <w:color w:val="000000"/>
          <w:szCs w:val="23"/>
          <w:lang w:val="es-ES"/>
        </w:rPr>
        <w:t>La idónea comunicación de resultados (Maestría) o la tesis (Doctorado) deberá ser aprobada por un jurado nombrado por la CAPB.</w:t>
      </w:r>
    </w:p>
    <w:p w14:paraId="41B09482" w14:textId="77777777" w:rsidR="000152E7" w:rsidRDefault="000152E7" w:rsidP="00192DD9">
      <w:pPr>
        <w:pStyle w:val="Prrafodelista"/>
        <w:numPr>
          <w:ilvl w:val="0"/>
          <w:numId w:val="49"/>
        </w:numPr>
        <w:tabs>
          <w:tab w:val="left" w:pos="380"/>
          <w:tab w:val="left" w:pos="780"/>
          <w:tab w:val="left" w:pos="1020"/>
          <w:tab w:val="left" w:pos="1200"/>
        </w:tabs>
        <w:spacing w:after="120"/>
        <w:ind w:left="788" w:hanging="357"/>
        <w:contextualSpacing w:val="0"/>
        <w:jc w:val="both"/>
        <w:rPr>
          <w:rFonts w:ascii="Arial" w:eastAsia="MS Mincho" w:hAnsi="Arial" w:cs="CAEAPL+TimesNewRoman"/>
          <w:i/>
          <w:color w:val="000000"/>
          <w:szCs w:val="23"/>
          <w:lang w:val="es-ES"/>
        </w:rPr>
      </w:pPr>
      <w:r w:rsidRPr="000152E7">
        <w:rPr>
          <w:rFonts w:ascii="Arial" w:eastAsia="MS Mincho" w:hAnsi="Arial" w:cs="CAEAPL+TimesNewRoman"/>
          <w:i/>
          <w:color w:val="000000"/>
          <w:szCs w:val="23"/>
          <w:lang w:val="es-ES"/>
        </w:rPr>
        <w:t>El alumnado solicitará la presentación del examen de grado (Maestría) o la disertación pública de la tesis (Doctorado) una vez que todas las evaluaciones de los miembros del jurado sean aprobatorias</w:t>
      </w:r>
    </w:p>
    <w:p w14:paraId="0553A991" w14:textId="77777777" w:rsidR="000152E7" w:rsidRDefault="000152E7" w:rsidP="00192DD9">
      <w:pPr>
        <w:pStyle w:val="Prrafodelista"/>
        <w:numPr>
          <w:ilvl w:val="0"/>
          <w:numId w:val="49"/>
        </w:numPr>
        <w:tabs>
          <w:tab w:val="left" w:pos="380"/>
          <w:tab w:val="left" w:pos="780"/>
          <w:tab w:val="left" w:pos="1020"/>
          <w:tab w:val="left" w:pos="1200"/>
        </w:tabs>
        <w:spacing w:after="120"/>
        <w:ind w:left="788" w:hanging="357"/>
        <w:contextualSpacing w:val="0"/>
        <w:jc w:val="both"/>
        <w:rPr>
          <w:rFonts w:ascii="Arial" w:eastAsia="MS Mincho" w:hAnsi="Arial" w:cs="CAEAPL+TimesNewRoman"/>
          <w:i/>
          <w:color w:val="000000"/>
          <w:szCs w:val="23"/>
          <w:lang w:val="es-ES"/>
        </w:rPr>
      </w:pPr>
      <w:r w:rsidRPr="000152E7">
        <w:rPr>
          <w:rFonts w:ascii="Arial" w:eastAsia="MS Mincho" w:hAnsi="Arial" w:cs="CAEAPL+TimesNewRoman"/>
          <w:i/>
          <w:color w:val="000000"/>
          <w:szCs w:val="23"/>
          <w:lang w:val="es-ES"/>
        </w:rPr>
        <w:t>El alumnado de Doctorado deberá además presentar una constancia de la aceptación o publicación de un artículo científico en una revista arbitrada de prestigio internacional (indizada en JCR o CONACYT). El artículo deberá tratar el tema de tesis y el(la) alumno(a) deberá ser el primer autor.</w:t>
      </w:r>
    </w:p>
    <w:p w14:paraId="5B4A0E04" w14:textId="77777777" w:rsidR="000152E7" w:rsidRDefault="000152E7" w:rsidP="00192DD9">
      <w:pPr>
        <w:pStyle w:val="Prrafodelista"/>
        <w:numPr>
          <w:ilvl w:val="0"/>
          <w:numId w:val="49"/>
        </w:numPr>
        <w:tabs>
          <w:tab w:val="left" w:pos="380"/>
          <w:tab w:val="left" w:pos="780"/>
          <w:tab w:val="left" w:pos="1020"/>
          <w:tab w:val="left" w:pos="1200"/>
        </w:tabs>
        <w:spacing w:after="120"/>
        <w:ind w:left="788" w:hanging="357"/>
        <w:contextualSpacing w:val="0"/>
        <w:jc w:val="both"/>
        <w:rPr>
          <w:rFonts w:ascii="Arial" w:eastAsia="MS Mincho" w:hAnsi="Arial" w:cs="CAEAPL+TimesNewRoman"/>
          <w:i/>
          <w:color w:val="000000"/>
          <w:szCs w:val="23"/>
          <w:lang w:val="es-ES"/>
        </w:rPr>
      </w:pPr>
      <w:r w:rsidRPr="000152E7">
        <w:rPr>
          <w:rFonts w:ascii="Arial" w:eastAsia="MS Mincho" w:hAnsi="Arial" w:cs="CAEAPL+TimesNewRoman"/>
          <w:i/>
          <w:color w:val="000000"/>
          <w:szCs w:val="23"/>
          <w:lang w:val="es-ES"/>
        </w:rPr>
        <w:t xml:space="preserve">Cuando un(a) alumno(a) de Doctorado haya cumplido con los objetivos de la investigación planteada en el proyecto y con los requisitos de acreditar el examen predoctoral, publicar sus resultados en una revista científica indizada (JCR o CONACYT) y acreditar el Trabajo Experimental IX, así como el Seminario de Informe Terminal, podrá presentar la disertación pública de la tesis para obtener el grado de Doctor o Doctora en Biotecnología. Para ello, el(la) </w:t>
      </w:r>
      <w:proofErr w:type="gramStart"/>
      <w:r w:rsidRPr="000152E7">
        <w:rPr>
          <w:rFonts w:ascii="Arial" w:eastAsia="MS Mincho" w:hAnsi="Arial" w:cs="CAEAPL+TimesNewRoman"/>
          <w:i/>
          <w:color w:val="000000"/>
          <w:szCs w:val="23"/>
          <w:lang w:val="es-ES"/>
        </w:rPr>
        <w:t>Director</w:t>
      </w:r>
      <w:proofErr w:type="gramEnd"/>
      <w:r w:rsidRPr="000152E7">
        <w:rPr>
          <w:rFonts w:ascii="Arial" w:eastAsia="MS Mincho" w:hAnsi="Arial" w:cs="CAEAPL+TimesNewRoman"/>
          <w:i/>
          <w:color w:val="000000"/>
          <w:szCs w:val="23"/>
          <w:lang w:val="es-ES"/>
        </w:rPr>
        <w:t>(a) de tesis deberá solicitar por escrito a la CAPB la autorización para presentar la disertación pública de la tesis</w:t>
      </w:r>
    </w:p>
    <w:p w14:paraId="14AB8455" w14:textId="77777777" w:rsidR="000152E7" w:rsidRDefault="000152E7" w:rsidP="00192DD9">
      <w:pPr>
        <w:pStyle w:val="Prrafodelista"/>
        <w:numPr>
          <w:ilvl w:val="0"/>
          <w:numId w:val="49"/>
        </w:numPr>
        <w:tabs>
          <w:tab w:val="left" w:pos="380"/>
          <w:tab w:val="left" w:pos="780"/>
          <w:tab w:val="left" w:pos="1020"/>
          <w:tab w:val="left" w:pos="1200"/>
        </w:tabs>
        <w:spacing w:after="120"/>
        <w:ind w:left="788" w:hanging="357"/>
        <w:contextualSpacing w:val="0"/>
        <w:jc w:val="both"/>
        <w:rPr>
          <w:rFonts w:ascii="Arial" w:eastAsia="MS Mincho" w:hAnsi="Arial" w:cs="CAEAPL+TimesNewRoman"/>
          <w:i/>
          <w:color w:val="000000"/>
          <w:szCs w:val="23"/>
          <w:lang w:val="es-ES"/>
        </w:rPr>
      </w:pPr>
      <w:r w:rsidRPr="000152E7">
        <w:rPr>
          <w:rFonts w:ascii="Arial" w:eastAsia="MS Mincho" w:hAnsi="Arial" w:cs="CAEAPL+TimesNewRoman"/>
          <w:i/>
          <w:color w:val="000000"/>
          <w:szCs w:val="23"/>
          <w:lang w:val="es-ES"/>
        </w:rPr>
        <w:t>La CAPB autorizará a los(las) alumnos(as) para presentar el examen de grado (Maestría) o la disertación pública de la tesis (Doctorado).</w:t>
      </w:r>
    </w:p>
    <w:p w14:paraId="6989B0D5" w14:textId="70AF6B12" w:rsidR="000152E7" w:rsidRPr="000152E7" w:rsidRDefault="000152E7" w:rsidP="00192DD9">
      <w:pPr>
        <w:pStyle w:val="Prrafodelista"/>
        <w:numPr>
          <w:ilvl w:val="0"/>
          <w:numId w:val="49"/>
        </w:numPr>
        <w:tabs>
          <w:tab w:val="left" w:pos="380"/>
          <w:tab w:val="left" w:pos="780"/>
          <w:tab w:val="left" w:pos="1020"/>
          <w:tab w:val="left" w:pos="1200"/>
        </w:tabs>
        <w:spacing w:after="120"/>
        <w:ind w:left="788" w:hanging="357"/>
        <w:contextualSpacing w:val="0"/>
        <w:jc w:val="both"/>
        <w:rPr>
          <w:rFonts w:ascii="Arial" w:eastAsia="MS Mincho" w:hAnsi="Arial" w:cs="CAEAPL+TimesNewRoman"/>
          <w:i/>
          <w:color w:val="000000"/>
          <w:szCs w:val="23"/>
          <w:lang w:val="es-ES"/>
        </w:rPr>
      </w:pPr>
      <w:r w:rsidRPr="000152E7">
        <w:rPr>
          <w:rFonts w:ascii="Arial" w:eastAsia="MS Mincho" w:hAnsi="Arial" w:cs="CAEAPL+TimesNewRoman"/>
          <w:i/>
          <w:color w:val="000000"/>
          <w:szCs w:val="23"/>
          <w:lang w:val="es-ES"/>
        </w:rPr>
        <w:t xml:space="preserve">En el examen de grado (Maestría) o la disertación pública de la tesis (Doctorado), los(las) alumnos(as) deberán exponer y defender su trabajo de investigación en forma pública y oral ante el jurado de la idónea comunicación de resultados (Maestría) o la tesis (Doctorado) y deberá demostrar que se han alcanzado de manera integral los objetivos del Plan de Estudios. En caso de ausencia de algún miembro del Jurado, la CAPB designará a alguno de sus integrantes como suplente. Después de un interrogatorio abierto, el jurado deliberará en privado y, acto seguido, </w:t>
      </w:r>
      <w:proofErr w:type="gramStart"/>
      <w:r w:rsidRPr="000152E7">
        <w:rPr>
          <w:rFonts w:ascii="Arial" w:eastAsia="MS Mincho" w:hAnsi="Arial" w:cs="CAEAPL+TimesNewRoman"/>
          <w:i/>
          <w:color w:val="000000"/>
          <w:szCs w:val="23"/>
          <w:lang w:val="es-ES"/>
        </w:rPr>
        <w:t>le</w:t>
      </w:r>
      <w:proofErr w:type="gramEnd"/>
      <w:r w:rsidRPr="000152E7">
        <w:rPr>
          <w:rFonts w:ascii="Arial" w:eastAsia="MS Mincho" w:hAnsi="Arial" w:cs="CAEAPL+TimesNewRoman"/>
          <w:i/>
          <w:color w:val="000000"/>
          <w:szCs w:val="23"/>
          <w:lang w:val="es-ES"/>
        </w:rPr>
        <w:t xml:space="preserve"> comunicará a los candidatos el resultado de la idónea comunicación de resultados (Maestría) o disertación pública de la tesis (Doctorado), que será: Aprobar o No Aprobar. Los candidatos tendrán dos oportunidades para aprobar la idónea comunicación de resultados o la disertación publica de la tesis.</w:t>
      </w:r>
    </w:p>
    <w:p w14:paraId="3B304AD1" w14:textId="77777777" w:rsidR="00C46E90" w:rsidRPr="000152E7" w:rsidRDefault="00C46E90" w:rsidP="009949C0">
      <w:pPr>
        <w:tabs>
          <w:tab w:val="left" w:pos="380"/>
          <w:tab w:val="left" w:pos="780"/>
          <w:tab w:val="left" w:pos="1020"/>
          <w:tab w:val="left" w:pos="1200"/>
        </w:tabs>
        <w:ind w:firstLine="23"/>
        <w:jc w:val="both"/>
        <w:rPr>
          <w:rFonts w:ascii="Arial" w:hAnsi="Arial" w:cs="Arial"/>
          <w:sz w:val="22"/>
          <w:szCs w:val="22"/>
          <w:lang w:val="es-ES"/>
        </w:rPr>
      </w:pPr>
    </w:p>
    <w:p w14:paraId="31C74B01" w14:textId="77777777" w:rsidR="00563C13" w:rsidRPr="00C86E21" w:rsidRDefault="00563C13" w:rsidP="005F3B97">
      <w:pPr>
        <w:spacing w:after="120"/>
        <w:ind w:right="284"/>
        <w:jc w:val="both"/>
        <w:rPr>
          <w:rFonts w:ascii="Arial" w:hAnsi="Arial" w:cs="Arial"/>
          <w:b/>
          <w:i/>
          <w:color w:val="000000"/>
          <w:lang w:val="es-ES"/>
        </w:rPr>
      </w:pPr>
      <w:r w:rsidRPr="00C86E21">
        <w:rPr>
          <w:rFonts w:ascii="Arial" w:hAnsi="Arial" w:cs="Arial"/>
          <w:b/>
          <w:i/>
          <w:color w:val="000000"/>
          <w:lang w:val="es-ES"/>
        </w:rPr>
        <w:t xml:space="preserve">Jurado para la idónea comunicación de resultados (Maestría), examen de grado (Maestría), tesis (Doctorado) y disertación </w:t>
      </w:r>
      <w:r w:rsidR="00C86E21">
        <w:rPr>
          <w:rFonts w:ascii="Arial" w:hAnsi="Arial" w:cs="Arial"/>
          <w:b/>
          <w:i/>
          <w:color w:val="000000"/>
          <w:lang w:val="es-ES"/>
        </w:rPr>
        <w:t>pública de la tesis (Doctorado)</w:t>
      </w:r>
    </w:p>
    <w:p w14:paraId="45953982" w14:textId="77777777" w:rsidR="00FE79DF" w:rsidRPr="00DF699A" w:rsidRDefault="00FE79DF" w:rsidP="00192DD9">
      <w:pPr>
        <w:numPr>
          <w:ilvl w:val="0"/>
          <w:numId w:val="37"/>
        </w:numPr>
        <w:spacing w:after="120"/>
        <w:ind w:left="788" w:hanging="357"/>
        <w:jc w:val="both"/>
        <w:rPr>
          <w:rFonts w:ascii="Arial" w:eastAsia="MS Mincho" w:hAnsi="Arial" w:cs="CAEAPL+TimesNewRoman"/>
          <w:i/>
          <w:color w:val="000000"/>
          <w:szCs w:val="23"/>
          <w:lang w:val="es-ES"/>
        </w:rPr>
      </w:pPr>
      <w:r w:rsidRPr="00DF699A">
        <w:rPr>
          <w:rFonts w:ascii="Arial" w:eastAsia="MS Mincho" w:hAnsi="Arial" w:cs="CAEAPL+TimesNewRoman"/>
          <w:i/>
          <w:color w:val="000000"/>
          <w:szCs w:val="23"/>
          <w:lang w:val="es-ES"/>
        </w:rPr>
        <w:t>El jurado deberá evaluar la idónea comunicación de resultados (Maestría) o la tesis (Doctorado), considerando que cubre los niveles de originalidad, calidad científica y presentación necesarios para obtener el grado de Maestro, Maestra, Doctor o Doctora.</w:t>
      </w:r>
    </w:p>
    <w:p w14:paraId="08CC0965" w14:textId="77777777" w:rsidR="00FE79DF" w:rsidRPr="00DF699A" w:rsidRDefault="00FE79DF" w:rsidP="001E06F5">
      <w:pPr>
        <w:numPr>
          <w:ilvl w:val="0"/>
          <w:numId w:val="37"/>
        </w:numPr>
        <w:spacing w:after="120"/>
        <w:jc w:val="both"/>
        <w:rPr>
          <w:rFonts w:ascii="Arial" w:eastAsia="MS Mincho" w:hAnsi="Arial" w:cs="CAEAPL+TimesNewRoman"/>
          <w:i/>
          <w:color w:val="000000"/>
          <w:szCs w:val="23"/>
          <w:lang w:val="es-ES"/>
        </w:rPr>
      </w:pPr>
      <w:r w:rsidRPr="00DF699A">
        <w:rPr>
          <w:rFonts w:ascii="Arial" w:eastAsia="MS Mincho" w:hAnsi="Arial" w:cs="CAEAPL+TimesNewRoman"/>
          <w:i/>
          <w:color w:val="000000"/>
          <w:szCs w:val="23"/>
          <w:lang w:val="es-ES"/>
        </w:rPr>
        <w:lastRenderedPageBreak/>
        <w:t>El jurado estará formado por cuatro especialistas de reconocido prestigio en el área del trabajo de investigación.</w:t>
      </w:r>
    </w:p>
    <w:p w14:paraId="659F5385" w14:textId="47AD7580" w:rsidR="00C46E90" w:rsidRPr="00397C05" w:rsidRDefault="00C46E90" w:rsidP="00397C05">
      <w:pPr>
        <w:numPr>
          <w:ilvl w:val="0"/>
          <w:numId w:val="37"/>
        </w:numPr>
        <w:spacing w:after="120"/>
        <w:jc w:val="both"/>
        <w:rPr>
          <w:rFonts w:ascii="Arial" w:eastAsia="MS Mincho" w:hAnsi="Arial" w:cs="CAEAPL+TimesNewRoman"/>
          <w:i/>
          <w:color w:val="000000"/>
          <w:szCs w:val="23"/>
          <w:lang w:val="es-ES"/>
        </w:rPr>
      </w:pPr>
      <w:r w:rsidRPr="00397C05">
        <w:rPr>
          <w:rFonts w:ascii="Arial" w:eastAsia="MS Mincho" w:hAnsi="Arial" w:cs="CAEAPL+TimesNewRoman"/>
          <w:i/>
          <w:color w:val="000000"/>
          <w:szCs w:val="23"/>
          <w:lang w:val="es-ES"/>
        </w:rPr>
        <w:t>Al menos uno de los miembros del jurado deberá ser profesor de la UAM y al menos uno deberá ser externo, entendiéndose por ello que debe pertenecer a otra institución.</w:t>
      </w:r>
    </w:p>
    <w:p w14:paraId="58AC4834" w14:textId="77777777" w:rsidR="00FE79DF" w:rsidRPr="00DF699A" w:rsidRDefault="00FE79DF" w:rsidP="001E06F5">
      <w:pPr>
        <w:numPr>
          <w:ilvl w:val="0"/>
          <w:numId w:val="37"/>
        </w:numPr>
        <w:spacing w:after="120"/>
        <w:jc w:val="both"/>
        <w:rPr>
          <w:rFonts w:ascii="Arial" w:eastAsia="MS Mincho" w:hAnsi="Arial" w:cs="CAEAPL+TimesNewRoman"/>
          <w:i/>
          <w:color w:val="000000"/>
          <w:szCs w:val="23"/>
          <w:lang w:val="es-ES"/>
        </w:rPr>
      </w:pPr>
      <w:r w:rsidRPr="00DF699A">
        <w:rPr>
          <w:rFonts w:ascii="Arial" w:eastAsia="MS Mincho" w:hAnsi="Arial" w:cs="CAEAPL+TimesNewRoman"/>
          <w:i/>
          <w:color w:val="000000"/>
          <w:szCs w:val="23"/>
          <w:lang w:val="es-ES"/>
        </w:rPr>
        <w:t>Los directores y codirectores de tesis no formarán parte del jurado.</w:t>
      </w:r>
    </w:p>
    <w:p w14:paraId="645AE41B" w14:textId="77777777" w:rsidR="00A541E3" w:rsidRPr="009949C0" w:rsidRDefault="00A541E3" w:rsidP="009949C0">
      <w:pPr>
        <w:tabs>
          <w:tab w:val="left" w:pos="380"/>
          <w:tab w:val="left" w:pos="780"/>
          <w:tab w:val="left" w:pos="1020"/>
          <w:tab w:val="left" w:pos="1200"/>
        </w:tabs>
        <w:ind w:firstLine="23"/>
        <w:jc w:val="both"/>
        <w:rPr>
          <w:rFonts w:ascii="Arial" w:hAnsi="Arial" w:cs="Arial"/>
          <w:sz w:val="22"/>
          <w:szCs w:val="22"/>
        </w:rPr>
      </w:pPr>
    </w:p>
    <w:p w14:paraId="0DEDCB42" w14:textId="387DDEE4" w:rsidR="00563C13" w:rsidRDefault="00563C13" w:rsidP="00AD68CB">
      <w:pPr>
        <w:pStyle w:val="Textoindependiente2"/>
        <w:spacing w:after="120"/>
        <w:rPr>
          <w:b/>
          <w:bCs/>
          <w:i/>
          <w:sz w:val="22"/>
          <w:szCs w:val="22"/>
        </w:rPr>
      </w:pPr>
      <w:r w:rsidRPr="00256AFB">
        <w:rPr>
          <w:b/>
          <w:bCs/>
          <w:i/>
          <w:sz w:val="22"/>
          <w:szCs w:val="22"/>
        </w:rPr>
        <w:t>Procedimiento</w:t>
      </w:r>
    </w:p>
    <w:p w14:paraId="5CAEBE20" w14:textId="7FF28413" w:rsidR="00311407" w:rsidRPr="00311407" w:rsidRDefault="00311407" w:rsidP="00397C05">
      <w:pPr>
        <w:pStyle w:val="Textoindependiente2"/>
        <w:numPr>
          <w:ilvl w:val="0"/>
          <w:numId w:val="45"/>
        </w:numPr>
        <w:spacing w:after="120"/>
        <w:ind w:left="426" w:hanging="426"/>
        <w:rPr>
          <w:sz w:val="22"/>
          <w:szCs w:val="22"/>
        </w:rPr>
      </w:pPr>
      <w:r w:rsidRPr="00311407">
        <w:rPr>
          <w:sz w:val="22"/>
          <w:szCs w:val="22"/>
        </w:rPr>
        <w:t>Al finalizar el Seminario de Informe Terminal, el alumno</w:t>
      </w:r>
      <w:r w:rsidR="00397C05">
        <w:rPr>
          <w:sz w:val="22"/>
          <w:szCs w:val="22"/>
        </w:rPr>
        <w:t>(a)</w:t>
      </w:r>
      <w:r w:rsidRPr="00311407">
        <w:rPr>
          <w:sz w:val="22"/>
          <w:szCs w:val="22"/>
        </w:rPr>
        <w:t xml:space="preserve"> entregar</w:t>
      </w:r>
      <w:r w:rsidR="009949C0">
        <w:rPr>
          <w:sz w:val="22"/>
          <w:szCs w:val="22"/>
        </w:rPr>
        <w:t>á</w:t>
      </w:r>
      <w:r w:rsidRPr="00311407">
        <w:rPr>
          <w:sz w:val="22"/>
          <w:szCs w:val="22"/>
        </w:rPr>
        <w:t xml:space="preserve"> a su </w:t>
      </w:r>
      <w:proofErr w:type="gramStart"/>
      <w:r w:rsidRPr="00311407">
        <w:rPr>
          <w:sz w:val="22"/>
          <w:szCs w:val="22"/>
        </w:rPr>
        <w:t>Director</w:t>
      </w:r>
      <w:proofErr w:type="gramEnd"/>
      <w:r w:rsidR="00397C05">
        <w:rPr>
          <w:sz w:val="22"/>
          <w:szCs w:val="22"/>
        </w:rPr>
        <w:t>(a)</w:t>
      </w:r>
      <w:r w:rsidRPr="00311407">
        <w:rPr>
          <w:sz w:val="22"/>
          <w:szCs w:val="22"/>
        </w:rPr>
        <w:t xml:space="preserve"> de Tesis el documento de Idónea Comunicación de Resultados (ICR) que será presentado para la obtención del grado. Una vez que el </w:t>
      </w:r>
      <w:proofErr w:type="gramStart"/>
      <w:r w:rsidRPr="00311407">
        <w:rPr>
          <w:sz w:val="22"/>
          <w:szCs w:val="22"/>
        </w:rPr>
        <w:t>Director</w:t>
      </w:r>
      <w:proofErr w:type="gramEnd"/>
      <w:r w:rsidR="00397C05">
        <w:rPr>
          <w:sz w:val="22"/>
          <w:szCs w:val="22"/>
        </w:rPr>
        <w:t>(a)</w:t>
      </w:r>
      <w:r w:rsidRPr="00311407">
        <w:rPr>
          <w:sz w:val="22"/>
          <w:szCs w:val="22"/>
        </w:rPr>
        <w:t xml:space="preserve"> de Tesis esté de acuerdo con el contenido</w:t>
      </w:r>
      <w:r w:rsidR="000B335D">
        <w:rPr>
          <w:sz w:val="22"/>
          <w:szCs w:val="22"/>
        </w:rPr>
        <w:t xml:space="preserve"> </w:t>
      </w:r>
      <w:r w:rsidRPr="00311407">
        <w:rPr>
          <w:sz w:val="22"/>
          <w:szCs w:val="22"/>
        </w:rPr>
        <w:t>deberá enviar una carta a la CAPB informando su aval a la ICR presentada. En la misma carta</w:t>
      </w:r>
      <w:r w:rsidR="00397C05">
        <w:rPr>
          <w:sz w:val="22"/>
          <w:szCs w:val="22"/>
        </w:rPr>
        <w:t>,</w:t>
      </w:r>
      <w:r w:rsidRPr="00311407">
        <w:rPr>
          <w:sz w:val="22"/>
          <w:szCs w:val="22"/>
        </w:rPr>
        <w:t xml:space="preserve"> el </w:t>
      </w:r>
      <w:proofErr w:type="gramStart"/>
      <w:r w:rsidRPr="00311407">
        <w:rPr>
          <w:sz w:val="22"/>
          <w:szCs w:val="22"/>
        </w:rPr>
        <w:t>Director</w:t>
      </w:r>
      <w:proofErr w:type="gramEnd"/>
      <w:r w:rsidR="00397C05">
        <w:rPr>
          <w:sz w:val="22"/>
          <w:szCs w:val="22"/>
        </w:rPr>
        <w:t>(a)</w:t>
      </w:r>
      <w:r w:rsidRPr="00311407">
        <w:rPr>
          <w:sz w:val="22"/>
          <w:szCs w:val="22"/>
        </w:rPr>
        <w:t xml:space="preserve"> de Tesis </w:t>
      </w:r>
      <w:r w:rsidR="00E964E4">
        <w:rPr>
          <w:sz w:val="22"/>
          <w:szCs w:val="22"/>
        </w:rPr>
        <w:t>propondrá</w:t>
      </w:r>
      <w:r w:rsidRPr="00311407">
        <w:rPr>
          <w:sz w:val="22"/>
          <w:szCs w:val="22"/>
        </w:rPr>
        <w:t xml:space="preserve"> a los integrantes del jurado</w:t>
      </w:r>
      <w:r w:rsidR="000B335D">
        <w:rPr>
          <w:sz w:val="22"/>
          <w:szCs w:val="22"/>
        </w:rPr>
        <w:t xml:space="preserve"> con 4 sinodales</w:t>
      </w:r>
      <w:r w:rsidRPr="00311407">
        <w:rPr>
          <w:sz w:val="22"/>
          <w:szCs w:val="22"/>
        </w:rPr>
        <w:t>.</w:t>
      </w:r>
    </w:p>
    <w:p w14:paraId="36C0ABB1" w14:textId="4EFD14D6" w:rsidR="00311407" w:rsidRPr="00311407" w:rsidRDefault="00311407" w:rsidP="00397C05">
      <w:pPr>
        <w:pStyle w:val="Textoindependiente2"/>
        <w:numPr>
          <w:ilvl w:val="0"/>
          <w:numId w:val="45"/>
        </w:numPr>
        <w:spacing w:after="120"/>
        <w:ind w:left="426" w:hanging="426"/>
        <w:rPr>
          <w:sz w:val="22"/>
          <w:szCs w:val="22"/>
        </w:rPr>
      </w:pPr>
      <w:r w:rsidRPr="00311407">
        <w:rPr>
          <w:sz w:val="22"/>
          <w:szCs w:val="22"/>
        </w:rPr>
        <w:t xml:space="preserve">La CAPB evaluará la pertinencia de los </w:t>
      </w:r>
      <w:r w:rsidR="00484621" w:rsidRPr="00311407">
        <w:rPr>
          <w:sz w:val="22"/>
          <w:szCs w:val="22"/>
        </w:rPr>
        <w:t>integrantes del jurado</w:t>
      </w:r>
      <w:r w:rsidR="00484621" w:rsidRPr="00311407" w:rsidDel="00484621">
        <w:rPr>
          <w:sz w:val="22"/>
          <w:szCs w:val="22"/>
        </w:rPr>
        <w:t xml:space="preserve"> </w:t>
      </w:r>
      <w:r w:rsidRPr="00311407">
        <w:rPr>
          <w:sz w:val="22"/>
          <w:szCs w:val="22"/>
        </w:rPr>
        <w:t xml:space="preserve">propuestos por el Director de Tesis y, en caso de estar de acuerdo, </w:t>
      </w:r>
      <w:r w:rsidR="00373E2B">
        <w:rPr>
          <w:sz w:val="22"/>
          <w:szCs w:val="22"/>
        </w:rPr>
        <w:t>el Coordinador(a)</w:t>
      </w:r>
      <w:r w:rsidR="00373E2B" w:rsidRPr="00311407">
        <w:rPr>
          <w:sz w:val="22"/>
          <w:szCs w:val="22"/>
        </w:rPr>
        <w:t xml:space="preserve"> </w:t>
      </w:r>
      <w:r w:rsidRPr="00311407">
        <w:rPr>
          <w:sz w:val="22"/>
          <w:szCs w:val="22"/>
        </w:rPr>
        <w:t xml:space="preserve">enviará una carta de invitación y el formato de evaluación de la ICR. Si </w:t>
      </w:r>
      <w:r w:rsidR="00373E2B">
        <w:rPr>
          <w:sz w:val="22"/>
          <w:szCs w:val="22"/>
        </w:rPr>
        <w:t>las personas propuestas</w:t>
      </w:r>
      <w:r w:rsidR="00373E2B" w:rsidRPr="00311407">
        <w:rPr>
          <w:sz w:val="22"/>
          <w:szCs w:val="22"/>
        </w:rPr>
        <w:t xml:space="preserve"> </w:t>
      </w:r>
      <w:r w:rsidRPr="00311407">
        <w:rPr>
          <w:sz w:val="22"/>
          <w:szCs w:val="22"/>
        </w:rPr>
        <w:t xml:space="preserve">aceptan ser </w:t>
      </w:r>
      <w:r w:rsidR="00484621">
        <w:rPr>
          <w:sz w:val="22"/>
          <w:szCs w:val="22"/>
        </w:rPr>
        <w:t>parte del jurado</w:t>
      </w:r>
      <w:r w:rsidRPr="00311407">
        <w:rPr>
          <w:sz w:val="22"/>
          <w:szCs w:val="22"/>
        </w:rPr>
        <w:t>, el alumno</w:t>
      </w:r>
      <w:r w:rsidR="00373E2B">
        <w:rPr>
          <w:sz w:val="22"/>
          <w:szCs w:val="22"/>
        </w:rPr>
        <w:t>(a)</w:t>
      </w:r>
      <w:r w:rsidRPr="00311407">
        <w:rPr>
          <w:sz w:val="22"/>
          <w:szCs w:val="22"/>
        </w:rPr>
        <w:t xml:space="preserve"> les hará entrega del documento de </w:t>
      </w:r>
      <w:r w:rsidR="00373E2B">
        <w:rPr>
          <w:sz w:val="22"/>
          <w:szCs w:val="22"/>
        </w:rPr>
        <w:t xml:space="preserve">la </w:t>
      </w:r>
      <w:r w:rsidRPr="00311407">
        <w:rPr>
          <w:sz w:val="22"/>
          <w:szCs w:val="22"/>
        </w:rPr>
        <w:t xml:space="preserve">ICR, en versión impresa o electrónica (como decida el sinodal). </w:t>
      </w:r>
    </w:p>
    <w:p w14:paraId="18876584" w14:textId="411C7FD9" w:rsidR="00311407" w:rsidRPr="00311407" w:rsidRDefault="00311407" w:rsidP="00397C05">
      <w:pPr>
        <w:pStyle w:val="Textoindependiente2"/>
        <w:numPr>
          <w:ilvl w:val="0"/>
          <w:numId w:val="45"/>
        </w:numPr>
        <w:spacing w:after="120"/>
        <w:ind w:left="426" w:hanging="426"/>
        <w:rPr>
          <w:sz w:val="22"/>
          <w:szCs w:val="22"/>
        </w:rPr>
      </w:pPr>
      <w:r w:rsidRPr="00311407">
        <w:rPr>
          <w:sz w:val="22"/>
          <w:szCs w:val="22"/>
        </w:rPr>
        <w:t>Los integrantes del jurado tendrán 20 días naturales para la revisión del documento de ICR y, en caso de ser necesario, entrevistarse con el alumno</w:t>
      </w:r>
      <w:r w:rsidR="0064330D">
        <w:rPr>
          <w:sz w:val="22"/>
          <w:szCs w:val="22"/>
        </w:rPr>
        <w:t>(a)</w:t>
      </w:r>
      <w:r w:rsidRPr="00311407">
        <w:rPr>
          <w:sz w:val="22"/>
          <w:szCs w:val="22"/>
        </w:rPr>
        <w:t>.</w:t>
      </w:r>
    </w:p>
    <w:p w14:paraId="1D4E45FB" w14:textId="7FB714D9" w:rsidR="00311407" w:rsidRPr="00311407" w:rsidRDefault="00311407" w:rsidP="00397C05">
      <w:pPr>
        <w:pStyle w:val="Textoindependiente2"/>
        <w:numPr>
          <w:ilvl w:val="0"/>
          <w:numId w:val="45"/>
        </w:numPr>
        <w:spacing w:after="120"/>
        <w:ind w:left="426" w:hanging="426"/>
        <w:rPr>
          <w:sz w:val="22"/>
          <w:szCs w:val="22"/>
        </w:rPr>
      </w:pPr>
      <w:r w:rsidRPr="00311407">
        <w:rPr>
          <w:sz w:val="22"/>
          <w:szCs w:val="22"/>
        </w:rPr>
        <w:t>Una vez que los integrantes del jurado están de acuerdo con el contenido de la ICR y con que el alumno</w:t>
      </w:r>
      <w:r w:rsidR="0064330D">
        <w:rPr>
          <w:sz w:val="22"/>
          <w:szCs w:val="22"/>
        </w:rPr>
        <w:t>(a)</w:t>
      </w:r>
      <w:r w:rsidRPr="00311407">
        <w:rPr>
          <w:sz w:val="22"/>
          <w:szCs w:val="22"/>
        </w:rPr>
        <w:t xml:space="preserve"> se presente a la defensa de la ICR deberán enviarle el formato de evaluación correspondiente al Coordinador</w:t>
      </w:r>
      <w:r w:rsidR="0064330D">
        <w:rPr>
          <w:sz w:val="22"/>
          <w:szCs w:val="22"/>
        </w:rPr>
        <w:t>(a)</w:t>
      </w:r>
      <w:r w:rsidRPr="00311407">
        <w:rPr>
          <w:sz w:val="22"/>
          <w:szCs w:val="22"/>
        </w:rPr>
        <w:t xml:space="preserve"> (pgbt@xanum.uam.mx).</w:t>
      </w:r>
    </w:p>
    <w:p w14:paraId="5EDF7D88" w14:textId="32023C8F" w:rsidR="00311407" w:rsidRPr="00311407" w:rsidRDefault="00311407" w:rsidP="00397C05">
      <w:pPr>
        <w:pStyle w:val="Textoindependiente2"/>
        <w:numPr>
          <w:ilvl w:val="0"/>
          <w:numId w:val="45"/>
        </w:numPr>
        <w:spacing w:after="120"/>
        <w:ind w:left="426" w:hanging="426"/>
        <w:rPr>
          <w:sz w:val="22"/>
          <w:szCs w:val="22"/>
        </w:rPr>
      </w:pPr>
      <w:r w:rsidRPr="00311407">
        <w:rPr>
          <w:sz w:val="22"/>
          <w:szCs w:val="22"/>
        </w:rPr>
        <w:t>Una vez que el Coordinador</w:t>
      </w:r>
      <w:r w:rsidR="0064330D">
        <w:rPr>
          <w:sz w:val="22"/>
          <w:szCs w:val="22"/>
        </w:rPr>
        <w:t>(a)</w:t>
      </w:r>
      <w:r w:rsidRPr="00311407">
        <w:rPr>
          <w:sz w:val="22"/>
          <w:szCs w:val="22"/>
        </w:rPr>
        <w:t xml:space="preserve"> recibe el voto aprobatorio de todos los integrantes del jurado, el alumno</w:t>
      </w:r>
      <w:r w:rsidR="0064330D">
        <w:rPr>
          <w:sz w:val="22"/>
          <w:szCs w:val="22"/>
        </w:rPr>
        <w:t>(a)</w:t>
      </w:r>
      <w:r w:rsidRPr="00311407">
        <w:rPr>
          <w:sz w:val="22"/>
          <w:szCs w:val="22"/>
        </w:rPr>
        <w:t xml:space="preserve"> puede solicitar la forma de registro para presentar y defender la ICR. Tras rellenarla, obtener las firmas necesarias</w:t>
      </w:r>
      <w:r w:rsidR="0064330D">
        <w:rPr>
          <w:rStyle w:val="Refdenotaalpie"/>
          <w:rFonts w:cs="Arial"/>
          <w:color w:val="000000"/>
          <w:lang w:eastAsia="ja-JP"/>
        </w:rPr>
        <w:footnoteReference w:id="6"/>
      </w:r>
      <w:r w:rsidRPr="00311407">
        <w:rPr>
          <w:sz w:val="22"/>
          <w:szCs w:val="22"/>
        </w:rPr>
        <w:t xml:space="preserve"> y entregarla en la </w:t>
      </w:r>
      <w:r w:rsidR="000B335D">
        <w:rPr>
          <w:sz w:val="22"/>
          <w:szCs w:val="22"/>
        </w:rPr>
        <w:t xml:space="preserve">Coordinación </w:t>
      </w:r>
      <w:r w:rsidRPr="00311407">
        <w:rPr>
          <w:sz w:val="22"/>
          <w:szCs w:val="22"/>
        </w:rPr>
        <w:t>de Sistemas Escolares, tendrá un plazo no menor a siete días hábiles para la entrega de actas.</w:t>
      </w:r>
    </w:p>
    <w:p w14:paraId="0C8DF8E3" w14:textId="323ED0DE" w:rsidR="00DF7068" w:rsidRPr="000B335D" w:rsidRDefault="00311407" w:rsidP="00397C05">
      <w:pPr>
        <w:pStyle w:val="Textoindependiente2"/>
        <w:numPr>
          <w:ilvl w:val="0"/>
          <w:numId w:val="45"/>
        </w:numPr>
        <w:spacing w:after="120"/>
        <w:ind w:left="426" w:hanging="426"/>
        <w:rPr>
          <w:sz w:val="22"/>
          <w:szCs w:val="22"/>
        </w:rPr>
      </w:pPr>
      <w:r w:rsidRPr="00311407">
        <w:rPr>
          <w:sz w:val="22"/>
          <w:szCs w:val="22"/>
        </w:rPr>
        <w:t>El alumn</w:t>
      </w:r>
      <w:r w:rsidR="000B335D">
        <w:rPr>
          <w:sz w:val="22"/>
          <w:szCs w:val="22"/>
        </w:rPr>
        <w:t>ado</w:t>
      </w:r>
      <w:r w:rsidRPr="00311407">
        <w:rPr>
          <w:sz w:val="22"/>
          <w:szCs w:val="22"/>
        </w:rPr>
        <w:t xml:space="preserve"> deberá </w:t>
      </w:r>
      <w:r w:rsidR="00193F4F">
        <w:rPr>
          <w:sz w:val="22"/>
          <w:szCs w:val="22"/>
        </w:rPr>
        <w:t xml:space="preserve">enviar, en formato PDF, a </w:t>
      </w:r>
      <w:r w:rsidR="00193F4F" w:rsidRPr="00311407">
        <w:rPr>
          <w:sz w:val="22"/>
          <w:szCs w:val="22"/>
        </w:rPr>
        <w:t>todos los integrantes del jurado</w:t>
      </w:r>
      <w:r w:rsidR="00193F4F">
        <w:rPr>
          <w:sz w:val="22"/>
          <w:szCs w:val="22"/>
        </w:rPr>
        <w:t xml:space="preserve"> la versión final de su ICR (Maestría) o </w:t>
      </w:r>
      <w:r w:rsidRPr="00311407">
        <w:rPr>
          <w:sz w:val="22"/>
          <w:szCs w:val="22"/>
        </w:rPr>
        <w:t>Tesis (Doctorado) antes de su presentación y defensa</w:t>
      </w:r>
      <w:r w:rsidR="00193F4F" w:rsidRPr="000B335D">
        <w:rPr>
          <w:sz w:val="22"/>
          <w:szCs w:val="22"/>
        </w:rPr>
        <w:t>.</w:t>
      </w:r>
      <w:r w:rsidRPr="000B335D">
        <w:rPr>
          <w:sz w:val="22"/>
          <w:szCs w:val="22"/>
        </w:rPr>
        <w:t xml:space="preserve"> Para el formato del documento final el alumno debe consultar el formato </w:t>
      </w:r>
      <w:r w:rsidR="000B335D" w:rsidRPr="000B335D">
        <w:rPr>
          <w:sz w:val="22"/>
          <w:szCs w:val="22"/>
        </w:rPr>
        <w:t xml:space="preserve">vigente </w:t>
      </w:r>
      <w:r w:rsidRPr="000B335D">
        <w:rPr>
          <w:sz w:val="22"/>
          <w:szCs w:val="22"/>
        </w:rPr>
        <w:t>propuesto por la CAPB</w:t>
      </w:r>
      <w:r w:rsidR="000B335D" w:rsidRPr="000B335D">
        <w:rPr>
          <w:sz w:val="22"/>
          <w:szCs w:val="22"/>
        </w:rPr>
        <w:t xml:space="preserve"> en ese momento</w:t>
      </w:r>
      <w:r w:rsidRPr="000B335D">
        <w:rPr>
          <w:sz w:val="22"/>
          <w:szCs w:val="22"/>
        </w:rPr>
        <w:t>.</w:t>
      </w:r>
    </w:p>
    <w:p w14:paraId="7096EDCB" w14:textId="1C61B059" w:rsidR="00DF7068" w:rsidRPr="00555374" w:rsidRDefault="00DF7068" w:rsidP="00397C05">
      <w:pPr>
        <w:pStyle w:val="Textoindependiente2"/>
        <w:numPr>
          <w:ilvl w:val="0"/>
          <w:numId w:val="45"/>
        </w:numPr>
        <w:spacing w:after="120"/>
        <w:ind w:left="426" w:hanging="426"/>
        <w:rPr>
          <w:sz w:val="22"/>
          <w:szCs w:val="22"/>
        </w:rPr>
      </w:pPr>
      <w:r w:rsidRPr="00555374">
        <w:rPr>
          <w:sz w:val="22"/>
          <w:szCs w:val="22"/>
        </w:rPr>
        <w:t xml:space="preserve">Antes de la presentación, el </w:t>
      </w:r>
      <w:proofErr w:type="gramStart"/>
      <w:r w:rsidR="00386850" w:rsidRPr="00555374">
        <w:rPr>
          <w:sz w:val="22"/>
          <w:szCs w:val="22"/>
        </w:rPr>
        <w:t>Director</w:t>
      </w:r>
      <w:proofErr w:type="gramEnd"/>
      <w:r w:rsidR="00386850" w:rsidRPr="00555374">
        <w:rPr>
          <w:sz w:val="22"/>
          <w:szCs w:val="22"/>
        </w:rPr>
        <w:t xml:space="preserve">(a) </w:t>
      </w:r>
      <w:r w:rsidRPr="00555374">
        <w:rPr>
          <w:sz w:val="22"/>
          <w:szCs w:val="22"/>
        </w:rPr>
        <w:t>someterá el documento de la ICR</w:t>
      </w:r>
      <w:r w:rsidR="000B335D">
        <w:rPr>
          <w:sz w:val="22"/>
          <w:szCs w:val="22"/>
        </w:rPr>
        <w:t xml:space="preserve"> (o Tesis si es de Doctorado)</w:t>
      </w:r>
      <w:r w:rsidRPr="00555374">
        <w:rPr>
          <w:sz w:val="22"/>
          <w:szCs w:val="22"/>
        </w:rPr>
        <w:t xml:space="preserve"> a un análisis </w:t>
      </w:r>
      <w:r w:rsidR="00331454" w:rsidRPr="00555374">
        <w:rPr>
          <w:sz w:val="22"/>
          <w:szCs w:val="22"/>
        </w:rPr>
        <w:t>de similitud, cuyo resultado debe ser enviado al Coordinador(a)</w:t>
      </w:r>
      <w:r w:rsidRPr="00555374">
        <w:rPr>
          <w:sz w:val="22"/>
          <w:szCs w:val="22"/>
        </w:rPr>
        <w:t xml:space="preserve">. Se espera que el </w:t>
      </w:r>
      <w:r w:rsidR="00331454" w:rsidRPr="00555374">
        <w:rPr>
          <w:sz w:val="22"/>
          <w:szCs w:val="22"/>
        </w:rPr>
        <w:t xml:space="preserve">documento tenga un </w:t>
      </w:r>
      <w:r w:rsidR="00331454" w:rsidRPr="00660212">
        <w:rPr>
          <w:b/>
          <w:bCs/>
          <w:sz w:val="22"/>
          <w:szCs w:val="22"/>
        </w:rPr>
        <w:t xml:space="preserve">máximo de </w:t>
      </w:r>
      <w:r w:rsidR="000B335D">
        <w:rPr>
          <w:b/>
          <w:bCs/>
          <w:sz w:val="22"/>
          <w:szCs w:val="22"/>
        </w:rPr>
        <w:t>15</w:t>
      </w:r>
      <w:r w:rsidR="00331454" w:rsidRPr="00660212">
        <w:rPr>
          <w:b/>
          <w:bCs/>
          <w:sz w:val="22"/>
          <w:szCs w:val="22"/>
        </w:rPr>
        <w:t>% de similitud</w:t>
      </w:r>
      <w:r w:rsidR="00331454" w:rsidRPr="00555374">
        <w:rPr>
          <w:sz w:val="22"/>
          <w:szCs w:val="22"/>
        </w:rPr>
        <w:t xml:space="preserve"> y, en caso de que el valor sea mayor, deberá justificarse</w:t>
      </w:r>
      <w:r w:rsidRPr="00555374">
        <w:rPr>
          <w:sz w:val="22"/>
          <w:szCs w:val="22"/>
        </w:rPr>
        <w:t xml:space="preserve">. </w:t>
      </w:r>
      <w:r w:rsidR="00331454" w:rsidRPr="00555374">
        <w:rPr>
          <w:sz w:val="22"/>
          <w:szCs w:val="22"/>
        </w:rPr>
        <w:t>La revisión no debe</w:t>
      </w:r>
      <w:r w:rsidRPr="00555374">
        <w:rPr>
          <w:sz w:val="22"/>
          <w:szCs w:val="22"/>
        </w:rPr>
        <w:t xml:space="preserve"> incluir las referencias bibliográficas. El análisis </w:t>
      </w:r>
      <w:r w:rsidR="00B61074" w:rsidRPr="00555374">
        <w:rPr>
          <w:sz w:val="22"/>
          <w:szCs w:val="22"/>
        </w:rPr>
        <w:t xml:space="preserve">de similitud </w:t>
      </w:r>
      <w:r w:rsidRPr="00555374">
        <w:rPr>
          <w:sz w:val="22"/>
          <w:szCs w:val="22"/>
        </w:rPr>
        <w:t xml:space="preserve">se podrá realizar con el programa </w:t>
      </w:r>
      <w:proofErr w:type="spellStart"/>
      <w:r w:rsidRPr="00555374">
        <w:rPr>
          <w:i/>
          <w:iCs/>
          <w:sz w:val="22"/>
          <w:szCs w:val="22"/>
        </w:rPr>
        <w:t>iThenticate</w:t>
      </w:r>
      <w:proofErr w:type="spellEnd"/>
      <w:r w:rsidRPr="00555374">
        <w:rPr>
          <w:sz w:val="22"/>
          <w:szCs w:val="22"/>
        </w:rPr>
        <w:t xml:space="preserve"> (</w:t>
      </w:r>
      <w:r w:rsidR="00331454" w:rsidRPr="00555374">
        <w:rPr>
          <w:sz w:val="22"/>
          <w:szCs w:val="22"/>
        </w:rPr>
        <w:t>s</w:t>
      </w:r>
      <w:r w:rsidRPr="00555374">
        <w:rPr>
          <w:sz w:val="22"/>
          <w:szCs w:val="22"/>
        </w:rPr>
        <w:t xml:space="preserve">olicitar </w:t>
      </w:r>
      <w:r w:rsidR="00331454" w:rsidRPr="00555374">
        <w:rPr>
          <w:sz w:val="22"/>
          <w:szCs w:val="22"/>
        </w:rPr>
        <w:t>al</w:t>
      </w:r>
      <w:r w:rsidRPr="00555374">
        <w:rPr>
          <w:sz w:val="22"/>
          <w:szCs w:val="22"/>
        </w:rPr>
        <w:t xml:space="preserve"> Lic. Julio Ibarra Martínez: </w:t>
      </w:r>
      <w:hyperlink r:id="rId27" w:history="1">
        <w:r w:rsidRPr="00555374">
          <w:rPr>
            <w:sz w:val="22"/>
            <w:szCs w:val="22"/>
          </w:rPr>
          <w:t>jibarram@correo.uam.mx</w:t>
        </w:r>
      </w:hyperlink>
      <w:r w:rsidR="00E964E4" w:rsidRPr="00555374">
        <w:rPr>
          <w:sz w:val="22"/>
          <w:szCs w:val="22"/>
        </w:rPr>
        <w:t xml:space="preserve">, </w:t>
      </w:r>
      <w:r w:rsidR="000B335D">
        <w:rPr>
          <w:sz w:val="22"/>
          <w:szCs w:val="22"/>
        </w:rPr>
        <w:t xml:space="preserve">o quien sea </w:t>
      </w:r>
      <w:r w:rsidR="00E964E4" w:rsidRPr="00555374">
        <w:rPr>
          <w:sz w:val="22"/>
          <w:szCs w:val="22"/>
        </w:rPr>
        <w:t>responsable de la Coordinación de Servicios Documentales</w:t>
      </w:r>
      <w:r w:rsidRPr="00555374">
        <w:rPr>
          <w:sz w:val="22"/>
          <w:szCs w:val="22"/>
        </w:rPr>
        <w:t>).</w:t>
      </w:r>
    </w:p>
    <w:p w14:paraId="6E2EF00A" w14:textId="0D1DD7E3" w:rsidR="00E35714" w:rsidRPr="00972E48" w:rsidRDefault="001222CB" w:rsidP="000B335D">
      <w:pPr>
        <w:pStyle w:val="Textoindependiente2"/>
        <w:numPr>
          <w:ilvl w:val="0"/>
          <w:numId w:val="45"/>
        </w:numPr>
        <w:spacing w:after="120"/>
        <w:ind w:left="426" w:hanging="426"/>
        <w:rPr>
          <w:lang w:val="es-ES"/>
        </w:rPr>
      </w:pPr>
      <w:r>
        <w:rPr>
          <w:rFonts w:cs="Arial"/>
          <w:sz w:val="22"/>
          <w:szCs w:val="22"/>
          <w:lang w:val="es-ES"/>
        </w:rPr>
        <w:t>En el</w:t>
      </w:r>
      <w:r w:rsidRPr="00DF699A">
        <w:rPr>
          <w:rFonts w:cs="Arial"/>
          <w:sz w:val="22"/>
          <w:szCs w:val="22"/>
          <w:lang w:val="es-ES"/>
        </w:rPr>
        <w:t xml:space="preserve"> jurado, se designará como </w:t>
      </w:r>
      <w:proofErr w:type="gramStart"/>
      <w:r w:rsidRPr="00DF699A">
        <w:rPr>
          <w:rFonts w:cs="Arial"/>
          <w:sz w:val="22"/>
          <w:szCs w:val="22"/>
          <w:lang w:val="es-ES"/>
        </w:rPr>
        <w:t>Presidente</w:t>
      </w:r>
      <w:proofErr w:type="gramEnd"/>
      <w:r w:rsidRPr="00DF699A">
        <w:rPr>
          <w:rFonts w:cs="Arial"/>
          <w:sz w:val="22"/>
          <w:szCs w:val="22"/>
          <w:lang w:val="es-ES"/>
        </w:rPr>
        <w:t xml:space="preserve"> al profesor</w:t>
      </w:r>
      <w:r>
        <w:rPr>
          <w:rFonts w:cs="Arial"/>
          <w:sz w:val="22"/>
          <w:szCs w:val="22"/>
          <w:lang w:val="es-ES"/>
        </w:rPr>
        <w:t>(a)</w:t>
      </w:r>
      <w:r w:rsidRPr="00DF699A">
        <w:rPr>
          <w:rFonts w:cs="Arial"/>
          <w:sz w:val="22"/>
          <w:szCs w:val="22"/>
          <w:lang w:val="es-ES"/>
        </w:rPr>
        <w:t xml:space="preserve"> de la UAM-I con el mayor grado de habilitación académica</w:t>
      </w:r>
      <w:r>
        <w:rPr>
          <w:rFonts w:cs="Arial"/>
          <w:sz w:val="22"/>
          <w:szCs w:val="22"/>
          <w:lang w:val="es-ES"/>
        </w:rPr>
        <w:t xml:space="preserve"> (nivel en el SNI, o antigüedad en la UAM)</w:t>
      </w:r>
      <w:r w:rsidRPr="00DF699A">
        <w:rPr>
          <w:rFonts w:cs="Arial"/>
          <w:sz w:val="22"/>
          <w:szCs w:val="22"/>
          <w:lang w:val="es-ES"/>
        </w:rPr>
        <w:t xml:space="preserve">. </w:t>
      </w:r>
      <w:r>
        <w:rPr>
          <w:rFonts w:cs="Arial"/>
          <w:sz w:val="22"/>
          <w:szCs w:val="22"/>
          <w:lang w:val="es-ES"/>
        </w:rPr>
        <w:t>Se sugiere que el</w:t>
      </w:r>
      <w:r w:rsidRPr="00DF699A">
        <w:rPr>
          <w:rFonts w:cs="Arial"/>
          <w:sz w:val="22"/>
          <w:szCs w:val="22"/>
          <w:lang w:val="es-ES"/>
        </w:rPr>
        <w:t xml:space="preserve"> </w:t>
      </w:r>
      <w:proofErr w:type="gramStart"/>
      <w:r w:rsidRPr="00DF699A">
        <w:rPr>
          <w:rFonts w:cs="Arial"/>
          <w:sz w:val="22"/>
          <w:szCs w:val="22"/>
          <w:lang w:val="es-ES"/>
        </w:rPr>
        <w:t>Secretario</w:t>
      </w:r>
      <w:proofErr w:type="gramEnd"/>
      <w:r>
        <w:rPr>
          <w:rFonts w:cs="Arial"/>
          <w:sz w:val="22"/>
          <w:szCs w:val="22"/>
          <w:lang w:val="es-ES"/>
        </w:rPr>
        <w:t>(a)</w:t>
      </w:r>
      <w:r w:rsidRPr="00DF699A">
        <w:rPr>
          <w:rFonts w:cs="Arial"/>
          <w:sz w:val="22"/>
          <w:szCs w:val="22"/>
          <w:lang w:val="es-ES"/>
        </w:rPr>
        <w:t xml:space="preserve"> </w:t>
      </w:r>
      <w:r>
        <w:rPr>
          <w:rFonts w:cs="Arial"/>
          <w:sz w:val="22"/>
          <w:szCs w:val="22"/>
          <w:lang w:val="es-ES"/>
        </w:rPr>
        <w:t>d</w:t>
      </w:r>
      <w:r w:rsidRPr="00DF699A">
        <w:rPr>
          <w:rFonts w:cs="Arial"/>
          <w:sz w:val="22"/>
          <w:szCs w:val="22"/>
          <w:lang w:val="es-ES"/>
        </w:rPr>
        <w:t xml:space="preserve">el Jurado </w:t>
      </w:r>
      <w:r>
        <w:rPr>
          <w:rFonts w:cs="Arial"/>
          <w:sz w:val="22"/>
          <w:szCs w:val="22"/>
          <w:lang w:val="es-ES"/>
        </w:rPr>
        <w:t>sea</w:t>
      </w:r>
      <w:r w:rsidRPr="00DF699A">
        <w:rPr>
          <w:rFonts w:cs="Arial"/>
          <w:sz w:val="22"/>
          <w:szCs w:val="22"/>
          <w:lang w:val="es-ES"/>
        </w:rPr>
        <w:t xml:space="preserve"> profesor de la UAM-I. En caso de que no haya profesores</w:t>
      </w:r>
      <w:r>
        <w:rPr>
          <w:rFonts w:cs="Arial"/>
          <w:sz w:val="22"/>
          <w:szCs w:val="22"/>
          <w:lang w:val="es-ES"/>
        </w:rPr>
        <w:t>(as)</w:t>
      </w:r>
      <w:r w:rsidRPr="00DF699A">
        <w:rPr>
          <w:rFonts w:cs="Arial"/>
          <w:sz w:val="22"/>
          <w:szCs w:val="22"/>
          <w:lang w:val="es-ES"/>
        </w:rPr>
        <w:t xml:space="preserve"> </w:t>
      </w:r>
      <w:r w:rsidRPr="00DF699A">
        <w:rPr>
          <w:rFonts w:cs="Arial"/>
          <w:sz w:val="22"/>
          <w:szCs w:val="22"/>
          <w:lang w:val="es-ES"/>
        </w:rPr>
        <w:lastRenderedPageBreak/>
        <w:t xml:space="preserve">de la UAM-I en el Jurado, se designarán </w:t>
      </w:r>
      <w:proofErr w:type="gramStart"/>
      <w:r w:rsidRPr="00DF699A">
        <w:rPr>
          <w:rFonts w:cs="Arial"/>
          <w:sz w:val="22"/>
          <w:szCs w:val="22"/>
          <w:lang w:val="es-ES"/>
        </w:rPr>
        <w:t>Presidente</w:t>
      </w:r>
      <w:proofErr w:type="gramEnd"/>
      <w:r w:rsidRPr="00DF699A">
        <w:rPr>
          <w:rFonts w:cs="Arial"/>
          <w:sz w:val="22"/>
          <w:szCs w:val="22"/>
          <w:lang w:val="es-ES"/>
        </w:rPr>
        <w:t xml:space="preserve"> y Secretario</w:t>
      </w:r>
      <w:r>
        <w:rPr>
          <w:rFonts w:cs="Arial"/>
          <w:sz w:val="22"/>
          <w:szCs w:val="22"/>
          <w:lang w:val="es-ES"/>
        </w:rPr>
        <w:t>(a)</w:t>
      </w:r>
      <w:r w:rsidRPr="00DF699A">
        <w:rPr>
          <w:rFonts w:cs="Arial"/>
          <w:sz w:val="22"/>
          <w:szCs w:val="22"/>
          <w:lang w:val="es-ES"/>
        </w:rPr>
        <w:t xml:space="preserve"> en función de</w:t>
      </w:r>
      <w:r>
        <w:rPr>
          <w:rFonts w:cs="Arial"/>
          <w:sz w:val="22"/>
          <w:szCs w:val="22"/>
          <w:lang w:val="es-ES"/>
        </w:rPr>
        <w:t>l</w:t>
      </w:r>
      <w:r w:rsidRPr="00DF699A">
        <w:rPr>
          <w:rFonts w:cs="Arial"/>
          <w:sz w:val="22"/>
          <w:szCs w:val="22"/>
          <w:lang w:val="es-ES"/>
        </w:rPr>
        <w:t xml:space="preserve"> grado de habilitación académica</w:t>
      </w:r>
    </w:p>
    <w:p w14:paraId="44D3FFE7" w14:textId="157CA49D" w:rsidR="002D1CEC" w:rsidRDefault="002D1CEC" w:rsidP="00D93776">
      <w:pPr>
        <w:rPr>
          <w:rFonts w:ascii="Arial" w:hAnsi="Arial" w:cs="Arial"/>
          <w:sz w:val="24"/>
        </w:rPr>
      </w:pPr>
    </w:p>
    <w:p w14:paraId="140D0CE6" w14:textId="593FF222" w:rsidR="002A297D" w:rsidRPr="00256AFB" w:rsidRDefault="00A03E9D" w:rsidP="00256AFB">
      <w:pPr>
        <w:pStyle w:val="Ttulo3"/>
        <w:spacing w:before="120" w:after="240"/>
        <w:jc w:val="both"/>
        <w:rPr>
          <w:rFonts w:ascii="Times New Roman" w:hAnsi="Times New Roman"/>
          <w:i/>
        </w:rPr>
      </w:pPr>
      <w:r>
        <w:rPr>
          <w:rFonts w:cs="Arial"/>
        </w:rPr>
        <w:br w:type="page"/>
      </w:r>
      <w:bookmarkStart w:id="55" w:name="_Toc100603072"/>
      <w:r w:rsidR="008F1240">
        <w:rPr>
          <w:rFonts w:ascii="Times New Roman" w:hAnsi="Times New Roman"/>
          <w:i/>
        </w:rPr>
        <w:lastRenderedPageBreak/>
        <w:t>6</w:t>
      </w:r>
      <w:r w:rsidR="008F1240" w:rsidRPr="0068099D">
        <w:rPr>
          <w:rFonts w:ascii="Times New Roman" w:hAnsi="Times New Roman"/>
          <w:i/>
        </w:rPr>
        <w:t>.</w:t>
      </w:r>
      <w:r w:rsidR="001D44A7">
        <w:rPr>
          <w:rFonts w:ascii="Times New Roman" w:hAnsi="Times New Roman"/>
          <w:i/>
        </w:rPr>
        <w:t>3</w:t>
      </w:r>
      <w:r w:rsidR="008F1240" w:rsidRPr="0068099D">
        <w:rPr>
          <w:rFonts w:ascii="Times New Roman" w:hAnsi="Times New Roman"/>
          <w:i/>
        </w:rPr>
        <w:t>.</w:t>
      </w:r>
      <w:r w:rsidR="00ED54F9">
        <w:rPr>
          <w:rFonts w:ascii="Times New Roman" w:hAnsi="Times New Roman"/>
          <w:i/>
        </w:rPr>
        <w:t>9</w:t>
      </w:r>
      <w:r w:rsidR="008F1240" w:rsidRPr="0068099D">
        <w:rPr>
          <w:rFonts w:ascii="Times New Roman" w:hAnsi="Times New Roman"/>
          <w:i/>
        </w:rPr>
        <w:t xml:space="preserve">. </w:t>
      </w:r>
      <w:r w:rsidR="002A297D" w:rsidRPr="00256AFB">
        <w:rPr>
          <w:rFonts w:ascii="Times New Roman" w:hAnsi="Times New Roman"/>
          <w:i/>
        </w:rPr>
        <w:t>Cronograma de actividades</w:t>
      </w:r>
      <w:bookmarkEnd w:id="55"/>
    </w:p>
    <w:p w14:paraId="6F5FBEB2" w14:textId="77777777" w:rsidR="00E565DD" w:rsidRPr="000B335D" w:rsidRDefault="00E565DD" w:rsidP="00E565DD">
      <w:pPr>
        <w:pStyle w:val="Textoindependiente2"/>
        <w:rPr>
          <w:b/>
          <w:i/>
          <w:sz w:val="22"/>
          <w:szCs w:val="22"/>
        </w:rPr>
      </w:pPr>
      <w:r w:rsidRPr="000B335D">
        <w:rPr>
          <w:b/>
          <w:i/>
          <w:sz w:val="22"/>
          <w:szCs w:val="22"/>
        </w:rPr>
        <w:t>Actividades recurrentes en cada trimestre</w:t>
      </w:r>
    </w:p>
    <w:p w14:paraId="4723A767" w14:textId="77777777" w:rsidR="00E565DD" w:rsidRPr="000B335D" w:rsidRDefault="00E565DD" w:rsidP="00E565DD">
      <w:pPr>
        <w:pStyle w:val="Textoindependiente"/>
        <w:rPr>
          <w:rFonts w:cs="Arial"/>
          <w:sz w:val="20"/>
          <w:lang w:val="es-MX"/>
        </w:rPr>
      </w:pPr>
    </w:p>
    <w:tbl>
      <w:tblPr>
        <w:tblW w:w="98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4"/>
        <w:gridCol w:w="8504"/>
      </w:tblGrid>
      <w:tr w:rsidR="00E565DD" w:rsidRPr="000B335D" w14:paraId="56880EB1" w14:textId="77777777" w:rsidTr="00041279">
        <w:trPr>
          <w:tblHeader/>
          <w:jc w:val="center"/>
        </w:trPr>
        <w:tc>
          <w:tcPr>
            <w:tcW w:w="1304" w:type="dxa"/>
            <w:vAlign w:val="center"/>
          </w:tcPr>
          <w:p w14:paraId="3DD9F442" w14:textId="77777777" w:rsidR="00E565DD" w:rsidRPr="000B335D" w:rsidRDefault="00E565DD" w:rsidP="00041279">
            <w:pPr>
              <w:pStyle w:val="Textoindependiente"/>
              <w:spacing w:beforeLines="20" w:before="48" w:afterLines="20" w:after="48"/>
              <w:ind w:left="-57" w:right="-57"/>
              <w:jc w:val="center"/>
              <w:rPr>
                <w:rFonts w:cs="Arial"/>
                <w:b/>
                <w:sz w:val="20"/>
                <w:lang w:val="es-MX"/>
              </w:rPr>
            </w:pPr>
            <w:r w:rsidRPr="000B335D">
              <w:rPr>
                <w:rFonts w:cs="Arial"/>
                <w:b/>
                <w:sz w:val="20"/>
                <w:lang w:val="es-MX"/>
              </w:rPr>
              <w:t>Semana</w:t>
            </w:r>
          </w:p>
        </w:tc>
        <w:tc>
          <w:tcPr>
            <w:tcW w:w="8504" w:type="dxa"/>
            <w:vAlign w:val="center"/>
          </w:tcPr>
          <w:p w14:paraId="6D7C59A5" w14:textId="77777777" w:rsidR="00E565DD" w:rsidRPr="000B335D" w:rsidRDefault="00E565DD" w:rsidP="00041279">
            <w:pPr>
              <w:pStyle w:val="Textoindependiente"/>
              <w:spacing w:beforeLines="20" w:before="48" w:afterLines="20" w:after="48"/>
              <w:jc w:val="center"/>
              <w:rPr>
                <w:rFonts w:cs="Arial"/>
                <w:b/>
                <w:sz w:val="20"/>
                <w:lang w:val="es-MX"/>
              </w:rPr>
            </w:pPr>
            <w:r w:rsidRPr="000B335D">
              <w:rPr>
                <w:rFonts w:cs="Arial"/>
                <w:b/>
                <w:sz w:val="20"/>
                <w:lang w:val="es-MX"/>
              </w:rPr>
              <w:t>Actividad</w:t>
            </w:r>
          </w:p>
        </w:tc>
      </w:tr>
      <w:tr w:rsidR="00E565DD" w:rsidRPr="000B335D" w14:paraId="64A5F7FF" w14:textId="77777777" w:rsidTr="00041279">
        <w:trPr>
          <w:jc w:val="center"/>
        </w:trPr>
        <w:tc>
          <w:tcPr>
            <w:tcW w:w="1304" w:type="dxa"/>
            <w:vAlign w:val="center"/>
          </w:tcPr>
          <w:p w14:paraId="3CA890F7" w14:textId="77777777" w:rsidR="00E565DD" w:rsidRPr="000B335D" w:rsidRDefault="00E565DD" w:rsidP="00041279">
            <w:pPr>
              <w:pStyle w:val="Textoindependiente"/>
              <w:spacing w:beforeLines="20" w:before="48" w:afterLines="20" w:after="48"/>
              <w:jc w:val="center"/>
              <w:rPr>
                <w:rFonts w:cs="Arial"/>
                <w:sz w:val="20"/>
                <w:lang w:val="es-MX"/>
              </w:rPr>
            </w:pPr>
            <w:r w:rsidRPr="000B335D">
              <w:rPr>
                <w:rFonts w:cs="Arial"/>
                <w:sz w:val="20"/>
                <w:lang w:val="es-MX"/>
              </w:rPr>
              <w:t>0</w:t>
            </w:r>
          </w:p>
        </w:tc>
        <w:tc>
          <w:tcPr>
            <w:tcW w:w="8504" w:type="dxa"/>
            <w:vAlign w:val="center"/>
          </w:tcPr>
          <w:p w14:paraId="29CE2674" w14:textId="77777777" w:rsidR="00E565DD" w:rsidRPr="000B335D" w:rsidRDefault="00E565DD" w:rsidP="00041279">
            <w:pPr>
              <w:pStyle w:val="Textoindependiente"/>
              <w:spacing w:beforeLines="20" w:before="48" w:afterLines="20" w:after="48"/>
              <w:rPr>
                <w:rFonts w:cs="Arial"/>
                <w:sz w:val="20"/>
                <w:lang w:val="es-MX"/>
              </w:rPr>
            </w:pPr>
            <w:r w:rsidRPr="000B335D">
              <w:rPr>
                <w:rFonts w:cs="Arial"/>
                <w:sz w:val="20"/>
                <w:lang w:val="es-MX"/>
              </w:rPr>
              <w:t xml:space="preserve">Inscripción a las </w:t>
            </w:r>
            <w:r w:rsidRPr="000B335D">
              <w:rPr>
                <w:rFonts w:cs="Arial"/>
                <w:sz w:val="20"/>
              </w:rPr>
              <w:t>UEA</w:t>
            </w:r>
            <w:r w:rsidRPr="000B335D">
              <w:rPr>
                <w:rFonts w:cs="Arial"/>
                <w:sz w:val="20"/>
                <w:lang w:val="es-MX"/>
              </w:rPr>
              <w:t xml:space="preserve"> del trimestre correspondiente</w:t>
            </w:r>
          </w:p>
        </w:tc>
      </w:tr>
      <w:tr w:rsidR="00E565DD" w:rsidRPr="000B335D" w14:paraId="6B8D54D6" w14:textId="77777777" w:rsidTr="00041279">
        <w:trPr>
          <w:jc w:val="center"/>
        </w:trPr>
        <w:tc>
          <w:tcPr>
            <w:tcW w:w="1304" w:type="dxa"/>
            <w:vAlign w:val="center"/>
          </w:tcPr>
          <w:p w14:paraId="4E27D2E5" w14:textId="77777777" w:rsidR="00E565DD" w:rsidRPr="000B335D" w:rsidRDefault="00E565DD" w:rsidP="00041279">
            <w:pPr>
              <w:pStyle w:val="Textoindependiente"/>
              <w:spacing w:beforeLines="20" w:before="48" w:afterLines="20" w:after="48"/>
              <w:jc w:val="center"/>
              <w:rPr>
                <w:rFonts w:cs="Arial"/>
                <w:sz w:val="20"/>
                <w:lang w:val="es-MX"/>
              </w:rPr>
            </w:pPr>
            <w:r w:rsidRPr="000B335D">
              <w:rPr>
                <w:rFonts w:cs="Arial"/>
                <w:sz w:val="20"/>
                <w:lang w:val="es-MX"/>
              </w:rPr>
              <w:t>1</w:t>
            </w:r>
          </w:p>
        </w:tc>
        <w:tc>
          <w:tcPr>
            <w:tcW w:w="8504" w:type="dxa"/>
            <w:vAlign w:val="center"/>
          </w:tcPr>
          <w:p w14:paraId="68D26C30" w14:textId="77777777" w:rsidR="00E565DD" w:rsidRPr="000B335D" w:rsidRDefault="00E565DD" w:rsidP="00041279">
            <w:pPr>
              <w:pStyle w:val="Textoindependiente"/>
              <w:spacing w:beforeLines="20" w:before="48" w:afterLines="20" w:after="48"/>
              <w:rPr>
                <w:rFonts w:cs="Arial"/>
                <w:sz w:val="20"/>
                <w:lang w:val="es-MX"/>
              </w:rPr>
            </w:pPr>
            <w:r w:rsidRPr="000B335D">
              <w:rPr>
                <w:rFonts w:cs="Arial"/>
                <w:sz w:val="20"/>
                <w:lang w:val="es-MX"/>
              </w:rPr>
              <w:t>Inicio de clases</w:t>
            </w:r>
          </w:p>
        </w:tc>
      </w:tr>
      <w:tr w:rsidR="00FB41B5" w:rsidRPr="000B335D" w14:paraId="381BAC8F" w14:textId="77777777" w:rsidTr="00041279">
        <w:trPr>
          <w:jc w:val="center"/>
        </w:trPr>
        <w:tc>
          <w:tcPr>
            <w:tcW w:w="1304" w:type="dxa"/>
            <w:vAlign w:val="center"/>
          </w:tcPr>
          <w:p w14:paraId="27FC890F" w14:textId="77777777" w:rsidR="00FB41B5" w:rsidRPr="000B335D" w:rsidRDefault="00FB41B5" w:rsidP="00041279">
            <w:pPr>
              <w:pStyle w:val="Textoindependiente"/>
              <w:spacing w:beforeLines="20" w:before="48" w:afterLines="20" w:after="48"/>
              <w:jc w:val="center"/>
              <w:rPr>
                <w:rFonts w:cs="Arial"/>
                <w:sz w:val="20"/>
                <w:lang w:val="es-MX"/>
              </w:rPr>
            </w:pPr>
            <w:r w:rsidRPr="000B335D">
              <w:rPr>
                <w:rFonts w:cs="Arial"/>
                <w:sz w:val="20"/>
                <w:lang w:val="es-MX"/>
              </w:rPr>
              <w:t>4 - 7</w:t>
            </w:r>
          </w:p>
        </w:tc>
        <w:tc>
          <w:tcPr>
            <w:tcW w:w="8504" w:type="dxa"/>
            <w:vAlign w:val="center"/>
          </w:tcPr>
          <w:p w14:paraId="1E22CCE8" w14:textId="71D746F3" w:rsidR="00FB41B5" w:rsidRPr="000B335D" w:rsidRDefault="00FB41B5" w:rsidP="00041279">
            <w:pPr>
              <w:pStyle w:val="Textoindependiente"/>
              <w:spacing w:beforeLines="20" w:before="48" w:afterLines="20" w:after="48"/>
              <w:rPr>
                <w:rFonts w:cs="Arial"/>
                <w:sz w:val="20"/>
                <w:lang w:val="es-MX"/>
              </w:rPr>
            </w:pPr>
            <w:r w:rsidRPr="000B335D">
              <w:rPr>
                <w:rFonts w:cs="Arial"/>
                <w:sz w:val="20"/>
                <w:lang w:val="es-MX"/>
              </w:rPr>
              <w:t>Programación de seminarios de fin de trimestre</w:t>
            </w:r>
          </w:p>
        </w:tc>
      </w:tr>
      <w:tr w:rsidR="00FB41B5" w:rsidRPr="000B335D" w14:paraId="1EB86182" w14:textId="77777777" w:rsidTr="00041279">
        <w:trPr>
          <w:jc w:val="center"/>
        </w:trPr>
        <w:tc>
          <w:tcPr>
            <w:tcW w:w="1304" w:type="dxa"/>
            <w:vAlign w:val="center"/>
          </w:tcPr>
          <w:p w14:paraId="18B7C058" w14:textId="2087BDD6" w:rsidR="00FB41B5" w:rsidRPr="000B335D" w:rsidRDefault="00FB41B5" w:rsidP="00041279">
            <w:pPr>
              <w:pStyle w:val="Textoindependiente"/>
              <w:spacing w:beforeLines="20" w:before="48" w:afterLines="20" w:after="48"/>
              <w:jc w:val="center"/>
              <w:rPr>
                <w:rFonts w:cs="Arial"/>
                <w:sz w:val="20"/>
                <w:lang w:val="es-MX"/>
              </w:rPr>
            </w:pPr>
            <w:r w:rsidRPr="000B335D">
              <w:rPr>
                <w:rFonts w:cs="Arial"/>
                <w:sz w:val="20"/>
                <w:lang w:val="es-MX"/>
              </w:rPr>
              <w:t>8</w:t>
            </w:r>
          </w:p>
        </w:tc>
        <w:tc>
          <w:tcPr>
            <w:tcW w:w="8504" w:type="dxa"/>
            <w:vAlign w:val="center"/>
          </w:tcPr>
          <w:p w14:paraId="5C5AB401" w14:textId="5A6EF06E" w:rsidR="00FB41B5" w:rsidRPr="000B335D" w:rsidRDefault="00FB41B5" w:rsidP="00041279">
            <w:pPr>
              <w:pStyle w:val="Textoindependiente"/>
              <w:spacing w:beforeLines="20" w:before="48" w:afterLines="20" w:after="48"/>
              <w:rPr>
                <w:rFonts w:cs="Arial"/>
                <w:sz w:val="20"/>
                <w:lang w:val="es-MX"/>
              </w:rPr>
            </w:pPr>
            <w:r w:rsidRPr="000B335D">
              <w:rPr>
                <w:rFonts w:cs="Arial"/>
                <w:sz w:val="20"/>
                <w:lang w:val="es-MX"/>
              </w:rPr>
              <w:t>Se informa a los profesores del núcleo básico la propuesta de programa de seminarios de fin de trimestre</w:t>
            </w:r>
          </w:p>
        </w:tc>
      </w:tr>
      <w:tr w:rsidR="00FB41B5" w:rsidRPr="000B335D" w14:paraId="0E308952" w14:textId="77777777" w:rsidTr="00041279">
        <w:trPr>
          <w:jc w:val="center"/>
        </w:trPr>
        <w:tc>
          <w:tcPr>
            <w:tcW w:w="1304" w:type="dxa"/>
            <w:vAlign w:val="center"/>
          </w:tcPr>
          <w:p w14:paraId="22817538" w14:textId="61CCA333" w:rsidR="00FB41B5" w:rsidRPr="000B335D" w:rsidRDefault="00FB41B5" w:rsidP="00041279">
            <w:pPr>
              <w:pStyle w:val="Textoindependiente"/>
              <w:spacing w:beforeLines="20" w:before="48" w:afterLines="20" w:after="48"/>
              <w:jc w:val="center"/>
              <w:rPr>
                <w:rFonts w:cs="Arial"/>
                <w:sz w:val="20"/>
                <w:lang w:val="es-MX"/>
              </w:rPr>
            </w:pPr>
            <w:r w:rsidRPr="000B335D">
              <w:rPr>
                <w:rFonts w:cs="Arial"/>
                <w:sz w:val="20"/>
                <w:lang w:val="es-MX"/>
              </w:rPr>
              <w:t>10</w:t>
            </w:r>
          </w:p>
        </w:tc>
        <w:tc>
          <w:tcPr>
            <w:tcW w:w="8504" w:type="dxa"/>
            <w:vAlign w:val="center"/>
          </w:tcPr>
          <w:p w14:paraId="5B7AB9A3" w14:textId="556B0658" w:rsidR="00FB41B5" w:rsidRPr="000B335D" w:rsidRDefault="00FB41B5" w:rsidP="00041279">
            <w:pPr>
              <w:pStyle w:val="Textoindependiente"/>
              <w:spacing w:beforeLines="20" w:before="48" w:afterLines="20" w:after="48"/>
              <w:rPr>
                <w:rFonts w:cs="Arial"/>
                <w:sz w:val="20"/>
                <w:lang w:val="es-MX"/>
              </w:rPr>
            </w:pPr>
            <w:r w:rsidRPr="000B335D">
              <w:rPr>
                <w:rFonts w:cs="Arial"/>
                <w:sz w:val="20"/>
                <w:lang w:val="es-MX"/>
              </w:rPr>
              <w:t>Se da difusión al programa de seminarios de fin de trimestre</w:t>
            </w:r>
          </w:p>
        </w:tc>
      </w:tr>
      <w:tr w:rsidR="00FB41B5" w:rsidRPr="000B335D" w14:paraId="2D580BEA" w14:textId="77777777" w:rsidTr="00041279">
        <w:trPr>
          <w:jc w:val="center"/>
        </w:trPr>
        <w:tc>
          <w:tcPr>
            <w:tcW w:w="1304" w:type="dxa"/>
            <w:vAlign w:val="center"/>
          </w:tcPr>
          <w:p w14:paraId="7710BFDD" w14:textId="10830A73" w:rsidR="00FB41B5" w:rsidRPr="000B335D" w:rsidRDefault="00FB41B5" w:rsidP="00041279">
            <w:pPr>
              <w:pStyle w:val="Textoindependiente"/>
              <w:spacing w:beforeLines="20" w:before="48" w:afterLines="20" w:after="48"/>
              <w:jc w:val="center"/>
              <w:rPr>
                <w:rFonts w:cs="Arial"/>
                <w:sz w:val="20"/>
                <w:lang w:val="es-MX"/>
              </w:rPr>
            </w:pPr>
            <w:r w:rsidRPr="000B335D">
              <w:rPr>
                <w:rFonts w:cs="Arial"/>
                <w:sz w:val="20"/>
                <w:lang w:val="es-MX"/>
              </w:rPr>
              <w:t>12</w:t>
            </w:r>
          </w:p>
        </w:tc>
        <w:tc>
          <w:tcPr>
            <w:tcW w:w="8504" w:type="dxa"/>
            <w:vAlign w:val="center"/>
          </w:tcPr>
          <w:p w14:paraId="589D8083" w14:textId="127B17DF" w:rsidR="00FB41B5" w:rsidRPr="000B335D" w:rsidRDefault="00FB41B5" w:rsidP="00041279">
            <w:pPr>
              <w:pStyle w:val="Textoindependiente"/>
              <w:spacing w:beforeLines="20" w:before="48" w:afterLines="20" w:after="48"/>
              <w:rPr>
                <w:rFonts w:cs="Arial"/>
                <w:sz w:val="20"/>
                <w:lang w:val="es-MX"/>
              </w:rPr>
            </w:pPr>
            <w:r w:rsidRPr="000B335D">
              <w:rPr>
                <w:rFonts w:cs="Arial"/>
                <w:sz w:val="20"/>
                <w:lang w:val="es-MX"/>
              </w:rPr>
              <w:t>Seminarios de fin de trimestre</w:t>
            </w:r>
          </w:p>
        </w:tc>
      </w:tr>
    </w:tbl>
    <w:p w14:paraId="0F375A97" w14:textId="77777777" w:rsidR="00E565DD" w:rsidRPr="000B335D" w:rsidRDefault="00E565DD" w:rsidP="00E565DD">
      <w:pPr>
        <w:jc w:val="both"/>
        <w:rPr>
          <w:rFonts w:ascii="Arial" w:hAnsi="Arial" w:cs="Arial"/>
        </w:rPr>
      </w:pPr>
    </w:p>
    <w:p w14:paraId="599B0FFF" w14:textId="77777777" w:rsidR="00E565DD" w:rsidRPr="000B335D" w:rsidRDefault="00E565DD" w:rsidP="00E565DD">
      <w:pPr>
        <w:pStyle w:val="Textoindependiente2"/>
        <w:rPr>
          <w:b/>
          <w:i/>
          <w:sz w:val="22"/>
          <w:szCs w:val="22"/>
        </w:rPr>
      </w:pPr>
      <w:r w:rsidRPr="000B335D">
        <w:rPr>
          <w:b/>
          <w:i/>
          <w:sz w:val="22"/>
          <w:szCs w:val="22"/>
        </w:rPr>
        <w:t>Actividades particulares para cada trimestre</w:t>
      </w:r>
    </w:p>
    <w:p w14:paraId="218A1B3C" w14:textId="77777777" w:rsidR="00725BF4" w:rsidRPr="00A03E9D" w:rsidRDefault="00725BF4" w:rsidP="005F3B97">
      <w:pPr>
        <w:jc w:val="both"/>
      </w:pPr>
    </w:p>
    <w:tbl>
      <w:tblPr>
        <w:tblW w:w="9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7"/>
        <w:gridCol w:w="1077"/>
        <w:gridCol w:w="7540"/>
      </w:tblGrid>
      <w:tr w:rsidR="002A297D" w:rsidRPr="006C60F6" w14:paraId="2D19D8EB" w14:textId="77777777" w:rsidTr="008E55D5">
        <w:trPr>
          <w:trHeight w:val="340"/>
          <w:tblHeader/>
          <w:jc w:val="center"/>
        </w:trPr>
        <w:tc>
          <w:tcPr>
            <w:tcW w:w="1247" w:type="dxa"/>
            <w:vAlign w:val="center"/>
          </w:tcPr>
          <w:p w14:paraId="50BB436C" w14:textId="77777777" w:rsidR="002A297D" w:rsidRPr="006C60F6" w:rsidRDefault="004E4E2A" w:rsidP="003B30F2">
            <w:pPr>
              <w:pStyle w:val="Textoindependiente"/>
              <w:spacing w:before="20" w:after="20"/>
              <w:jc w:val="center"/>
              <w:rPr>
                <w:rFonts w:cs="Arial"/>
                <w:b/>
                <w:sz w:val="20"/>
                <w:lang w:val="es-MX"/>
              </w:rPr>
            </w:pPr>
            <w:r w:rsidRPr="006C60F6">
              <w:rPr>
                <w:rFonts w:cs="Arial"/>
                <w:b/>
                <w:sz w:val="20"/>
                <w:lang w:val="es-MX"/>
              </w:rPr>
              <w:t>T</w:t>
            </w:r>
            <w:r w:rsidR="00DF699A" w:rsidRPr="006C60F6">
              <w:rPr>
                <w:rFonts w:cs="Arial"/>
                <w:b/>
                <w:sz w:val="20"/>
                <w:lang w:val="es-MX"/>
              </w:rPr>
              <w:t>rimestre</w:t>
            </w:r>
          </w:p>
        </w:tc>
        <w:tc>
          <w:tcPr>
            <w:tcW w:w="1077" w:type="dxa"/>
            <w:vAlign w:val="center"/>
          </w:tcPr>
          <w:p w14:paraId="3B165BE1" w14:textId="77777777" w:rsidR="002A297D" w:rsidRPr="006C60F6" w:rsidRDefault="002A297D" w:rsidP="00E1600B">
            <w:pPr>
              <w:pStyle w:val="Textoindependiente"/>
              <w:spacing w:before="20" w:after="20"/>
              <w:jc w:val="center"/>
              <w:rPr>
                <w:rFonts w:cs="Arial"/>
                <w:b/>
                <w:sz w:val="20"/>
                <w:lang w:val="es-MX"/>
              </w:rPr>
            </w:pPr>
            <w:r w:rsidRPr="006C60F6">
              <w:rPr>
                <w:rFonts w:cs="Arial"/>
                <w:b/>
                <w:sz w:val="20"/>
                <w:lang w:val="es-MX"/>
              </w:rPr>
              <w:t>Semana</w:t>
            </w:r>
          </w:p>
        </w:tc>
        <w:tc>
          <w:tcPr>
            <w:tcW w:w="7540" w:type="dxa"/>
            <w:vAlign w:val="center"/>
          </w:tcPr>
          <w:p w14:paraId="63CF91D1" w14:textId="77777777" w:rsidR="002A297D" w:rsidRPr="006C60F6" w:rsidRDefault="002A297D" w:rsidP="004E4E2A">
            <w:pPr>
              <w:pStyle w:val="Textoindependiente"/>
              <w:spacing w:before="20" w:after="20"/>
              <w:jc w:val="center"/>
              <w:rPr>
                <w:rFonts w:cs="Arial"/>
                <w:b/>
                <w:sz w:val="20"/>
                <w:lang w:val="es-MX"/>
              </w:rPr>
            </w:pPr>
            <w:r w:rsidRPr="006C60F6">
              <w:rPr>
                <w:rFonts w:cs="Arial"/>
                <w:b/>
                <w:sz w:val="20"/>
                <w:lang w:val="es-MX"/>
              </w:rPr>
              <w:t>Actividad</w:t>
            </w:r>
          </w:p>
        </w:tc>
      </w:tr>
      <w:tr w:rsidR="00870E05" w:rsidRPr="00D71B52" w14:paraId="4066D174" w14:textId="77777777" w:rsidTr="008E55D5">
        <w:trPr>
          <w:trHeight w:val="340"/>
          <w:jc w:val="center"/>
        </w:trPr>
        <w:tc>
          <w:tcPr>
            <w:tcW w:w="1247" w:type="dxa"/>
            <w:vMerge w:val="restart"/>
            <w:vAlign w:val="center"/>
          </w:tcPr>
          <w:p w14:paraId="53A3689E" w14:textId="081406D8" w:rsidR="00870E05" w:rsidRPr="006C60F6" w:rsidRDefault="00870E05" w:rsidP="003B30F2">
            <w:pPr>
              <w:pStyle w:val="Textoindependiente"/>
              <w:spacing w:before="20" w:after="20"/>
              <w:jc w:val="center"/>
              <w:rPr>
                <w:rFonts w:cs="Arial"/>
                <w:sz w:val="20"/>
                <w:lang w:val="es-MX"/>
              </w:rPr>
            </w:pPr>
            <w:r w:rsidRPr="006C60F6">
              <w:rPr>
                <w:rFonts w:cs="Arial"/>
                <w:sz w:val="20"/>
                <w:lang w:val="es-MX"/>
              </w:rPr>
              <w:t>I</w:t>
            </w:r>
          </w:p>
        </w:tc>
        <w:tc>
          <w:tcPr>
            <w:tcW w:w="1077" w:type="dxa"/>
            <w:vAlign w:val="center"/>
          </w:tcPr>
          <w:p w14:paraId="3EF1468C" w14:textId="77777777" w:rsidR="00870E05" w:rsidRPr="006C60F6" w:rsidRDefault="00870E05" w:rsidP="00E1600B">
            <w:pPr>
              <w:pStyle w:val="Textoindependiente"/>
              <w:spacing w:before="20" w:after="20"/>
              <w:jc w:val="center"/>
              <w:rPr>
                <w:rFonts w:cs="Arial"/>
                <w:sz w:val="20"/>
                <w:lang w:val="es-MX"/>
              </w:rPr>
            </w:pPr>
            <w:r w:rsidRPr="006C60F6">
              <w:rPr>
                <w:rFonts w:cs="Arial"/>
                <w:sz w:val="20"/>
                <w:lang w:val="es-MX"/>
              </w:rPr>
              <w:t>0</w:t>
            </w:r>
          </w:p>
        </w:tc>
        <w:tc>
          <w:tcPr>
            <w:tcW w:w="7540" w:type="dxa"/>
            <w:vAlign w:val="center"/>
          </w:tcPr>
          <w:p w14:paraId="492C37D5" w14:textId="1D5A2F8C" w:rsidR="00870E05" w:rsidRPr="00870E05" w:rsidRDefault="00870E05" w:rsidP="00C76529">
            <w:pPr>
              <w:pStyle w:val="Textoindependiente"/>
              <w:spacing w:before="20" w:after="20"/>
              <w:rPr>
                <w:rFonts w:cs="Arial"/>
                <w:sz w:val="20"/>
                <w:lang w:val="es-MX"/>
              </w:rPr>
            </w:pPr>
            <w:r w:rsidRPr="00870E05">
              <w:rPr>
                <w:rFonts w:cs="Arial"/>
                <w:sz w:val="20"/>
                <w:lang w:val="es-MX"/>
              </w:rPr>
              <w:t>Inscripción a la UEA Seminario de Proyecto Doctoral</w:t>
            </w:r>
          </w:p>
        </w:tc>
      </w:tr>
      <w:tr w:rsidR="00870E05" w:rsidRPr="00D71B52" w14:paraId="630F4349" w14:textId="77777777" w:rsidTr="008E55D5">
        <w:trPr>
          <w:trHeight w:val="340"/>
          <w:jc w:val="center"/>
        </w:trPr>
        <w:tc>
          <w:tcPr>
            <w:tcW w:w="1247" w:type="dxa"/>
            <w:vMerge/>
            <w:vAlign w:val="center"/>
          </w:tcPr>
          <w:p w14:paraId="437E1845" w14:textId="77777777" w:rsidR="00870E05" w:rsidRPr="006C60F6" w:rsidRDefault="00870E05" w:rsidP="003B30F2">
            <w:pPr>
              <w:pStyle w:val="Textoindependiente"/>
              <w:spacing w:before="20" w:after="20"/>
              <w:jc w:val="center"/>
              <w:rPr>
                <w:rFonts w:cs="Arial"/>
                <w:sz w:val="20"/>
                <w:lang w:val="es-MX"/>
              </w:rPr>
            </w:pPr>
          </w:p>
        </w:tc>
        <w:tc>
          <w:tcPr>
            <w:tcW w:w="1077" w:type="dxa"/>
            <w:vAlign w:val="center"/>
          </w:tcPr>
          <w:p w14:paraId="5775F3B2" w14:textId="77777777" w:rsidR="00870E05" w:rsidRPr="006C60F6" w:rsidRDefault="00870E05" w:rsidP="00E1600B">
            <w:pPr>
              <w:pStyle w:val="Textoindependiente"/>
              <w:spacing w:before="20" w:after="20"/>
              <w:jc w:val="center"/>
              <w:rPr>
                <w:rFonts w:cs="Arial"/>
                <w:sz w:val="20"/>
                <w:lang w:val="es-MX"/>
              </w:rPr>
            </w:pPr>
            <w:r w:rsidRPr="006C60F6">
              <w:rPr>
                <w:rFonts w:cs="Arial"/>
                <w:sz w:val="20"/>
                <w:lang w:val="es-MX"/>
              </w:rPr>
              <w:t>1</w:t>
            </w:r>
          </w:p>
        </w:tc>
        <w:tc>
          <w:tcPr>
            <w:tcW w:w="7540" w:type="dxa"/>
            <w:vAlign w:val="center"/>
          </w:tcPr>
          <w:p w14:paraId="6312CB54" w14:textId="1CD61C5D" w:rsidR="00870E05" w:rsidRPr="006C60F6" w:rsidRDefault="00870E05" w:rsidP="005F3B97">
            <w:pPr>
              <w:pStyle w:val="Textoindependiente"/>
              <w:spacing w:before="20" w:after="20"/>
              <w:rPr>
                <w:rFonts w:cs="Arial"/>
                <w:sz w:val="20"/>
                <w:lang w:val="es-MX"/>
              </w:rPr>
            </w:pPr>
            <w:r>
              <w:rPr>
                <w:rFonts w:cs="Arial"/>
                <w:sz w:val="20"/>
                <w:lang w:val="es-MX"/>
              </w:rPr>
              <w:t>B</w:t>
            </w:r>
            <w:r w:rsidRPr="006C60F6">
              <w:rPr>
                <w:rFonts w:cs="Arial"/>
                <w:sz w:val="20"/>
                <w:lang w:val="es-MX"/>
              </w:rPr>
              <w:t>ienvenida a los alumnos</w:t>
            </w:r>
            <w:r>
              <w:rPr>
                <w:rFonts w:cs="Arial"/>
                <w:sz w:val="20"/>
                <w:lang w:val="es-MX"/>
              </w:rPr>
              <w:t>(as)</w:t>
            </w:r>
            <w:r w:rsidRPr="006C60F6">
              <w:rPr>
                <w:rFonts w:cs="Arial"/>
                <w:sz w:val="20"/>
                <w:lang w:val="es-MX"/>
              </w:rPr>
              <w:t xml:space="preserve"> por parte de la CAPB. </w:t>
            </w:r>
            <w:r>
              <w:rPr>
                <w:rFonts w:cs="Arial"/>
                <w:sz w:val="20"/>
                <w:lang w:val="es-MX"/>
              </w:rPr>
              <w:t xml:space="preserve">Reunión informativa con los alumnos(as) de nuevo ingreso para presentar el </w:t>
            </w:r>
            <w:r w:rsidRPr="006C60F6">
              <w:rPr>
                <w:rFonts w:cs="Arial"/>
                <w:sz w:val="20"/>
                <w:lang w:val="es-MX"/>
              </w:rPr>
              <w:t>Pla</w:t>
            </w:r>
            <w:r>
              <w:rPr>
                <w:rFonts w:cs="Arial"/>
                <w:sz w:val="20"/>
                <w:lang w:val="es-MX"/>
              </w:rPr>
              <w:t>n</w:t>
            </w:r>
            <w:r w:rsidRPr="006C60F6">
              <w:rPr>
                <w:rFonts w:cs="Arial"/>
                <w:sz w:val="20"/>
                <w:lang w:val="es-MX"/>
              </w:rPr>
              <w:t xml:space="preserve"> de Estudios y</w:t>
            </w:r>
            <w:r>
              <w:rPr>
                <w:rFonts w:cs="Arial"/>
                <w:sz w:val="20"/>
                <w:lang w:val="es-MX"/>
              </w:rPr>
              <w:t xml:space="preserve"> la información donde consultar</w:t>
            </w:r>
            <w:r w:rsidRPr="006C60F6">
              <w:rPr>
                <w:rFonts w:cs="Arial"/>
                <w:sz w:val="20"/>
                <w:lang w:val="es-MX"/>
              </w:rPr>
              <w:t xml:space="preserve"> la Guía de Operación del Posgrado </w:t>
            </w:r>
            <w:r>
              <w:rPr>
                <w:rFonts w:cs="Arial"/>
                <w:sz w:val="20"/>
                <w:lang w:val="es-MX"/>
              </w:rPr>
              <w:t>y los trámites pertinentes durante sus estudios de doctorado</w:t>
            </w:r>
          </w:p>
        </w:tc>
      </w:tr>
      <w:tr w:rsidR="00870E05" w:rsidRPr="00D71B52" w14:paraId="1B3ECF28" w14:textId="77777777" w:rsidTr="008E55D5">
        <w:trPr>
          <w:trHeight w:val="340"/>
          <w:jc w:val="center"/>
        </w:trPr>
        <w:tc>
          <w:tcPr>
            <w:tcW w:w="1247" w:type="dxa"/>
            <w:vMerge/>
            <w:vAlign w:val="center"/>
          </w:tcPr>
          <w:p w14:paraId="377ACDC4" w14:textId="77777777" w:rsidR="00870E05" w:rsidRPr="006C60F6" w:rsidRDefault="00870E05" w:rsidP="003B30F2">
            <w:pPr>
              <w:pStyle w:val="Textoindependiente"/>
              <w:spacing w:before="20" w:after="20"/>
              <w:jc w:val="center"/>
              <w:rPr>
                <w:rFonts w:cs="Arial"/>
                <w:sz w:val="20"/>
                <w:lang w:val="es-MX"/>
              </w:rPr>
            </w:pPr>
          </w:p>
        </w:tc>
        <w:tc>
          <w:tcPr>
            <w:tcW w:w="1077" w:type="dxa"/>
            <w:vAlign w:val="center"/>
          </w:tcPr>
          <w:p w14:paraId="7D34A141" w14:textId="77777777" w:rsidR="00870E05" w:rsidRPr="006C60F6" w:rsidRDefault="00870E05" w:rsidP="00E1600B">
            <w:pPr>
              <w:pStyle w:val="Textoindependiente"/>
              <w:spacing w:before="20" w:after="20"/>
              <w:jc w:val="center"/>
              <w:rPr>
                <w:rFonts w:cs="Arial"/>
                <w:sz w:val="20"/>
                <w:lang w:val="es-MX"/>
              </w:rPr>
            </w:pPr>
            <w:r w:rsidRPr="006C60F6">
              <w:rPr>
                <w:rFonts w:cs="Arial"/>
                <w:sz w:val="20"/>
                <w:lang w:val="es-MX"/>
              </w:rPr>
              <w:t>9 - 11</w:t>
            </w:r>
          </w:p>
        </w:tc>
        <w:tc>
          <w:tcPr>
            <w:tcW w:w="7540" w:type="dxa"/>
            <w:vAlign w:val="center"/>
          </w:tcPr>
          <w:p w14:paraId="671B3EA3" w14:textId="3B1B4977" w:rsidR="00870E05" w:rsidRPr="006C60F6" w:rsidRDefault="00870E05" w:rsidP="00C76529">
            <w:pPr>
              <w:pStyle w:val="Textoindependiente"/>
              <w:spacing w:before="20" w:after="20"/>
              <w:rPr>
                <w:rFonts w:cs="Arial"/>
                <w:sz w:val="20"/>
                <w:lang w:val="es-MX"/>
              </w:rPr>
            </w:pPr>
            <w:r w:rsidRPr="006C60F6">
              <w:rPr>
                <w:rFonts w:cs="Arial"/>
                <w:sz w:val="20"/>
                <w:lang w:val="es-MX"/>
              </w:rPr>
              <w:t>Los directores</w:t>
            </w:r>
            <w:r>
              <w:rPr>
                <w:rFonts w:cs="Arial"/>
                <w:sz w:val="20"/>
                <w:lang w:val="es-MX"/>
              </w:rPr>
              <w:t>(as)</w:t>
            </w:r>
            <w:r w:rsidRPr="006C60F6">
              <w:rPr>
                <w:rFonts w:cs="Arial"/>
                <w:sz w:val="20"/>
                <w:lang w:val="es-MX"/>
              </w:rPr>
              <w:t xml:space="preserve"> de tesis de los alumnos</w:t>
            </w:r>
            <w:r>
              <w:rPr>
                <w:rFonts w:cs="Arial"/>
                <w:sz w:val="20"/>
                <w:lang w:val="es-MX"/>
              </w:rPr>
              <w:t>(as)</w:t>
            </w:r>
            <w:r w:rsidRPr="006C60F6">
              <w:rPr>
                <w:rFonts w:cs="Arial"/>
                <w:sz w:val="20"/>
                <w:lang w:val="es-MX"/>
              </w:rPr>
              <w:t xml:space="preserve"> que </w:t>
            </w:r>
            <w:r>
              <w:rPr>
                <w:rFonts w:cs="Arial"/>
                <w:sz w:val="20"/>
                <w:lang w:val="es-MX"/>
              </w:rPr>
              <w:t>ingresaron</w:t>
            </w:r>
            <w:r w:rsidRPr="006C60F6">
              <w:rPr>
                <w:rFonts w:cs="Arial"/>
                <w:sz w:val="20"/>
                <w:lang w:val="es-MX"/>
              </w:rPr>
              <w:t xml:space="preserve"> deben enviar al Coordinador</w:t>
            </w:r>
            <w:r>
              <w:rPr>
                <w:rFonts w:cs="Arial"/>
                <w:sz w:val="20"/>
                <w:lang w:val="es-MX"/>
              </w:rPr>
              <w:t>(a)</w:t>
            </w:r>
            <w:r w:rsidRPr="006C60F6">
              <w:rPr>
                <w:rFonts w:cs="Arial"/>
                <w:sz w:val="20"/>
                <w:lang w:val="es-MX"/>
              </w:rPr>
              <w:t xml:space="preserve"> su propuesta </w:t>
            </w:r>
            <w:r>
              <w:rPr>
                <w:rFonts w:cs="Arial"/>
                <w:sz w:val="20"/>
                <w:lang w:val="es-MX"/>
              </w:rPr>
              <w:t>para</w:t>
            </w:r>
            <w:r w:rsidRPr="006C60F6">
              <w:rPr>
                <w:rFonts w:cs="Arial"/>
                <w:sz w:val="20"/>
                <w:lang w:val="es-MX"/>
              </w:rPr>
              <w:t xml:space="preserve"> el Comité Tutor</w:t>
            </w:r>
            <w:r>
              <w:rPr>
                <w:rFonts w:cs="Arial"/>
                <w:sz w:val="20"/>
                <w:lang w:val="es-MX"/>
              </w:rPr>
              <w:t>ial</w:t>
            </w:r>
            <w:r w:rsidRPr="006C60F6">
              <w:rPr>
                <w:rFonts w:cs="Arial"/>
                <w:sz w:val="20"/>
                <w:lang w:val="es-MX"/>
              </w:rPr>
              <w:t xml:space="preserve"> completo</w:t>
            </w:r>
          </w:p>
        </w:tc>
      </w:tr>
      <w:tr w:rsidR="00870E05" w:rsidRPr="00D71B52" w14:paraId="5571E775" w14:textId="77777777" w:rsidTr="008E55D5">
        <w:trPr>
          <w:trHeight w:val="340"/>
          <w:jc w:val="center"/>
        </w:trPr>
        <w:tc>
          <w:tcPr>
            <w:tcW w:w="1247" w:type="dxa"/>
            <w:vMerge/>
            <w:vAlign w:val="center"/>
          </w:tcPr>
          <w:p w14:paraId="539DE023" w14:textId="77777777" w:rsidR="00870E05" w:rsidRPr="006C60F6" w:rsidRDefault="00870E05" w:rsidP="003B30F2">
            <w:pPr>
              <w:pStyle w:val="Textoindependiente"/>
              <w:spacing w:before="20" w:after="20"/>
              <w:jc w:val="center"/>
              <w:rPr>
                <w:rFonts w:cs="Arial"/>
                <w:sz w:val="20"/>
                <w:lang w:val="es-MX"/>
              </w:rPr>
            </w:pPr>
          </w:p>
        </w:tc>
        <w:tc>
          <w:tcPr>
            <w:tcW w:w="1077" w:type="dxa"/>
            <w:vAlign w:val="center"/>
          </w:tcPr>
          <w:p w14:paraId="6AAC77CD" w14:textId="77777777" w:rsidR="00870E05" w:rsidRPr="006C60F6" w:rsidRDefault="00870E05" w:rsidP="00E1600B">
            <w:pPr>
              <w:pStyle w:val="Textoindependiente"/>
              <w:spacing w:beforeLines="20" w:before="48" w:afterLines="20" w:after="48"/>
              <w:jc w:val="center"/>
              <w:rPr>
                <w:rFonts w:cs="Arial"/>
                <w:sz w:val="20"/>
                <w:lang w:val="es-MX"/>
              </w:rPr>
            </w:pPr>
            <w:r w:rsidRPr="006C60F6">
              <w:rPr>
                <w:rFonts w:cs="Arial"/>
                <w:sz w:val="20"/>
                <w:lang w:val="es-MX"/>
              </w:rPr>
              <w:t>11 - 12</w:t>
            </w:r>
          </w:p>
        </w:tc>
        <w:tc>
          <w:tcPr>
            <w:tcW w:w="7540" w:type="dxa"/>
            <w:vAlign w:val="center"/>
          </w:tcPr>
          <w:p w14:paraId="757CF28C" w14:textId="3FB233DE" w:rsidR="00870E05" w:rsidRPr="006C60F6" w:rsidRDefault="00870E05" w:rsidP="001E06F5">
            <w:pPr>
              <w:pStyle w:val="Textoindependiente"/>
              <w:spacing w:beforeLines="20" w:before="48" w:afterLines="20" w:after="48"/>
              <w:rPr>
                <w:rFonts w:cs="Arial"/>
                <w:sz w:val="20"/>
                <w:lang w:val="es-MX"/>
              </w:rPr>
            </w:pPr>
            <w:r w:rsidRPr="006C60F6">
              <w:rPr>
                <w:rFonts w:cs="Arial"/>
                <w:sz w:val="20"/>
                <w:lang w:val="es-MX"/>
              </w:rPr>
              <w:t>La CAPB eval</w:t>
            </w:r>
            <w:r>
              <w:rPr>
                <w:rFonts w:cs="Arial"/>
                <w:sz w:val="20"/>
                <w:lang w:val="es-MX"/>
              </w:rPr>
              <w:t>ú</w:t>
            </w:r>
            <w:r w:rsidRPr="006C60F6">
              <w:rPr>
                <w:rFonts w:cs="Arial"/>
                <w:sz w:val="20"/>
                <w:lang w:val="es-MX"/>
              </w:rPr>
              <w:t xml:space="preserve">a las propuestas de </w:t>
            </w:r>
            <w:r>
              <w:rPr>
                <w:rFonts w:cs="Arial"/>
                <w:sz w:val="20"/>
                <w:lang w:val="es-MX"/>
              </w:rPr>
              <w:t>Comité Tutorial</w:t>
            </w:r>
            <w:r w:rsidRPr="006C60F6">
              <w:rPr>
                <w:rFonts w:cs="Arial"/>
                <w:sz w:val="20"/>
                <w:lang w:val="es-MX"/>
              </w:rPr>
              <w:t xml:space="preserve"> y </w:t>
            </w:r>
            <w:r>
              <w:rPr>
                <w:rFonts w:cs="Arial"/>
                <w:sz w:val="20"/>
                <w:lang w:val="es-MX"/>
              </w:rPr>
              <w:t>avala asesores y codirectores</w:t>
            </w:r>
            <w:r w:rsidRPr="006C60F6">
              <w:rPr>
                <w:rFonts w:cs="Arial"/>
                <w:sz w:val="20"/>
                <w:lang w:val="es-MX"/>
              </w:rPr>
              <w:t xml:space="preserve">. </w:t>
            </w:r>
            <w:r>
              <w:rPr>
                <w:rFonts w:cs="Arial"/>
                <w:sz w:val="20"/>
                <w:lang w:val="es-MX"/>
              </w:rPr>
              <w:t>L</w:t>
            </w:r>
            <w:r w:rsidRPr="006C60F6">
              <w:rPr>
                <w:rFonts w:cs="Arial"/>
                <w:sz w:val="20"/>
                <w:lang w:val="es-MX"/>
              </w:rPr>
              <w:t xml:space="preserve">a CAPB informa a la Oficina de Atención a </w:t>
            </w:r>
            <w:r w:rsidRPr="006C60F6">
              <w:rPr>
                <w:rFonts w:cs="Arial"/>
                <w:spacing w:val="-2"/>
                <w:sz w:val="20"/>
                <w:lang w:val="es-MX"/>
              </w:rPr>
              <w:t>Alumnos, a los alumnos</w:t>
            </w:r>
            <w:r>
              <w:rPr>
                <w:rFonts w:cs="Arial"/>
                <w:spacing w:val="-2"/>
                <w:sz w:val="20"/>
                <w:lang w:val="es-MX"/>
              </w:rPr>
              <w:t>(as)</w:t>
            </w:r>
            <w:r w:rsidRPr="006C60F6">
              <w:rPr>
                <w:rFonts w:cs="Arial"/>
                <w:spacing w:val="-2"/>
                <w:sz w:val="20"/>
                <w:lang w:val="es-MX"/>
              </w:rPr>
              <w:t xml:space="preserve"> y a los directores</w:t>
            </w:r>
            <w:r>
              <w:rPr>
                <w:rFonts w:cs="Arial"/>
                <w:spacing w:val="-2"/>
                <w:sz w:val="20"/>
                <w:lang w:val="es-MX"/>
              </w:rPr>
              <w:t>(as)</w:t>
            </w:r>
            <w:r w:rsidRPr="006C60F6">
              <w:rPr>
                <w:rFonts w:cs="Arial"/>
                <w:spacing w:val="-2"/>
                <w:sz w:val="20"/>
                <w:lang w:val="es-MX"/>
              </w:rPr>
              <w:t xml:space="preserve"> el resultado del proceso de designación</w:t>
            </w:r>
            <w:r w:rsidRPr="006C60F6">
              <w:rPr>
                <w:rFonts w:cs="Arial"/>
                <w:sz w:val="20"/>
                <w:lang w:val="es-MX"/>
              </w:rPr>
              <w:t xml:space="preserve"> de asesores de tesis</w:t>
            </w:r>
          </w:p>
        </w:tc>
      </w:tr>
      <w:tr w:rsidR="00BB20C0" w:rsidRPr="006C60F6" w14:paraId="21B4C823" w14:textId="77777777" w:rsidTr="008E55D5">
        <w:trPr>
          <w:trHeight w:val="340"/>
          <w:jc w:val="center"/>
        </w:trPr>
        <w:tc>
          <w:tcPr>
            <w:tcW w:w="1247" w:type="dxa"/>
            <w:vAlign w:val="center"/>
          </w:tcPr>
          <w:p w14:paraId="704E1031" w14:textId="25AB8808" w:rsidR="00BB20C0" w:rsidRPr="006C60F6" w:rsidRDefault="00BB20C0" w:rsidP="003B30F2">
            <w:pPr>
              <w:pStyle w:val="Textoindependiente"/>
              <w:spacing w:before="20" w:after="20"/>
              <w:jc w:val="center"/>
              <w:rPr>
                <w:rFonts w:cs="Arial"/>
                <w:sz w:val="20"/>
                <w:lang w:val="es-MX"/>
              </w:rPr>
            </w:pPr>
            <w:r w:rsidRPr="006C60F6">
              <w:rPr>
                <w:rFonts w:cs="Arial"/>
                <w:sz w:val="20"/>
                <w:lang w:val="es-MX"/>
              </w:rPr>
              <w:t>II</w:t>
            </w:r>
          </w:p>
        </w:tc>
        <w:tc>
          <w:tcPr>
            <w:tcW w:w="1077" w:type="dxa"/>
            <w:vAlign w:val="center"/>
          </w:tcPr>
          <w:p w14:paraId="7DD026F3" w14:textId="77777777" w:rsidR="00BB20C0" w:rsidRPr="006C60F6" w:rsidRDefault="00BB20C0" w:rsidP="00E1600B">
            <w:pPr>
              <w:pStyle w:val="Textoindependiente"/>
              <w:spacing w:before="20" w:after="20"/>
              <w:jc w:val="center"/>
              <w:rPr>
                <w:rFonts w:cs="Arial"/>
                <w:sz w:val="20"/>
                <w:lang w:val="es-MX"/>
              </w:rPr>
            </w:pPr>
            <w:r w:rsidRPr="006C60F6">
              <w:rPr>
                <w:rFonts w:cs="Arial"/>
                <w:sz w:val="20"/>
                <w:lang w:val="es-MX"/>
              </w:rPr>
              <w:t>0</w:t>
            </w:r>
          </w:p>
        </w:tc>
        <w:tc>
          <w:tcPr>
            <w:tcW w:w="7540" w:type="dxa"/>
            <w:vAlign w:val="center"/>
          </w:tcPr>
          <w:p w14:paraId="357341EC" w14:textId="077308CC" w:rsidR="00BB20C0" w:rsidRPr="00DD37AE" w:rsidRDefault="00BB20C0" w:rsidP="00C76529">
            <w:pPr>
              <w:pStyle w:val="Textoindependiente"/>
              <w:spacing w:before="20" w:after="20"/>
              <w:rPr>
                <w:rFonts w:cs="Arial"/>
                <w:sz w:val="20"/>
                <w:lang w:val="es-MX"/>
              </w:rPr>
            </w:pPr>
            <w:r w:rsidRPr="00DD37AE">
              <w:rPr>
                <w:rFonts w:cs="Arial"/>
                <w:sz w:val="20"/>
                <w:lang w:val="es-MX"/>
              </w:rPr>
              <w:t xml:space="preserve">Inscripción a las </w:t>
            </w:r>
            <w:r w:rsidR="00831AFC" w:rsidRPr="00DD37AE">
              <w:rPr>
                <w:rFonts w:cs="Arial"/>
                <w:sz w:val="20"/>
                <w:lang w:val="es-MX"/>
              </w:rPr>
              <w:t>UEA</w:t>
            </w:r>
            <w:r w:rsidRPr="00DD37AE">
              <w:rPr>
                <w:rFonts w:cs="Arial"/>
                <w:sz w:val="20"/>
                <w:lang w:val="es-MX"/>
              </w:rPr>
              <w:t xml:space="preserve"> Trabajo Experimental IV</w:t>
            </w:r>
            <w:r w:rsidR="008566CB" w:rsidRPr="00DD37AE">
              <w:rPr>
                <w:rFonts w:cs="Arial"/>
                <w:sz w:val="20"/>
                <w:lang w:val="es-MX"/>
              </w:rPr>
              <w:t xml:space="preserve"> </w:t>
            </w:r>
            <w:r w:rsidRPr="00DD37AE">
              <w:rPr>
                <w:rFonts w:cs="Arial"/>
                <w:sz w:val="20"/>
                <w:lang w:val="es-MX"/>
              </w:rPr>
              <w:t>y/o Temas Selectos en Biotecnología</w:t>
            </w:r>
          </w:p>
        </w:tc>
      </w:tr>
      <w:tr w:rsidR="00A57222" w:rsidRPr="006C60F6" w14:paraId="3FE0A8B3" w14:textId="77777777" w:rsidTr="008E55D5">
        <w:trPr>
          <w:trHeight w:val="340"/>
          <w:jc w:val="center"/>
        </w:trPr>
        <w:tc>
          <w:tcPr>
            <w:tcW w:w="1247" w:type="dxa"/>
            <w:vAlign w:val="center"/>
          </w:tcPr>
          <w:p w14:paraId="66F941BD" w14:textId="4EEE30DC" w:rsidR="00A57222" w:rsidRPr="006C60F6" w:rsidRDefault="00A57222" w:rsidP="003B30F2">
            <w:pPr>
              <w:pStyle w:val="Textoindependiente"/>
              <w:spacing w:before="20" w:after="20"/>
              <w:jc w:val="center"/>
              <w:rPr>
                <w:rFonts w:cs="Arial"/>
                <w:sz w:val="20"/>
                <w:lang w:val="es-MX"/>
              </w:rPr>
            </w:pPr>
            <w:r w:rsidRPr="006C60F6">
              <w:rPr>
                <w:rFonts w:cs="Arial"/>
                <w:sz w:val="20"/>
                <w:lang w:val="es-MX"/>
              </w:rPr>
              <w:t>III</w:t>
            </w:r>
          </w:p>
        </w:tc>
        <w:tc>
          <w:tcPr>
            <w:tcW w:w="1077" w:type="dxa"/>
            <w:vAlign w:val="center"/>
          </w:tcPr>
          <w:p w14:paraId="035BE095" w14:textId="77777777" w:rsidR="00A57222" w:rsidRPr="006C60F6" w:rsidRDefault="00A57222" w:rsidP="00E1600B">
            <w:pPr>
              <w:pStyle w:val="Textoindependiente"/>
              <w:spacing w:before="20" w:after="20"/>
              <w:jc w:val="center"/>
              <w:rPr>
                <w:rFonts w:cs="Arial"/>
                <w:sz w:val="20"/>
                <w:lang w:val="es-MX"/>
              </w:rPr>
            </w:pPr>
            <w:r w:rsidRPr="006C60F6">
              <w:rPr>
                <w:rFonts w:cs="Arial"/>
                <w:sz w:val="20"/>
                <w:lang w:val="es-MX"/>
              </w:rPr>
              <w:t>0</w:t>
            </w:r>
          </w:p>
        </w:tc>
        <w:tc>
          <w:tcPr>
            <w:tcW w:w="7540" w:type="dxa"/>
            <w:vAlign w:val="center"/>
          </w:tcPr>
          <w:p w14:paraId="76C35D56" w14:textId="6F90B340" w:rsidR="00A57222" w:rsidRPr="00B0460F" w:rsidRDefault="00A57222" w:rsidP="00A57222">
            <w:pPr>
              <w:pStyle w:val="Textoindependiente"/>
              <w:spacing w:before="20" w:after="20"/>
              <w:rPr>
                <w:rFonts w:cs="Arial"/>
                <w:sz w:val="20"/>
                <w:lang w:val="es-MX"/>
              </w:rPr>
            </w:pPr>
            <w:r w:rsidRPr="00B0460F">
              <w:rPr>
                <w:rFonts w:cs="Arial"/>
                <w:sz w:val="20"/>
                <w:lang w:val="es-MX"/>
              </w:rPr>
              <w:t xml:space="preserve">Inscripción a las UEA Trabajo Experimental </w:t>
            </w:r>
            <w:r w:rsidR="008566CB" w:rsidRPr="00B0460F">
              <w:rPr>
                <w:rFonts w:cs="Arial"/>
                <w:sz w:val="20"/>
                <w:lang w:val="es-MX"/>
              </w:rPr>
              <w:t>V y</w:t>
            </w:r>
            <w:r w:rsidRPr="00B0460F">
              <w:rPr>
                <w:rFonts w:cs="Arial"/>
                <w:sz w:val="20"/>
                <w:lang w:val="es-MX"/>
              </w:rPr>
              <w:t>/o Temas Selectos en Biotecnología</w:t>
            </w:r>
          </w:p>
        </w:tc>
      </w:tr>
      <w:tr w:rsidR="00A57222" w:rsidRPr="006C60F6" w14:paraId="63ED9017" w14:textId="77777777" w:rsidTr="008E55D5">
        <w:trPr>
          <w:trHeight w:val="340"/>
          <w:jc w:val="center"/>
        </w:trPr>
        <w:tc>
          <w:tcPr>
            <w:tcW w:w="1247" w:type="dxa"/>
            <w:vAlign w:val="center"/>
          </w:tcPr>
          <w:p w14:paraId="5C824FEE" w14:textId="343A288A" w:rsidR="00A57222" w:rsidRPr="006C60F6" w:rsidRDefault="00A57222" w:rsidP="003B30F2">
            <w:pPr>
              <w:pStyle w:val="Textoindependiente"/>
              <w:spacing w:before="20" w:after="20"/>
              <w:jc w:val="center"/>
              <w:rPr>
                <w:rFonts w:cs="Arial"/>
                <w:sz w:val="20"/>
                <w:lang w:val="es-MX"/>
              </w:rPr>
            </w:pPr>
            <w:r w:rsidRPr="006C60F6">
              <w:rPr>
                <w:rFonts w:cs="Arial"/>
                <w:sz w:val="20"/>
                <w:lang w:val="es-MX"/>
              </w:rPr>
              <w:t>IV</w:t>
            </w:r>
          </w:p>
        </w:tc>
        <w:tc>
          <w:tcPr>
            <w:tcW w:w="1077" w:type="dxa"/>
            <w:vAlign w:val="center"/>
          </w:tcPr>
          <w:p w14:paraId="0E414E15" w14:textId="77777777" w:rsidR="00A57222" w:rsidRPr="006C60F6" w:rsidRDefault="00A57222" w:rsidP="00E1600B">
            <w:pPr>
              <w:pStyle w:val="Textoindependiente"/>
              <w:spacing w:before="20" w:after="20"/>
              <w:jc w:val="center"/>
              <w:rPr>
                <w:rFonts w:cs="Arial"/>
                <w:sz w:val="20"/>
                <w:lang w:val="es-MX"/>
              </w:rPr>
            </w:pPr>
            <w:r w:rsidRPr="006C60F6">
              <w:rPr>
                <w:rFonts w:cs="Arial"/>
                <w:sz w:val="20"/>
                <w:lang w:val="es-MX"/>
              </w:rPr>
              <w:t>0</w:t>
            </w:r>
          </w:p>
        </w:tc>
        <w:tc>
          <w:tcPr>
            <w:tcW w:w="7540" w:type="dxa"/>
            <w:vAlign w:val="center"/>
          </w:tcPr>
          <w:p w14:paraId="7A5D2F54" w14:textId="76E2898B" w:rsidR="00A57222" w:rsidRPr="00B0460F" w:rsidRDefault="00A57222" w:rsidP="00A57222">
            <w:pPr>
              <w:pStyle w:val="Textoindependiente"/>
              <w:spacing w:before="20" w:after="20"/>
              <w:rPr>
                <w:rFonts w:cs="Arial"/>
                <w:sz w:val="20"/>
                <w:lang w:val="es-MX"/>
              </w:rPr>
            </w:pPr>
            <w:r w:rsidRPr="00B0460F">
              <w:rPr>
                <w:rFonts w:cs="Arial"/>
                <w:sz w:val="20"/>
                <w:lang w:val="es-MX"/>
              </w:rPr>
              <w:t>Inscripción a las UEA Trabajo Experimental VI</w:t>
            </w:r>
            <w:r w:rsidR="002117A3" w:rsidRPr="00B0460F">
              <w:rPr>
                <w:rFonts w:cs="Arial"/>
                <w:sz w:val="20"/>
                <w:lang w:val="es-MX"/>
              </w:rPr>
              <w:t xml:space="preserve"> </w:t>
            </w:r>
            <w:r w:rsidRPr="00B0460F">
              <w:rPr>
                <w:rFonts w:cs="Arial"/>
                <w:sz w:val="20"/>
                <w:lang w:val="es-MX"/>
              </w:rPr>
              <w:t>y/o Temas Selectos en Biotecnología</w:t>
            </w:r>
          </w:p>
        </w:tc>
      </w:tr>
      <w:tr w:rsidR="00A57222" w:rsidRPr="006C60F6" w14:paraId="76F7BB68" w14:textId="77777777" w:rsidTr="008E55D5">
        <w:trPr>
          <w:trHeight w:val="340"/>
          <w:jc w:val="center"/>
        </w:trPr>
        <w:tc>
          <w:tcPr>
            <w:tcW w:w="1247" w:type="dxa"/>
            <w:vAlign w:val="center"/>
          </w:tcPr>
          <w:p w14:paraId="2CB9EA6C" w14:textId="65398CF0" w:rsidR="00A57222" w:rsidRPr="006C60F6" w:rsidRDefault="00A57222" w:rsidP="003B30F2">
            <w:pPr>
              <w:pStyle w:val="Textoindependiente"/>
              <w:spacing w:before="20" w:after="20"/>
              <w:jc w:val="center"/>
              <w:rPr>
                <w:rFonts w:cs="Arial"/>
                <w:sz w:val="20"/>
                <w:lang w:val="es-MX"/>
              </w:rPr>
            </w:pPr>
            <w:r w:rsidRPr="006C60F6">
              <w:rPr>
                <w:rFonts w:cs="Arial"/>
                <w:sz w:val="20"/>
                <w:lang w:val="es-MX"/>
              </w:rPr>
              <w:t>V</w:t>
            </w:r>
          </w:p>
        </w:tc>
        <w:tc>
          <w:tcPr>
            <w:tcW w:w="1077" w:type="dxa"/>
            <w:vAlign w:val="center"/>
          </w:tcPr>
          <w:p w14:paraId="736305E7" w14:textId="77777777" w:rsidR="00A57222" w:rsidRPr="006C60F6" w:rsidRDefault="00A57222" w:rsidP="00E1600B">
            <w:pPr>
              <w:pStyle w:val="Textoindependiente"/>
              <w:spacing w:before="20" w:after="20"/>
              <w:jc w:val="center"/>
              <w:rPr>
                <w:rFonts w:cs="Arial"/>
                <w:sz w:val="20"/>
                <w:lang w:val="es-MX"/>
              </w:rPr>
            </w:pPr>
            <w:r w:rsidRPr="006C60F6">
              <w:rPr>
                <w:rFonts w:cs="Arial"/>
                <w:sz w:val="20"/>
                <w:lang w:val="es-MX"/>
              </w:rPr>
              <w:t>0</w:t>
            </w:r>
          </w:p>
        </w:tc>
        <w:tc>
          <w:tcPr>
            <w:tcW w:w="7540" w:type="dxa"/>
            <w:vAlign w:val="center"/>
          </w:tcPr>
          <w:p w14:paraId="38E65280" w14:textId="21A11A1B" w:rsidR="00A57222" w:rsidRPr="00B0460F" w:rsidRDefault="00A57222" w:rsidP="00A57222">
            <w:pPr>
              <w:pStyle w:val="Textoindependiente"/>
              <w:spacing w:before="20" w:after="20"/>
              <w:rPr>
                <w:rFonts w:cs="Arial"/>
                <w:spacing w:val="-2"/>
                <w:sz w:val="20"/>
                <w:lang w:val="es-MX"/>
              </w:rPr>
            </w:pPr>
            <w:r w:rsidRPr="00B0460F">
              <w:rPr>
                <w:rFonts w:cs="Arial"/>
                <w:spacing w:val="-2"/>
                <w:sz w:val="20"/>
                <w:lang w:val="es-MX"/>
              </w:rPr>
              <w:t>Inscripción a las UEA Trabajo Experimental VII</w:t>
            </w:r>
            <w:r w:rsidR="003E1C46" w:rsidRPr="00B0460F">
              <w:rPr>
                <w:rFonts w:cs="Arial"/>
                <w:spacing w:val="-2"/>
                <w:sz w:val="20"/>
                <w:lang w:val="es-MX"/>
              </w:rPr>
              <w:t xml:space="preserve"> </w:t>
            </w:r>
            <w:r w:rsidRPr="00B0460F">
              <w:rPr>
                <w:rFonts w:cs="Arial"/>
                <w:spacing w:val="-2"/>
                <w:sz w:val="20"/>
                <w:lang w:val="es-MX"/>
              </w:rPr>
              <w:t>y/o Temas Selectos en Biotecnología</w:t>
            </w:r>
          </w:p>
        </w:tc>
      </w:tr>
      <w:tr w:rsidR="00A57222" w:rsidRPr="006C60F6" w14:paraId="264A03C5" w14:textId="77777777" w:rsidTr="008E55D5">
        <w:trPr>
          <w:trHeight w:val="340"/>
          <w:jc w:val="center"/>
        </w:trPr>
        <w:tc>
          <w:tcPr>
            <w:tcW w:w="1247" w:type="dxa"/>
            <w:vAlign w:val="center"/>
          </w:tcPr>
          <w:p w14:paraId="794FF594" w14:textId="66D6FC71" w:rsidR="00A57222" w:rsidRPr="006C60F6" w:rsidRDefault="0038402B" w:rsidP="003B30F2">
            <w:pPr>
              <w:pStyle w:val="Textoindependiente"/>
              <w:spacing w:before="20" w:after="20"/>
              <w:jc w:val="center"/>
              <w:rPr>
                <w:rFonts w:cs="Arial"/>
                <w:sz w:val="20"/>
                <w:lang w:val="es-MX"/>
              </w:rPr>
            </w:pPr>
            <w:r>
              <w:rPr>
                <w:rFonts w:cs="Arial"/>
                <w:sz w:val="20"/>
                <w:lang w:val="es-MX"/>
              </w:rPr>
              <w:t>V</w:t>
            </w:r>
            <w:r w:rsidR="00A57222" w:rsidRPr="006C60F6">
              <w:rPr>
                <w:rFonts w:cs="Arial"/>
                <w:sz w:val="20"/>
                <w:lang w:val="es-MX"/>
              </w:rPr>
              <w:t>I</w:t>
            </w:r>
          </w:p>
        </w:tc>
        <w:tc>
          <w:tcPr>
            <w:tcW w:w="1077" w:type="dxa"/>
            <w:vAlign w:val="center"/>
          </w:tcPr>
          <w:p w14:paraId="0B8D1FB0" w14:textId="77777777" w:rsidR="00A57222" w:rsidRPr="00B0460F" w:rsidRDefault="00A57222" w:rsidP="00E1600B">
            <w:pPr>
              <w:pStyle w:val="Textoindependiente"/>
              <w:spacing w:before="20" w:after="20"/>
              <w:jc w:val="center"/>
              <w:rPr>
                <w:rFonts w:cs="Arial"/>
                <w:sz w:val="20"/>
                <w:lang w:val="es-MX"/>
              </w:rPr>
            </w:pPr>
            <w:r w:rsidRPr="00B0460F">
              <w:rPr>
                <w:rFonts w:cs="Arial"/>
                <w:sz w:val="20"/>
                <w:lang w:val="es-MX"/>
              </w:rPr>
              <w:t>0</w:t>
            </w:r>
          </w:p>
        </w:tc>
        <w:tc>
          <w:tcPr>
            <w:tcW w:w="7540" w:type="dxa"/>
            <w:vAlign w:val="center"/>
          </w:tcPr>
          <w:p w14:paraId="40054C39" w14:textId="6DA71FC7" w:rsidR="00A57222" w:rsidRPr="00B0460F" w:rsidRDefault="00A57222" w:rsidP="00A57222">
            <w:pPr>
              <w:pStyle w:val="Textoindependiente"/>
              <w:spacing w:before="20" w:after="20"/>
              <w:rPr>
                <w:rFonts w:cs="Arial"/>
                <w:spacing w:val="-2"/>
                <w:sz w:val="20"/>
                <w:lang w:val="es-MX"/>
              </w:rPr>
            </w:pPr>
            <w:r w:rsidRPr="00B0460F">
              <w:rPr>
                <w:rFonts w:cs="Arial"/>
                <w:spacing w:val="-2"/>
                <w:sz w:val="20"/>
                <w:lang w:val="es-MX"/>
              </w:rPr>
              <w:t>Inscripción a las UEA Trabajo Experimental VIII</w:t>
            </w:r>
            <w:r w:rsidR="003E1C46" w:rsidRPr="00B0460F">
              <w:rPr>
                <w:rFonts w:cs="Arial"/>
                <w:spacing w:val="-2"/>
                <w:sz w:val="20"/>
                <w:lang w:val="es-MX"/>
              </w:rPr>
              <w:t xml:space="preserve"> </w:t>
            </w:r>
            <w:r w:rsidRPr="00B0460F">
              <w:rPr>
                <w:rFonts w:cs="Arial"/>
                <w:spacing w:val="-2"/>
                <w:sz w:val="20"/>
                <w:lang w:val="es-MX"/>
              </w:rPr>
              <w:t>y/o Temas Selectos en Biotecnología</w:t>
            </w:r>
            <w:r w:rsidR="00AF082D" w:rsidRPr="00B0460F">
              <w:rPr>
                <w:rFonts w:cs="Arial"/>
                <w:spacing w:val="-2"/>
                <w:sz w:val="20"/>
                <w:lang w:val="es-MX"/>
              </w:rPr>
              <w:t xml:space="preserve"> </w:t>
            </w:r>
          </w:p>
        </w:tc>
      </w:tr>
      <w:tr w:rsidR="00A57222" w:rsidRPr="006C60F6" w14:paraId="3DA29AAC" w14:textId="77777777" w:rsidTr="008E55D5">
        <w:trPr>
          <w:trHeight w:val="340"/>
          <w:jc w:val="center"/>
        </w:trPr>
        <w:tc>
          <w:tcPr>
            <w:tcW w:w="1247" w:type="dxa"/>
            <w:vAlign w:val="center"/>
          </w:tcPr>
          <w:p w14:paraId="2115CB6B" w14:textId="02839C19" w:rsidR="00A57222" w:rsidRPr="006C60F6" w:rsidRDefault="00A57222" w:rsidP="003B30F2">
            <w:pPr>
              <w:pStyle w:val="Textoindependiente"/>
              <w:spacing w:before="20" w:after="20"/>
              <w:jc w:val="center"/>
              <w:rPr>
                <w:rFonts w:cs="Arial"/>
                <w:sz w:val="20"/>
                <w:lang w:val="es-MX"/>
              </w:rPr>
            </w:pPr>
            <w:r w:rsidRPr="006C60F6">
              <w:rPr>
                <w:rFonts w:cs="Arial"/>
                <w:sz w:val="20"/>
                <w:lang w:val="es-MX"/>
              </w:rPr>
              <w:t>VII</w:t>
            </w:r>
          </w:p>
        </w:tc>
        <w:tc>
          <w:tcPr>
            <w:tcW w:w="1077" w:type="dxa"/>
            <w:vAlign w:val="center"/>
          </w:tcPr>
          <w:p w14:paraId="5C299412" w14:textId="77777777" w:rsidR="00A57222" w:rsidRPr="00B0460F" w:rsidRDefault="00A57222" w:rsidP="00E1600B">
            <w:pPr>
              <w:pStyle w:val="Textoindependiente"/>
              <w:spacing w:before="20" w:after="20"/>
              <w:jc w:val="center"/>
              <w:rPr>
                <w:rFonts w:cs="Arial"/>
                <w:sz w:val="20"/>
                <w:lang w:val="es-MX"/>
              </w:rPr>
            </w:pPr>
            <w:r w:rsidRPr="00B0460F">
              <w:rPr>
                <w:rFonts w:cs="Arial"/>
                <w:sz w:val="20"/>
                <w:lang w:val="es-MX"/>
              </w:rPr>
              <w:t>0</w:t>
            </w:r>
          </w:p>
        </w:tc>
        <w:tc>
          <w:tcPr>
            <w:tcW w:w="7540" w:type="dxa"/>
            <w:vAlign w:val="center"/>
          </w:tcPr>
          <w:p w14:paraId="42226C54" w14:textId="3F7AF6ED" w:rsidR="00A57222" w:rsidRPr="00B0460F" w:rsidRDefault="00A57222" w:rsidP="00A57222">
            <w:pPr>
              <w:pStyle w:val="Textoindependiente"/>
              <w:spacing w:before="20" w:after="20"/>
              <w:rPr>
                <w:rFonts w:cs="Arial"/>
                <w:sz w:val="20"/>
                <w:lang w:val="es-MX"/>
              </w:rPr>
            </w:pPr>
            <w:r w:rsidRPr="00B0460F">
              <w:rPr>
                <w:rFonts w:cs="Arial"/>
                <w:sz w:val="20"/>
                <w:lang w:val="es-MX"/>
              </w:rPr>
              <w:t>Inscripción a las UEA Trabajo Experimental IX</w:t>
            </w:r>
            <w:r w:rsidR="00781792" w:rsidRPr="00B0460F">
              <w:rPr>
                <w:rFonts w:cs="Arial"/>
                <w:sz w:val="20"/>
                <w:lang w:val="es-MX"/>
              </w:rPr>
              <w:t xml:space="preserve"> </w:t>
            </w:r>
            <w:r w:rsidRPr="00B0460F">
              <w:rPr>
                <w:rFonts w:cs="Arial"/>
                <w:sz w:val="20"/>
                <w:lang w:val="es-MX"/>
              </w:rPr>
              <w:t>y/o Temas Selectos en Biotecnología</w:t>
            </w:r>
          </w:p>
        </w:tc>
      </w:tr>
      <w:tr w:rsidR="00A57222" w:rsidRPr="006C60F6" w14:paraId="5874A39C" w14:textId="77777777" w:rsidTr="008E55D5">
        <w:trPr>
          <w:trHeight w:val="340"/>
          <w:jc w:val="center"/>
        </w:trPr>
        <w:tc>
          <w:tcPr>
            <w:tcW w:w="1247" w:type="dxa"/>
            <w:vAlign w:val="center"/>
          </w:tcPr>
          <w:p w14:paraId="3745D396" w14:textId="44E3D2AA" w:rsidR="00A57222" w:rsidRPr="00B0460F" w:rsidRDefault="00A57222" w:rsidP="003B30F2">
            <w:pPr>
              <w:pStyle w:val="Textoindependiente"/>
              <w:spacing w:before="20" w:after="20"/>
              <w:jc w:val="center"/>
              <w:rPr>
                <w:rFonts w:cs="Arial"/>
                <w:sz w:val="20"/>
                <w:lang w:val="es-MX"/>
              </w:rPr>
            </w:pPr>
            <w:r w:rsidRPr="00B0460F">
              <w:rPr>
                <w:rFonts w:cs="Arial"/>
                <w:sz w:val="20"/>
                <w:lang w:val="es-MX"/>
              </w:rPr>
              <w:t>VIII</w:t>
            </w:r>
          </w:p>
        </w:tc>
        <w:tc>
          <w:tcPr>
            <w:tcW w:w="1077" w:type="dxa"/>
            <w:vAlign w:val="center"/>
          </w:tcPr>
          <w:p w14:paraId="0CD2FB56" w14:textId="77777777" w:rsidR="00A57222" w:rsidRPr="00B0460F" w:rsidRDefault="00A57222" w:rsidP="00E1600B">
            <w:pPr>
              <w:pStyle w:val="Textoindependiente"/>
              <w:spacing w:before="20" w:after="20"/>
              <w:jc w:val="center"/>
              <w:rPr>
                <w:rFonts w:cs="Arial"/>
                <w:sz w:val="20"/>
                <w:lang w:val="es-MX"/>
              </w:rPr>
            </w:pPr>
            <w:r w:rsidRPr="00B0460F">
              <w:rPr>
                <w:rFonts w:cs="Arial"/>
                <w:sz w:val="20"/>
                <w:lang w:val="es-MX"/>
              </w:rPr>
              <w:t>0</w:t>
            </w:r>
          </w:p>
        </w:tc>
        <w:tc>
          <w:tcPr>
            <w:tcW w:w="7540" w:type="dxa"/>
            <w:vAlign w:val="center"/>
          </w:tcPr>
          <w:p w14:paraId="1500BD8E" w14:textId="61BF00E3" w:rsidR="00A57222" w:rsidRPr="00B0460F" w:rsidRDefault="00A57222" w:rsidP="00A57222">
            <w:pPr>
              <w:pStyle w:val="Textoindependiente"/>
              <w:spacing w:before="20" w:after="20"/>
              <w:rPr>
                <w:rFonts w:cs="Arial"/>
                <w:sz w:val="20"/>
                <w:lang w:val="es-MX"/>
              </w:rPr>
            </w:pPr>
            <w:r w:rsidRPr="00B0460F">
              <w:rPr>
                <w:rFonts w:cs="Arial"/>
                <w:sz w:val="20"/>
                <w:lang w:val="es-MX"/>
              </w:rPr>
              <w:t xml:space="preserve">Inscripción a la UEA </w:t>
            </w:r>
            <w:r w:rsidR="00C626D0" w:rsidRPr="00B0460F">
              <w:rPr>
                <w:rFonts w:cs="Arial"/>
                <w:sz w:val="20"/>
                <w:lang w:val="es-MX"/>
              </w:rPr>
              <w:t>Seminario de Examen Predoctoral</w:t>
            </w:r>
            <w:r w:rsidR="006C60F6" w:rsidRPr="00B0460F">
              <w:rPr>
                <w:rFonts w:cs="Arial"/>
                <w:sz w:val="20"/>
                <w:lang w:val="es-MX"/>
              </w:rPr>
              <w:t>.</w:t>
            </w:r>
          </w:p>
        </w:tc>
      </w:tr>
      <w:tr w:rsidR="00C626D0" w:rsidRPr="006C60F6" w14:paraId="7E1759FF" w14:textId="77777777" w:rsidTr="008E55D5">
        <w:trPr>
          <w:trHeight w:val="340"/>
          <w:jc w:val="center"/>
        </w:trPr>
        <w:tc>
          <w:tcPr>
            <w:tcW w:w="1247" w:type="dxa"/>
            <w:shd w:val="clear" w:color="auto" w:fill="auto"/>
            <w:vAlign w:val="center"/>
          </w:tcPr>
          <w:p w14:paraId="7D48C23F" w14:textId="269DE1CA" w:rsidR="00C626D0" w:rsidRPr="006C60F6" w:rsidRDefault="00C626D0" w:rsidP="003B30F2">
            <w:pPr>
              <w:pStyle w:val="Textoindependiente"/>
              <w:spacing w:before="20" w:after="20"/>
              <w:jc w:val="center"/>
              <w:rPr>
                <w:rFonts w:cs="Arial"/>
                <w:sz w:val="20"/>
                <w:lang w:val="es-MX"/>
              </w:rPr>
            </w:pPr>
            <w:r w:rsidRPr="006C60F6">
              <w:rPr>
                <w:rFonts w:cs="Arial"/>
                <w:sz w:val="20"/>
                <w:lang w:val="es-MX"/>
              </w:rPr>
              <w:t>IX</w:t>
            </w:r>
          </w:p>
        </w:tc>
        <w:tc>
          <w:tcPr>
            <w:tcW w:w="1077" w:type="dxa"/>
            <w:shd w:val="clear" w:color="auto" w:fill="auto"/>
            <w:vAlign w:val="center"/>
          </w:tcPr>
          <w:p w14:paraId="6B50E218" w14:textId="1D6C6277" w:rsidR="00C626D0" w:rsidRPr="006C60F6" w:rsidRDefault="00C626D0" w:rsidP="00E1600B">
            <w:pPr>
              <w:pStyle w:val="Textoindependiente"/>
              <w:spacing w:before="20" w:after="20"/>
              <w:jc w:val="center"/>
              <w:rPr>
                <w:rFonts w:cs="Arial"/>
                <w:sz w:val="20"/>
                <w:lang w:val="es-MX"/>
              </w:rPr>
            </w:pPr>
            <w:r w:rsidRPr="006C60F6">
              <w:rPr>
                <w:rFonts w:cs="Arial"/>
                <w:sz w:val="20"/>
                <w:lang w:val="es-MX"/>
              </w:rPr>
              <w:t>0</w:t>
            </w:r>
          </w:p>
        </w:tc>
        <w:tc>
          <w:tcPr>
            <w:tcW w:w="7540" w:type="dxa"/>
            <w:shd w:val="clear" w:color="auto" w:fill="auto"/>
            <w:vAlign w:val="center"/>
          </w:tcPr>
          <w:p w14:paraId="18FEB2A0" w14:textId="2F23245F" w:rsidR="00C626D0" w:rsidRPr="00B0460F" w:rsidRDefault="00C626D0" w:rsidP="00C626D0">
            <w:pPr>
              <w:pStyle w:val="Textoindependiente"/>
              <w:spacing w:before="20" w:after="20"/>
              <w:rPr>
                <w:rFonts w:cs="Arial"/>
                <w:sz w:val="20"/>
                <w:lang w:val="es-MX"/>
              </w:rPr>
            </w:pPr>
            <w:r w:rsidRPr="00B0460F">
              <w:rPr>
                <w:rFonts w:cs="Arial"/>
                <w:sz w:val="20"/>
                <w:lang w:val="es-MX"/>
              </w:rPr>
              <w:t>Inscripción a la UEA Trabajo Experimental X (</w:t>
            </w:r>
            <w:r w:rsidR="00776A3B" w:rsidRPr="00B0460F">
              <w:rPr>
                <w:rFonts w:cs="Arial"/>
                <w:sz w:val="20"/>
                <w:lang w:val="es-MX"/>
              </w:rPr>
              <w:t xml:space="preserve">es </w:t>
            </w:r>
            <w:r w:rsidRPr="00B0460F">
              <w:rPr>
                <w:rFonts w:cs="Arial"/>
                <w:sz w:val="20"/>
                <w:lang w:val="es-MX"/>
              </w:rPr>
              <w:t xml:space="preserve">requisito </w:t>
            </w:r>
            <w:r w:rsidR="00776A3B" w:rsidRPr="00B0460F">
              <w:rPr>
                <w:rFonts w:cs="Arial"/>
                <w:sz w:val="20"/>
                <w:lang w:val="es-MX"/>
              </w:rPr>
              <w:t xml:space="preserve">haber acreditado </w:t>
            </w:r>
            <w:r w:rsidRPr="00B0460F">
              <w:rPr>
                <w:rFonts w:cs="Arial"/>
                <w:sz w:val="20"/>
                <w:lang w:val="es-MX"/>
              </w:rPr>
              <w:t>el Examen Predoctoral y enviado el artículo a publicación)</w:t>
            </w:r>
            <w:r w:rsidR="006C60F6" w:rsidRPr="00B0460F">
              <w:rPr>
                <w:rFonts w:cs="Arial"/>
                <w:sz w:val="20"/>
                <w:lang w:val="es-MX"/>
              </w:rPr>
              <w:t>. Las UEA Trabajo Experimental X, XI y XII pueden no cursarse en caso de haber alcanzado los objeti</w:t>
            </w:r>
            <w:r w:rsidR="00131A55" w:rsidRPr="00B0460F">
              <w:rPr>
                <w:rFonts w:cs="Arial"/>
                <w:sz w:val="20"/>
                <w:lang w:val="es-MX"/>
              </w:rPr>
              <w:t>v</w:t>
            </w:r>
            <w:r w:rsidR="006C60F6" w:rsidRPr="00B0460F">
              <w:rPr>
                <w:rFonts w:cs="Arial"/>
                <w:sz w:val="20"/>
                <w:lang w:val="es-MX"/>
              </w:rPr>
              <w:t xml:space="preserve">os del Doctorado y recibir </w:t>
            </w:r>
            <w:r w:rsidR="00131A55" w:rsidRPr="00B0460F">
              <w:rPr>
                <w:rFonts w:cs="Arial"/>
                <w:sz w:val="20"/>
                <w:lang w:val="es-MX"/>
              </w:rPr>
              <w:t xml:space="preserve">autorización </w:t>
            </w:r>
            <w:r w:rsidR="006C60F6" w:rsidRPr="00B0460F">
              <w:rPr>
                <w:rFonts w:cs="Arial"/>
                <w:sz w:val="20"/>
                <w:lang w:val="es-MX"/>
              </w:rPr>
              <w:t>por parte de</w:t>
            </w:r>
            <w:r w:rsidR="002117A3" w:rsidRPr="00B0460F">
              <w:rPr>
                <w:rFonts w:cs="Arial"/>
                <w:sz w:val="20"/>
                <w:lang w:val="es-MX"/>
              </w:rPr>
              <w:t xml:space="preserve"> la </w:t>
            </w:r>
            <w:r w:rsidR="00131A55" w:rsidRPr="00B0460F">
              <w:rPr>
                <w:rFonts w:cs="Arial"/>
                <w:sz w:val="20"/>
                <w:lang w:val="es-MX"/>
              </w:rPr>
              <w:t>CAPB</w:t>
            </w:r>
            <w:r w:rsidR="006C60F6" w:rsidRPr="00B0460F">
              <w:rPr>
                <w:rFonts w:cs="Arial"/>
                <w:sz w:val="20"/>
                <w:lang w:val="es-MX"/>
              </w:rPr>
              <w:t>.</w:t>
            </w:r>
          </w:p>
        </w:tc>
      </w:tr>
      <w:tr w:rsidR="00C626D0" w:rsidRPr="006C60F6" w14:paraId="780EEF96" w14:textId="77777777" w:rsidTr="008E55D5">
        <w:trPr>
          <w:trHeight w:val="340"/>
          <w:jc w:val="center"/>
        </w:trPr>
        <w:tc>
          <w:tcPr>
            <w:tcW w:w="1247" w:type="dxa"/>
            <w:vAlign w:val="center"/>
          </w:tcPr>
          <w:p w14:paraId="58A3236C" w14:textId="682F633D" w:rsidR="00C626D0" w:rsidRPr="006C60F6" w:rsidRDefault="00C626D0" w:rsidP="003B30F2">
            <w:pPr>
              <w:pStyle w:val="Textoindependiente"/>
              <w:spacing w:before="20" w:after="20"/>
              <w:jc w:val="center"/>
              <w:rPr>
                <w:rFonts w:cs="Arial"/>
                <w:sz w:val="20"/>
                <w:lang w:val="es-MX"/>
              </w:rPr>
            </w:pPr>
            <w:r w:rsidRPr="006C60F6">
              <w:rPr>
                <w:rFonts w:cs="Arial"/>
                <w:sz w:val="20"/>
                <w:lang w:val="es-MX"/>
              </w:rPr>
              <w:t>X</w:t>
            </w:r>
          </w:p>
        </w:tc>
        <w:tc>
          <w:tcPr>
            <w:tcW w:w="1077" w:type="dxa"/>
            <w:vAlign w:val="center"/>
          </w:tcPr>
          <w:p w14:paraId="0592C0E7" w14:textId="77777777" w:rsidR="00C626D0" w:rsidRPr="006C60F6" w:rsidRDefault="00C626D0" w:rsidP="00E1600B">
            <w:pPr>
              <w:pStyle w:val="Textoindependiente"/>
              <w:spacing w:before="20" w:after="20"/>
              <w:jc w:val="center"/>
              <w:rPr>
                <w:rFonts w:cs="Arial"/>
                <w:sz w:val="20"/>
                <w:lang w:val="es-MX"/>
              </w:rPr>
            </w:pPr>
            <w:r w:rsidRPr="006C60F6">
              <w:rPr>
                <w:rFonts w:cs="Arial"/>
                <w:sz w:val="20"/>
                <w:lang w:val="es-MX"/>
              </w:rPr>
              <w:t>0</w:t>
            </w:r>
          </w:p>
        </w:tc>
        <w:tc>
          <w:tcPr>
            <w:tcW w:w="7540" w:type="dxa"/>
            <w:vAlign w:val="center"/>
          </w:tcPr>
          <w:p w14:paraId="69FF0926" w14:textId="7A2BB5FC" w:rsidR="00C626D0" w:rsidRPr="00B0460F" w:rsidRDefault="00C626D0" w:rsidP="00C626D0">
            <w:pPr>
              <w:pStyle w:val="Textoindependiente"/>
              <w:spacing w:before="20" w:after="20"/>
              <w:rPr>
                <w:rFonts w:cs="Arial"/>
                <w:sz w:val="20"/>
                <w:lang w:val="es-MX"/>
              </w:rPr>
            </w:pPr>
            <w:r w:rsidRPr="00B0460F">
              <w:rPr>
                <w:rFonts w:cs="Arial"/>
                <w:sz w:val="20"/>
                <w:lang w:val="es-MX"/>
              </w:rPr>
              <w:t xml:space="preserve">Inscripción a las UEA Trabajo Experimental </w:t>
            </w:r>
            <w:r w:rsidR="008566CB" w:rsidRPr="00B0460F">
              <w:rPr>
                <w:rFonts w:cs="Arial"/>
                <w:sz w:val="20"/>
                <w:lang w:val="es-MX"/>
              </w:rPr>
              <w:t>X</w:t>
            </w:r>
            <w:r w:rsidR="00514FC9" w:rsidRPr="00B0460F">
              <w:rPr>
                <w:rFonts w:cs="Arial"/>
                <w:sz w:val="20"/>
                <w:lang w:val="es-MX"/>
              </w:rPr>
              <w:t>I y/o Temas Selectos en Biotecnología</w:t>
            </w:r>
          </w:p>
        </w:tc>
      </w:tr>
      <w:tr w:rsidR="00C626D0" w:rsidRPr="006C60F6" w14:paraId="3BDBF0FB" w14:textId="77777777" w:rsidTr="008E55D5">
        <w:trPr>
          <w:trHeight w:val="340"/>
          <w:jc w:val="center"/>
        </w:trPr>
        <w:tc>
          <w:tcPr>
            <w:tcW w:w="1247" w:type="dxa"/>
            <w:vAlign w:val="center"/>
          </w:tcPr>
          <w:p w14:paraId="2E6D4300" w14:textId="750E5DDD" w:rsidR="00C626D0" w:rsidRPr="006C60F6" w:rsidRDefault="00C626D0" w:rsidP="003B30F2">
            <w:pPr>
              <w:pStyle w:val="Textoindependiente"/>
              <w:spacing w:before="20" w:after="20"/>
              <w:jc w:val="center"/>
              <w:rPr>
                <w:rFonts w:cs="Arial"/>
                <w:sz w:val="20"/>
                <w:lang w:val="es-MX"/>
              </w:rPr>
            </w:pPr>
            <w:r w:rsidRPr="006C60F6">
              <w:rPr>
                <w:rFonts w:cs="Arial"/>
                <w:sz w:val="20"/>
                <w:lang w:val="es-MX"/>
              </w:rPr>
              <w:t>XI</w:t>
            </w:r>
          </w:p>
        </w:tc>
        <w:tc>
          <w:tcPr>
            <w:tcW w:w="1077" w:type="dxa"/>
            <w:vAlign w:val="center"/>
          </w:tcPr>
          <w:p w14:paraId="30B02F44" w14:textId="77777777" w:rsidR="00C626D0" w:rsidRPr="006C60F6" w:rsidRDefault="00C626D0" w:rsidP="00E1600B">
            <w:pPr>
              <w:pStyle w:val="Textoindependiente"/>
              <w:spacing w:before="20" w:after="20"/>
              <w:jc w:val="center"/>
              <w:rPr>
                <w:rFonts w:cs="Arial"/>
                <w:sz w:val="20"/>
                <w:lang w:val="es-MX"/>
              </w:rPr>
            </w:pPr>
            <w:r w:rsidRPr="006C60F6">
              <w:rPr>
                <w:rFonts w:cs="Arial"/>
                <w:sz w:val="20"/>
                <w:lang w:val="es-MX"/>
              </w:rPr>
              <w:t>0</w:t>
            </w:r>
          </w:p>
        </w:tc>
        <w:tc>
          <w:tcPr>
            <w:tcW w:w="7540" w:type="dxa"/>
            <w:vAlign w:val="center"/>
          </w:tcPr>
          <w:p w14:paraId="72121C7E" w14:textId="53B0CE88" w:rsidR="00C626D0" w:rsidRPr="00B0460F" w:rsidRDefault="00C626D0" w:rsidP="00C626D0">
            <w:pPr>
              <w:pStyle w:val="Textoindependiente"/>
              <w:spacing w:before="20" w:after="20"/>
              <w:rPr>
                <w:rFonts w:cs="Arial"/>
                <w:spacing w:val="-2"/>
                <w:sz w:val="20"/>
                <w:lang w:val="es-MX"/>
              </w:rPr>
            </w:pPr>
            <w:r w:rsidRPr="00B0460F">
              <w:rPr>
                <w:rFonts w:cs="Arial"/>
                <w:spacing w:val="-2"/>
                <w:sz w:val="20"/>
                <w:lang w:val="es-MX"/>
              </w:rPr>
              <w:t>Inscripción a las UEA Trabajo Experimental XII</w:t>
            </w:r>
            <w:r w:rsidR="00514FC9" w:rsidRPr="00B0460F">
              <w:rPr>
                <w:rFonts w:cs="Arial"/>
                <w:spacing w:val="-2"/>
                <w:sz w:val="20"/>
                <w:lang w:val="es-MX"/>
              </w:rPr>
              <w:t xml:space="preserve"> y/o Temas Selectos en Biotecnología</w:t>
            </w:r>
          </w:p>
        </w:tc>
      </w:tr>
      <w:tr w:rsidR="003E1C46" w:rsidRPr="00D71B52" w14:paraId="38BE722A" w14:textId="77777777" w:rsidTr="008E55D5">
        <w:trPr>
          <w:trHeight w:val="340"/>
          <w:jc w:val="center"/>
        </w:trPr>
        <w:tc>
          <w:tcPr>
            <w:tcW w:w="1247" w:type="dxa"/>
            <w:vAlign w:val="center"/>
          </w:tcPr>
          <w:p w14:paraId="2AF07F0B" w14:textId="5503F611" w:rsidR="003E1C46" w:rsidRPr="008E55D5" w:rsidRDefault="003E1C46" w:rsidP="003B30F2">
            <w:pPr>
              <w:pStyle w:val="Textoindependiente"/>
              <w:spacing w:before="20" w:after="20"/>
              <w:jc w:val="center"/>
              <w:rPr>
                <w:rFonts w:cs="Arial"/>
                <w:sz w:val="20"/>
                <w:lang w:val="es-MX"/>
              </w:rPr>
            </w:pPr>
            <w:r w:rsidRPr="008E55D5">
              <w:rPr>
                <w:rFonts w:cs="Arial"/>
                <w:sz w:val="20"/>
                <w:lang w:val="es-MX"/>
              </w:rPr>
              <w:t>XII</w:t>
            </w:r>
          </w:p>
        </w:tc>
        <w:tc>
          <w:tcPr>
            <w:tcW w:w="1077" w:type="dxa"/>
            <w:vAlign w:val="center"/>
          </w:tcPr>
          <w:p w14:paraId="67468FC8" w14:textId="0B903B91" w:rsidR="003E1C46" w:rsidRPr="008E55D5" w:rsidRDefault="003E1C46" w:rsidP="00E1600B">
            <w:pPr>
              <w:pStyle w:val="Textoindependiente"/>
              <w:spacing w:before="20" w:after="20"/>
              <w:jc w:val="center"/>
              <w:rPr>
                <w:rFonts w:cs="Arial"/>
                <w:sz w:val="20"/>
                <w:lang w:val="es-MX"/>
              </w:rPr>
            </w:pPr>
            <w:r w:rsidRPr="008E55D5">
              <w:rPr>
                <w:rFonts w:cs="Arial"/>
                <w:sz w:val="20"/>
                <w:lang w:val="es-MX"/>
              </w:rPr>
              <w:t>0</w:t>
            </w:r>
          </w:p>
        </w:tc>
        <w:tc>
          <w:tcPr>
            <w:tcW w:w="7540" w:type="dxa"/>
            <w:vAlign w:val="center"/>
          </w:tcPr>
          <w:p w14:paraId="1906E651" w14:textId="4EEE7DA2" w:rsidR="003E1C46" w:rsidRPr="008E55D5" w:rsidRDefault="003E1C46" w:rsidP="003E1C46">
            <w:pPr>
              <w:pStyle w:val="Textoindependiente"/>
              <w:spacing w:before="20" w:after="20"/>
              <w:rPr>
                <w:rFonts w:cs="Arial"/>
                <w:sz w:val="20"/>
                <w:lang w:val="es-MX"/>
              </w:rPr>
            </w:pPr>
            <w:r w:rsidRPr="008E55D5">
              <w:rPr>
                <w:rFonts w:cs="Arial"/>
                <w:sz w:val="20"/>
                <w:lang w:val="es-MX"/>
              </w:rPr>
              <w:t xml:space="preserve">Inscripción a las UEA de </w:t>
            </w:r>
            <w:r w:rsidRPr="008E55D5">
              <w:rPr>
                <w:rFonts w:cs="Arial"/>
                <w:sz w:val="20"/>
              </w:rPr>
              <w:t>Seminario de Informe Terminal</w:t>
            </w:r>
            <w:r w:rsidR="008566CB" w:rsidRPr="008E55D5">
              <w:rPr>
                <w:rFonts w:cs="Arial"/>
                <w:sz w:val="20"/>
                <w:lang w:val="es-MX"/>
              </w:rPr>
              <w:t>.</w:t>
            </w:r>
          </w:p>
        </w:tc>
      </w:tr>
      <w:tr w:rsidR="003E1C46" w:rsidRPr="006C60F6" w14:paraId="0552B65F" w14:textId="77777777" w:rsidTr="008E55D5">
        <w:trPr>
          <w:trHeight w:val="340"/>
          <w:jc w:val="center"/>
        </w:trPr>
        <w:tc>
          <w:tcPr>
            <w:tcW w:w="1247" w:type="dxa"/>
            <w:vAlign w:val="center"/>
          </w:tcPr>
          <w:p w14:paraId="0485AB7B" w14:textId="59E5FD62" w:rsidR="003E1C46" w:rsidRPr="006C60F6" w:rsidRDefault="003E1C46" w:rsidP="003B30F2">
            <w:pPr>
              <w:pStyle w:val="Textoindependiente"/>
              <w:spacing w:before="20" w:after="20"/>
              <w:jc w:val="center"/>
              <w:rPr>
                <w:rFonts w:cs="Arial"/>
                <w:sz w:val="20"/>
                <w:lang w:val="es-MX"/>
              </w:rPr>
            </w:pPr>
            <w:r w:rsidRPr="006C60F6">
              <w:rPr>
                <w:rFonts w:cs="Arial"/>
                <w:sz w:val="20"/>
                <w:lang w:val="es-MX"/>
              </w:rPr>
              <w:t>XIII</w:t>
            </w:r>
          </w:p>
        </w:tc>
        <w:tc>
          <w:tcPr>
            <w:tcW w:w="1077" w:type="dxa"/>
            <w:vAlign w:val="center"/>
          </w:tcPr>
          <w:p w14:paraId="17104DFA" w14:textId="77777777" w:rsidR="003E1C46" w:rsidRPr="006C60F6" w:rsidRDefault="003E1C46" w:rsidP="00E1600B">
            <w:pPr>
              <w:pStyle w:val="Textoindependiente"/>
              <w:spacing w:before="20" w:after="20"/>
              <w:jc w:val="center"/>
              <w:rPr>
                <w:rFonts w:cs="Arial"/>
                <w:sz w:val="20"/>
                <w:lang w:val="es-MX"/>
              </w:rPr>
            </w:pPr>
            <w:r w:rsidRPr="006C60F6">
              <w:rPr>
                <w:rFonts w:cs="Arial"/>
                <w:sz w:val="20"/>
                <w:lang w:val="es-MX"/>
              </w:rPr>
              <w:t>0</w:t>
            </w:r>
          </w:p>
        </w:tc>
        <w:tc>
          <w:tcPr>
            <w:tcW w:w="7540" w:type="dxa"/>
            <w:vAlign w:val="center"/>
          </w:tcPr>
          <w:p w14:paraId="678C1D73" w14:textId="4BEC2FD0" w:rsidR="003E1C46" w:rsidRPr="006C60F6" w:rsidRDefault="003E1C46" w:rsidP="003E1C46">
            <w:pPr>
              <w:pStyle w:val="Textoindependiente"/>
              <w:spacing w:before="20" w:after="20"/>
              <w:rPr>
                <w:rFonts w:cs="Arial"/>
                <w:sz w:val="20"/>
                <w:lang w:val="es-MX"/>
              </w:rPr>
            </w:pPr>
            <w:r w:rsidRPr="006C60F6">
              <w:rPr>
                <w:rFonts w:cs="Arial"/>
                <w:sz w:val="20"/>
                <w:lang w:val="es-MX"/>
              </w:rPr>
              <w:t xml:space="preserve">Los alumnos que hayan acreditado las UEA y que no hayan obtenido el grado deberán inscribirse </w:t>
            </w:r>
            <w:r w:rsidR="00946B3E">
              <w:rPr>
                <w:rFonts w:cs="Arial"/>
                <w:sz w:val="20"/>
                <w:lang w:val="es-MX"/>
              </w:rPr>
              <w:t xml:space="preserve">en blanco </w:t>
            </w:r>
            <w:r w:rsidRPr="006C60F6">
              <w:rPr>
                <w:rFonts w:cs="Arial"/>
                <w:sz w:val="20"/>
                <w:lang w:val="es-MX"/>
              </w:rPr>
              <w:t>para no perder la calidad de alumno</w:t>
            </w:r>
          </w:p>
        </w:tc>
      </w:tr>
    </w:tbl>
    <w:p w14:paraId="7D2E8CB2" w14:textId="77777777" w:rsidR="00F31695" w:rsidRDefault="00F31695" w:rsidP="005F3B97">
      <w:pPr>
        <w:jc w:val="both"/>
        <w:rPr>
          <w:rFonts w:ascii="Arial" w:hAnsi="Arial" w:cs="Arial"/>
        </w:rPr>
      </w:pPr>
    </w:p>
    <w:p w14:paraId="5EFEF907" w14:textId="77777777" w:rsidR="00A509A0" w:rsidRPr="004C42E0" w:rsidRDefault="00A509A0" w:rsidP="00A509A0">
      <w:pPr>
        <w:pStyle w:val="Ttulo1"/>
        <w:numPr>
          <w:ilvl w:val="0"/>
          <w:numId w:val="11"/>
        </w:numPr>
        <w:tabs>
          <w:tab w:val="clear" w:pos="720"/>
        </w:tabs>
        <w:spacing w:before="120" w:after="120"/>
        <w:ind w:left="454" w:hanging="454"/>
        <w:rPr>
          <w:rFonts w:ascii="Arial" w:hAnsi="Arial" w:cs="Arial"/>
          <w:b/>
          <w:sz w:val="24"/>
          <w:u w:val="none"/>
        </w:rPr>
      </w:pPr>
      <w:bookmarkStart w:id="56" w:name="_Toc100603073"/>
      <w:bookmarkStart w:id="57" w:name="_Toc71715597"/>
      <w:r>
        <w:rPr>
          <w:rFonts w:ascii="Arial" w:hAnsi="Arial" w:cs="Arial"/>
          <w:b/>
          <w:sz w:val="24"/>
          <w:u w:val="none"/>
        </w:rPr>
        <w:lastRenderedPageBreak/>
        <w:t>Recuperación de la calidad de alumno</w:t>
      </w:r>
      <w:bookmarkEnd w:id="56"/>
    </w:p>
    <w:p w14:paraId="76A4584F" w14:textId="45CA5B8D" w:rsidR="00A509A0" w:rsidRDefault="00A509A0" w:rsidP="00A509A0">
      <w:pPr>
        <w:spacing w:after="120"/>
        <w:jc w:val="both"/>
        <w:rPr>
          <w:rFonts w:ascii="Arial" w:hAnsi="Arial" w:cs="Arial"/>
          <w:sz w:val="22"/>
          <w:szCs w:val="22"/>
          <w:lang w:val="es-ES_tradnl"/>
        </w:rPr>
      </w:pPr>
      <w:r>
        <w:rPr>
          <w:rFonts w:ascii="Arial" w:hAnsi="Arial" w:cs="Arial"/>
          <w:sz w:val="22"/>
          <w:szCs w:val="22"/>
          <w:lang w:val="es-ES_tradnl"/>
        </w:rPr>
        <w:t>La calidad de alumno</w:t>
      </w:r>
      <w:r w:rsidR="00946B3E">
        <w:rPr>
          <w:rFonts w:ascii="Arial" w:hAnsi="Arial" w:cs="Arial"/>
          <w:sz w:val="22"/>
          <w:szCs w:val="22"/>
          <w:lang w:val="es-ES_tradnl"/>
        </w:rPr>
        <w:t>(a)</w:t>
      </w:r>
      <w:r>
        <w:rPr>
          <w:rFonts w:ascii="Arial" w:hAnsi="Arial" w:cs="Arial"/>
          <w:sz w:val="22"/>
          <w:szCs w:val="22"/>
          <w:lang w:val="es-ES_tradnl"/>
        </w:rPr>
        <w:t xml:space="preserve"> se pierde cuando se supera el doble de la duración normal del Plan de Estudios (es deci</w:t>
      </w:r>
      <w:r w:rsidR="00514FC9">
        <w:rPr>
          <w:rFonts w:ascii="Arial" w:hAnsi="Arial" w:cs="Arial"/>
          <w:sz w:val="22"/>
          <w:szCs w:val="22"/>
          <w:lang w:val="es-ES_tradnl"/>
        </w:rPr>
        <w:t>r</w:t>
      </w:r>
      <w:r>
        <w:rPr>
          <w:rFonts w:ascii="Arial" w:hAnsi="Arial" w:cs="Arial"/>
          <w:sz w:val="22"/>
          <w:szCs w:val="22"/>
          <w:lang w:val="es-ES_tradnl"/>
        </w:rPr>
        <w:t xml:space="preserve">, dos años en especialización, cuatro años en Maestría y ocho años en Doctorado). Una vez </w:t>
      </w:r>
      <w:r w:rsidR="00946B3E">
        <w:rPr>
          <w:rFonts w:ascii="Arial" w:hAnsi="Arial" w:cs="Arial"/>
          <w:sz w:val="22"/>
          <w:szCs w:val="22"/>
          <w:lang w:val="es-ES_tradnl"/>
        </w:rPr>
        <w:t>que esto ocurre</w:t>
      </w:r>
      <w:r>
        <w:rPr>
          <w:rFonts w:ascii="Arial" w:hAnsi="Arial" w:cs="Arial"/>
          <w:sz w:val="22"/>
          <w:szCs w:val="22"/>
          <w:lang w:val="es-ES_tradnl"/>
        </w:rPr>
        <w:t>, el alumn</w:t>
      </w:r>
      <w:r w:rsidR="000B335D">
        <w:rPr>
          <w:rFonts w:ascii="Arial" w:hAnsi="Arial" w:cs="Arial"/>
          <w:sz w:val="22"/>
          <w:szCs w:val="22"/>
          <w:lang w:val="es-ES_tradnl"/>
        </w:rPr>
        <w:t xml:space="preserve">ado </w:t>
      </w:r>
      <w:r>
        <w:rPr>
          <w:rFonts w:ascii="Arial" w:hAnsi="Arial" w:cs="Arial"/>
          <w:sz w:val="22"/>
          <w:szCs w:val="22"/>
          <w:lang w:val="es-ES_tradnl"/>
        </w:rPr>
        <w:t>tiene seis trimestres para recuperar</w:t>
      </w:r>
      <w:r w:rsidR="00946B3E">
        <w:rPr>
          <w:rFonts w:ascii="Arial" w:hAnsi="Arial" w:cs="Arial"/>
          <w:sz w:val="22"/>
          <w:szCs w:val="22"/>
          <w:lang w:val="es-ES_tradnl"/>
        </w:rPr>
        <w:t xml:space="preserve"> </w:t>
      </w:r>
      <w:r>
        <w:rPr>
          <w:rFonts w:ascii="Arial" w:hAnsi="Arial" w:cs="Arial"/>
          <w:sz w:val="22"/>
          <w:szCs w:val="22"/>
          <w:lang w:val="es-ES_tradnl"/>
        </w:rPr>
        <w:t>la</w:t>
      </w:r>
      <w:r w:rsidR="00946B3E">
        <w:rPr>
          <w:rFonts w:ascii="Arial" w:hAnsi="Arial" w:cs="Arial"/>
          <w:sz w:val="22"/>
          <w:szCs w:val="22"/>
          <w:lang w:val="es-ES_tradnl"/>
        </w:rPr>
        <w:t xml:space="preserve"> calidad de alumno(a)</w:t>
      </w:r>
      <w:r>
        <w:rPr>
          <w:rFonts w:ascii="Arial" w:hAnsi="Arial" w:cs="Arial"/>
          <w:sz w:val="22"/>
          <w:szCs w:val="22"/>
          <w:lang w:val="es-ES_tradnl"/>
        </w:rPr>
        <w:t xml:space="preserve">: de no hacerlo en ese tiempo, reglamentariamente no hay ninguna opción </w:t>
      </w:r>
      <w:r w:rsidR="008566CB">
        <w:rPr>
          <w:rFonts w:ascii="Arial" w:hAnsi="Arial" w:cs="Arial"/>
          <w:sz w:val="22"/>
          <w:szCs w:val="22"/>
          <w:lang w:val="es-ES_tradnl"/>
        </w:rPr>
        <w:t>para</w:t>
      </w:r>
      <w:r>
        <w:rPr>
          <w:rFonts w:ascii="Arial" w:hAnsi="Arial" w:cs="Arial"/>
          <w:sz w:val="22"/>
          <w:szCs w:val="22"/>
          <w:lang w:val="es-ES_tradnl"/>
        </w:rPr>
        <w:t xml:space="preserve"> recupera</w:t>
      </w:r>
      <w:r w:rsidR="0038357F">
        <w:rPr>
          <w:rFonts w:ascii="Arial" w:hAnsi="Arial" w:cs="Arial"/>
          <w:sz w:val="22"/>
          <w:szCs w:val="22"/>
          <w:lang w:val="es-ES_tradnl"/>
        </w:rPr>
        <w:t>r</w:t>
      </w:r>
      <w:r>
        <w:rPr>
          <w:rFonts w:ascii="Arial" w:hAnsi="Arial" w:cs="Arial"/>
          <w:sz w:val="22"/>
          <w:szCs w:val="22"/>
          <w:lang w:val="es-ES_tradnl"/>
        </w:rPr>
        <w:t xml:space="preserve"> </w:t>
      </w:r>
      <w:r w:rsidR="00946B3E">
        <w:rPr>
          <w:rFonts w:ascii="Arial" w:hAnsi="Arial" w:cs="Arial"/>
          <w:sz w:val="22"/>
          <w:szCs w:val="22"/>
          <w:lang w:val="es-ES_tradnl"/>
        </w:rPr>
        <w:t xml:space="preserve">la </w:t>
      </w:r>
      <w:r>
        <w:rPr>
          <w:rFonts w:ascii="Arial" w:hAnsi="Arial" w:cs="Arial"/>
          <w:sz w:val="22"/>
          <w:szCs w:val="22"/>
          <w:lang w:val="es-ES_tradnl"/>
        </w:rPr>
        <w:t xml:space="preserve">calidad de alumno. Si se está en el plazo, para recuperar la calidad de alumno </w:t>
      </w:r>
      <w:r w:rsidR="00946B3E">
        <w:rPr>
          <w:rFonts w:ascii="Arial" w:hAnsi="Arial" w:cs="Arial"/>
          <w:sz w:val="22"/>
          <w:szCs w:val="22"/>
          <w:lang w:val="es-ES_tradnl"/>
        </w:rPr>
        <w:t xml:space="preserve">debe </w:t>
      </w:r>
      <w:r>
        <w:rPr>
          <w:rFonts w:ascii="Arial" w:hAnsi="Arial" w:cs="Arial"/>
          <w:sz w:val="22"/>
          <w:szCs w:val="22"/>
          <w:lang w:val="es-ES_tradnl"/>
        </w:rPr>
        <w:t>hacer</w:t>
      </w:r>
      <w:r w:rsidR="00946B3E">
        <w:rPr>
          <w:rFonts w:ascii="Arial" w:hAnsi="Arial" w:cs="Arial"/>
          <w:sz w:val="22"/>
          <w:szCs w:val="22"/>
          <w:lang w:val="es-ES_tradnl"/>
        </w:rPr>
        <w:t>se</w:t>
      </w:r>
      <w:r>
        <w:rPr>
          <w:rFonts w:ascii="Arial" w:hAnsi="Arial" w:cs="Arial"/>
          <w:sz w:val="22"/>
          <w:szCs w:val="22"/>
          <w:lang w:val="es-ES_tradnl"/>
        </w:rPr>
        <w:t xml:space="preserve"> una solicitud dirigida al Consejo Divisional de CBS</w:t>
      </w:r>
      <w:r w:rsidR="00946B3E">
        <w:rPr>
          <w:rFonts w:ascii="Arial" w:hAnsi="Arial" w:cs="Arial"/>
          <w:sz w:val="22"/>
          <w:szCs w:val="22"/>
          <w:lang w:val="es-ES_tradnl"/>
        </w:rPr>
        <w:t>,</w:t>
      </w:r>
      <w:r>
        <w:rPr>
          <w:rFonts w:ascii="Arial" w:hAnsi="Arial" w:cs="Arial"/>
          <w:sz w:val="22"/>
          <w:szCs w:val="22"/>
          <w:lang w:val="es-ES_tradnl"/>
        </w:rPr>
        <w:t xml:space="preserve"> en la que se incluya:</w:t>
      </w:r>
    </w:p>
    <w:p w14:paraId="19DCB594" w14:textId="0F6495BC" w:rsidR="00A509A0" w:rsidRPr="00A509A0" w:rsidRDefault="00A509A0" w:rsidP="00080C52">
      <w:pPr>
        <w:ind w:left="851" w:right="757" w:hanging="284"/>
        <w:jc w:val="both"/>
        <w:rPr>
          <w:rFonts w:ascii="Arial" w:hAnsi="Arial" w:cs="Arial"/>
          <w:sz w:val="22"/>
          <w:szCs w:val="22"/>
          <w:lang w:val="es-ES_tradnl"/>
        </w:rPr>
      </w:pPr>
      <w:r w:rsidRPr="00A509A0">
        <w:rPr>
          <w:rFonts w:ascii="Arial" w:hAnsi="Arial" w:cs="Arial"/>
          <w:sz w:val="22"/>
          <w:szCs w:val="22"/>
          <w:lang w:val="es-ES_tradnl"/>
        </w:rPr>
        <w:t>1) Solicitud de recuperación de la calidad de alumno</w:t>
      </w:r>
      <w:r w:rsidR="00946B3E">
        <w:rPr>
          <w:rFonts w:ascii="Arial" w:hAnsi="Arial" w:cs="Arial"/>
          <w:sz w:val="22"/>
          <w:szCs w:val="22"/>
          <w:lang w:val="es-ES_tradnl"/>
        </w:rPr>
        <w:t>(a)</w:t>
      </w:r>
      <w:r w:rsidRPr="00A509A0">
        <w:rPr>
          <w:rFonts w:ascii="Arial" w:hAnsi="Arial" w:cs="Arial"/>
          <w:sz w:val="22"/>
          <w:szCs w:val="22"/>
          <w:lang w:val="es-ES_tradnl"/>
        </w:rPr>
        <w:t xml:space="preserve"> con visto bueno del </w:t>
      </w:r>
      <w:proofErr w:type="gramStart"/>
      <w:r w:rsidR="000B335D">
        <w:rPr>
          <w:rFonts w:ascii="Arial" w:hAnsi="Arial" w:cs="Arial"/>
          <w:sz w:val="22"/>
          <w:szCs w:val="22"/>
          <w:lang w:val="es-ES_tradnl"/>
        </w:rPr>
        <w:t>Director</w:t>
      </w:r>
      <w:proofErr w:type="gramEnd"/>
      <w:r w:rsidR="00946B3E">
        <w:rPr>
          <w:rFonts w:ascii="Arial" w:hAnsi="Arial" w:cs="Arial"/>
          <w:sz w:val="22"/>
          <w:szCs w:val="22"/>
          <w:lang w:val="es-ES_tradnl"/>
        </w:rPr>
        <w:t>(a)</w:t>
      </w:r>
      <w:r w:rsidRPr="00A509A0">
        <w:rPr>
          <w:rFonts w:ascii="Arial" w:hAnsi="Arial" w:cs="Arial"/>
          <w:sz w:val="22"/>
          <w:szCs w:val="22"/>
          <w:lang w:val="es-ES_tradnl"/>
        </w:rPr>
        <w:t xml:space="preserve"> (la solicitud se presenta</w:t>
      </w:r>
      <w:r>
        <w:rPr>
          <w:rFonts w:ascii="Arial" w:hAnsi="Arial" w:cs="Arial"/>
          <w:sz w:val="22"/>
          <w:szCs w:val="22"/>
          <w:lang w:val="es-ES_tradnl"/>
        </w:rPr>
        <w:t xml:space="preserve"> </w:t>
      </w:r>
      <w:r w:rsidRPr="00A509A0">
        <w:rPr>
          <w:rFonts w:ascii="Arial" w:hAnsi="Arial" w:cs="Arial"/>
          <w:sz w:val="22"/>
          <w:szCs w:val="22"/>
          <w:lang w:val="es-ES_tradnl"/>
        </w:rPr>
        <w:t>dentro de los seis trimestres lectivos a partir del</w:t>
      </w:r>
      <w:r>
        <w:rPr>
          <w:rFonts w:ascii="Arial" w:hAnsi="Arial" w:cs="Arial"/>
          <w:sz w:val="22"/>
          <w:szCs w:val="22"/>
          <w:lang w:val="es-ES_tradnl"/>
        </w:rPr>
        <w:t xml:space="preserve"> </w:t>
      </w:r>
      <w:r w:rsidRPr="00A509A0">
        <w:rPr>
          <w:rFonts w:ascii="Arial" w:hAnsi="Arial" w:cs="Arial"/>
          <w:sz w:val="22"/>
          <w:szCs w:val="22"/>
          <w:lang w:val="es-ES_tradnl"/>
        </w:rPr>
        <w:t>vencimiento del</w:t>
      </w:r>
      <w:r>
        <w:rPr>
          <w:rFonts w:ascii="Arial" w:hAnsi="Arial" w:cs="Arial"/>
          <w:sz w:val="22"/>
          <w:szCs w:val="22"/>
          <w:lang w:val="es-ES_tradnl"/>
        </w:rPr>
        <w:t xml:space="preserve"> </w:t>
      </w:r>
      <w:r w:rsidRPr="00A509A0">
        <w:rPr>
          <w:rFonts w:ascii="Arial" w:hAnsi="Arial" w:cs="Arial"/>
          <w:sz w:val="22"/>
          <w:szCs w:val="22"/>
          <w:lang w:val="es-ES_tradnl"/>
        </w:rPr>
        <w:t>plazo</w:t>
      </w:r>
      <w:r>
        <w:rPr>
          <w:rFonts w:ascii="Arial" w:hAnsi="Arial" w:cs="Arial"/>
          <w:sz w:val="22"/>
          <w:szCs w:val="22"/>
          <w:lang w:val="es-ES_tradnl"/>
        </w:rPr>
        <w:t xml:space="preserve"> </w:t>
      </w:r>
      <w:r w:rsidRPr="00A509A0">
        <w:rPr>
          <w:rFonts w:ascii="Arial" w:hAnsi="Arial" w:cs="Arial"/>
          <w:sz w:val="22"/>
          <w:szCs w:val="22"/>
          <w:lang w:val="es-ES_tradnl"/>
        </w:rPr>
        <w:t>máximo).</w:t>
      </w:r>
      <w:r>
        <w:rPr>
          <w:rFonts w:ascii="Arial" w:hAnsi="Arial" w:cs="Arial"/>
          <w:sz w:val="22"/>
          <w:szCs w:val="22"/>
          <w:lang w:val="es-ES_tradnl"/>
        </w:rPr>
        <w:t xml:space="preserve"> </w:t>
      </w:r>
    </w:p>
    <w:p w14:paraId="432EB161" w14:textId="24C76F89" w:rsidR="00A509A0" w:rsidRPr="00A509A0" w:rsidRDefault="00A509A0" w:rsidP="00080C52">
      <w:pPr>
        <w:ind w:left="851" w:right="757" w:hanging="284"/>
        <w:jc w:val="both"/>
        <w:rPr>
          <w:rFonts w:ascii="Arial" w:hAnsi="Arial" w:cs="Arial"/>
          <w:sz w:val="22"/>
          <w:szCs w:val="22"/>
          <w:lang w:val="es-ES_tradnl"/>
        </w:rPr>
      </w:pPr>
      <w:r w:rsidRPr="00A509A0">
        <w:rPr>
          <w:rFonts w:ascii="Arial" w:hAnsi="Arial" w:cs="Arial"/>
          <w:sz w:val="22"/>
          <w:szCs w:val="22"/>
          <w:lang w:val="es-ES_tradnl"/>
        </w:rPr>
        <w:t>2) Kárdex con revisión académica debidamente certificada por</w:t>
      </w:r>
      <w:r>
        <w:rPr>
          <w:rFonts w:ascii="Arial" w:hAnsi="Arial" w:cs="Arial"/>
          <w:sz w:val="22"/>
          <w:szCs w:val="22"/>
          <w:lang w:val="es-ES_tradnl"/>
        </w:rPr>
        <w:t xml:space="preserve"> </w:t>
      </w:r>
      <w:r w:rsidRPr="00A509A0">
        <w:rPr>
          <w:rFonts w:ascii="Arial" w:hAnsi="Arial" w:cs="Arial"/>
          <w:sz w:val="22"/>
          <w:szCs w:val="22"/>
          <w:lang w:val="es-ES_tradnl"/>
        </w:rPr>
        <w:t>sistemas</w:t>
      </w:r>
      <w:r>
        <w:rPr>
          <w:rFonts w:ascii="Arial" w:hAnsi="Arial" w:cs="Arial"/>
          <w:sz w:val="22"/>
          <w:szCs w:val="22"/>
          <w:lang w:val="es-ES_tradnl"/>
        </w:rPr>
        <w:t xml:space="preserve"> </w:t>
      </w:r>
      <w:r w:rsidRPr="00A509A0">
        <w:rPr>
          <w:rFonts w:ascii="Arial" w:hAnsi="Arial" w:cs="Arial"/>
          <w:sz w:val="22"/>
          <w:szCs w:val="22"/>
          <w:lang w:val="es-ES_tradnl"/>
        </w:rPr>
        <w:t>escolares (documento proporciona</w:t>
      </w:r>
      <w:r w:rsidR="00946B3E">
        <w:rPr>
          <w:rFonts w:ascii="Arial" w:hAnsi="Arial" w:cs="Arial"/>
          <w:sz w:val="22"/>
          <w:szCs w:val="22"/>
          <w:lang w:val="es-ES_tradnl"/>
        </w:rPr>
        <w:t>do por</w:t>
      </w:r>
      <w:r w:rsidRPr="00A509A0">
        <w:rPr>
          <w:rFonts w:ascii="Arial" w:hAnsi="Arial" w:cs="Arial"/>
          <w:sz w:val="22"/>
          <w:szCs w:val="22"/>
          <w:lang w:val="es-ES_tradnl"/>
        </w:rPr>
        <w:t xml:space="preserve"> la Coordinación de Sistemas Escolares).</w:t>
      </w:r>
    </w:p>
    <w:p w14:paraId="71579C12" w14:textId="128C676C" w:rsidR="00A509A0" w:rsidRPr="00A509A0" w:rsidRDefault="00A509A0" w:rsidP="00080C52">
      <w:pPr>
        <w:ind w:left="851" w:right="757" w:hanging="284"/>
        <w:jc w:val="both"/>
        <w:rPr>
          <w:rFonts w:ascii="Arial" w:hAnsi="Arial" w:cs="Arial"/>
          <w:sz w:val="22"/>
          <w:szCs w:val="22"/>
          <w:lang w:val="es-ES_tradnl"/>
        </w:rPr>
      </w:pPr>
      <w:r w:rsidRPr="00A509A0">
        <w:rPr>
          <w:rFonts w:ascii="Arial" w:hAnsi="Arial" w:cs="Arial"/>
          <w:sz w:val="22"/>
          <w:szCs w:val="22"/>
          <w:lang w:val="es-ES_tradnl"/>
        </w:rPr>
        <w:t>3) Documento de situación académica escolar para solicitar</w:t>
      </w:r>
      <w:r>
        <w:rPr>
          <w:rFonts w:ascii="Arial" w:hAnsi="Arial" w:cs="Arial"/>
          <w:sz w:val="22"/>
          <w:szCs w:val="22"/>
          <w:lang w:val="es-ES_tradnl"/>
        </w:rPr>
        <w:t xml:space="preserve"> </w:t>
      </w:r>
      <w:r w:rsidRPr="00A509A0">
        <w:rPr>
          <w:rFonts w:ascii="Arial" w:hAnsi="Arial" w:cs="Arial"/>
          <w:sz w:val="22"/>
          <w:szCs w:val="22"/>
          <w:lang w:val="es-ES_tradnl"/>
        </w:rPr>
        <w:t>prorroga</w:t>
      </w:r>
      <w:r>
        <w:rPr>
          <w:rFonts w:ascii="Arial" w:hAnsi="Arial" w:cs="Arial"/>
          <w:sz w:val="22"/>
          <w:szCs w:val="22"/>
          <w:lang w:val="es-ES_tradnl"/>
        </w:rPr>
        <w:t xml:space="preserve"> </w:t>
      </w:r>
      <w:r w:rsidRPr="00A509A0">
        <w:rPr>
          <w:rFonts w:ascii="Arial" w:hAnsi="Arial" w:cs="Arial"/>
          <w:sz w:val="22"/>
          <w:szCs w:val="22"/>
          <w:lang w:val="es-ES_tradnl"/>
        </w:rPr>
        <w:t>ante</w:t>
      </w:r>
      <w:r>
        <w:rPr>
          <w:rFonts w:ascii="Arial" w:hAnsi="Arial" w:cs="Arial"/>
          <w:sz w:val="22"/>
          <w:szCs w:val="22"/>
          <w:lang w:val="es-ES_tradnl"/>
        </w:rPr>
        <w:t xml:space="preserve"> </w:t>
      </w:r>
      <w:r w:rsidRPr="00A509A0">
        <w:rPr>
          <w:rFonts w:ascii="Arial" w:hAnsi="Arial" w:cs="Arial"/>
          <w:sz w:val="22"/>
          <w:szCs w:val="22"/>
          <w:lang w:val="es-ES_tradnl"/>
        </w:rPr>
        <w:t>el Consejo Divisional (documento proporciona</w:t>
      </w:r>
      <w:r w:rsidR="00946B3E">
        <w:rPr>
          <w:rFonts w:ascii="Arial" w:hAnsi="Arial" w:cs="Arial"/>
          <w:sz w:val="22"/>
          <w:szCs w:val="22"/>
          <w:lang w:val="es-ES_tradnl"/>
        </w:rPr>
        <w:t>do por</w:t>
      </w:r>
      <w:r w:rsidRPr="00A509A0">
        <w:rPr>
          <w:rFonts w:ascii="Arial" w:hAnsi="Arial" w:cs="Arial"/>
          <w:sz w:val="22"/>
          <w:szCs w:val="22"/>
          <w:lang w:val="es-ES_tradnl"/>
        </w:rPr>
        <w:t xml:space="preserve"> la Coordinación de Sistemas</w:t>
      </w:r>
      <w:r>
        <w:rPr>
          <w:rFonts w:ascii="Arial" w:hAnsi="Arial" w:cs="Arial"/>
          <w:sz w:val="22"/>
          <w:szCs w:val="22"/>
          <w:lang w:val="es-ES_tradnl"/>
        </w:rPr>
        <w:t xml:space="preserve"> </w:t>
      </w:r>
      <w:r w:rsidRPr="00A509A0">
        <w:rPr>
          <w:rFonts w:ascii="Arial" w:hAnsi="Arial" w:cs="Arial"/>
          <w:sz w:val="22"/>
          <w:szCs w:val="22"/>
          <w:lang w:val="es-ES_tradnl"/>
        </w:rPr>
        <w:t>Escolares).</w:t>
      </w:r>
    </w:p>
    <w:p w14:paraId="490B4378" w14:textId="36B3D079" w:rsidR="00A509A0" w:rsidRPr="00A509A0" w:rsidRDefault="00A509A0" w:rsidP="00080C52">
      <w:pPr>
        <w:ind w:left="851" w:right="757" w:hanging="284"/>
        <w:jc w:val="both"/>
        <w:rPr>
          <w:rFonts w:ascii="Arial" w:hAnsi="Arial" w:cs="Arial"/>
          <w:sz w:val="22"/>
          <w:szCs w:val="22"/>
          <w:lang w:val="es-ES_tradnl"/>
        </w:rPr>
      </w:pPr>
      <w:r w:rsidRPr="00A509A0">
        <w:rPr>
          <w:rFonts w:ascii="Arial" w:hAnsi="Arial" w:cs="Arial"/>
          <w:sz w:val="22"/>
          <w:szCs w:val="22"/>
          <w:lang w:val="es-ES_tradnl"/>
        </w:rPr>
        <w:t xml:space="preserve">4) Currículum vitae que acredite </w:t>
      </w:r>
      <w:r w:rsidR="00946B3E">
        <w:rPr>
          <w:rFonts w:ascii="Arial" w:hAnsi="Arial" w:cs="Arial"/>
          <w:sz w:val="22"/>
          <w:szCs w:val="22"/>
          <w:lang w:val="es-ES_tradnl"/>
        </w:rPr>
        <w:t>las</w:t>
      </w:r>
      <w:r w:rsidR="00946B3E" w:rsidRPr="00A509A0">
        <w:rPr>
          <w:rFonts w:ascii="Arial" w:hAnsi="Arial" w:cs="Arial"/>
          <w:sz w:val="22"/>
          <w:szCs w:val="22"/>
          <w:lang w:val="es-ES_tradnl"/>
        </w:rPr>
        <w:t xml:space="preserve"> </w:t>
      </w:r>
      <w:r w:rsidRPr="00A509A0">
        <w:rPr>
          <w:rFonts w:ascii="Arial" w:hAnsi="Arial" w:cs="Arial"/>
          <w:sz w:val="22"/>
          <w:szCs w:val="22"/>
          <w:lang w:val="es-ES_tradnl"/>
        </w:rPr>
        <w:t>actividades académicas</w:t>
      </w:r>
      <w:r w:rsidR="00946B3E">
        <w:rPr>
          <w:rFonts w:ascii="Arial" w:hAnsi="Arial" w:cs="Arial"/>
          <w:sz w:val="22"/>
          <w:szCs w:val="22"/>
          <w:lang w:val="es-ES_tradnl"/>
        </w:rPr>
        <w:t xml:space="preserve"> (no son necesarios comprobantes)</w:t>
      </w:r>
      <w:r w:rsidRPr="00A509A0">
        <w:rPr>
          <w:rFonts w:ascii="Arial" w:hAnsi="Arial" w:cs="Arial"/>
          <w:sz w:val="22"/>
          <w:szCs w:val="22"/>
          <w:lang w:val="es-ES_tradnl"/>
        </w:rPr>
        <w:t>.</w:t>
      </w:r>
    </w:p>
    <w:p w14:paraId="50281FD8" w14:textId="1981967F" w:rsidR="00A509A0" w:rsidRPr="00A509A0" w:rsidRDefault="00A509A0" w:rsidP="00080C52">
      <w:pPr>
        <w:ind w:left="851" w:right="757" w:hanging="284"/>
        <w:jc w:val="both"/>
        <w:rPr>
          <w:rFonts w:ascii="Arial" w:hAnsi="Arial" w:cs="Arial"/>
          <w:sz w:val="22"/>
          <w:szCs w:val="22"/>
          <w:lang w:val="es-ES_tradnl"/>
        </w:rPr>
      </w:pPr>
      <w:r w:rsidRPr="00A509A0">
        <w:rPr>
          <w:rFonts w:ascii="Arial" w:hAnsi="Arial" w:cs="Arial"/>
          <w:sz w:val="22"/>
          <w:szCs w:val="22"/>
          <w:lang w:val="es-ES_tradnl"/>
        </w:rPr>
        <w:t xml:space="preserve">5) Borrador de la </w:t>
      </w:r>
      <w:r w:rsidR="000B335D">
        <w:rPr>
          <w:rFonts w:ascii="Arial" w:hAnsi="Arial" w:cs="Arial"/>
          <w:sz w:val="22"/>
          <w:szCs w:val="22"/>
          <w:lang w:val="es-ES_tradnl"/>
        </w:rPr>
        <w:t xml:space="preserve">ICR o </w:t>
      </w:r>
      <w:r w:rsidRPr="00A509A0">
        <w:rPr>
          <w:rFonts w:ascii="Arial" w:hAnsi="Arial" w:cs="Arial"/>
          <w:sz w:val="22"/>
          <w:szCs w:val="22"/>
          <w:lang w:val="es-ES_tradnl"/>
        </w:rPr>
        <w:t xml:space="preserve">Tesis, con el visto bueno del </w:t>
      </w:r>
      <w:proofErr w:type="gramStart"/>
      <w:r w:rsidR="000B335D">
        <w:rPr>
          <w:rFonts w:ascii="Arial" w:hAnsi="Arial" w:cs="Arial"/>
          <w:sz w:val="22"/>
          <w:szCs w:val="22"/>
          <w:lang w:val="es-ES_tradnl"/>
        </w:rPr>
        <w:t>Director</w:t>
      </w:r>
      <w:proofErr w:type="gramEnd"/>
      <w:r w:rsidR="00946B3E">
        <w:rPr>
          <w:rFonts w:ascii="Arial" w:hAnsi="Arial" w:cs="Arial"/>
          <w:sz w:val="22"/>
          <w:szCs w:val="22"/>
          <w:lang w:val="es-ES_tradnl"/>
        </w:rPr>
        <w:t>(a)</w:t>
      </w:r>
      <w:r w:rsidRPr="00A509A0">
        <w:rPr>
          <w:rFonts w:ascii="Arial" w:hAnsi="Arial" w:cs="Arial"/>
          <w:sz w:val="22"/>
          <w:szCs w:val="22"/>
          <w:lang w:val="es-ES_tradnl"/>
        </w:rPr>
        <w:t>.</w:t>
      </w:r>
    </w:p>
    <w:p w14:paraId="2E5A85B9" w14:textId="66941284" w:rsidR="00A509A0" w:rsidRPr="00A509A0" w:rsidRDefault="00A509A0" w:rsidP="00080C52">
      <w:pPr>
        <w:ind w:left="851" w:right="757" w:hanging="284"/>
        <w:jc w:val="both"/>
        <w:rPr>
          <w:rFonts w:ascii="Arial" w:hAnsi="Arial" w:cs="Arial"/>
          <w:sz w:val="22"/>
          <w:szCs w:val="22"/>
          <w:lang w:val="es-ES_tradnl"/>
        </w:rPr>
      </w:pPr>
      <w:r w:rsidRPr="00A509A0">
        <w:rPr>
          <w:rFonts w:ascii="Arial" w:hAnsi="Arial" w:cs="Arial"/>
          <w:sz w:val="22"/>
          <w:szCs w:val="22"/>
          <w:lang w:val="es-ES_tradnl"/>
        </w:rPr>
        <w:t xml:space="preserve">6) </w:t>
      </w:r>
      <w:r w:rsidR="00946B3E">
        <w:rPr>
          <w:rFonts w:ascii="Arial" w:hAnsi="Arial" w:cs="Arial"/>
          <w:sz w:val="22"/>
          <w:szCs w:val="22"/>
          <w:lang w:val="es-ES_tradnl"/>
        </w:rPr>
        <w:t>C</w:t>
      </w:r>
      <w:r w:rsidRPr="00A509A0">
        <w:rPr>
          <w:rFonts w:ascii="Arial" w:hAnsi="Arial" w:cs="Arial"/>
          <w:sz w:val="22"/>
          <w:szCs w:val="22"/>
          <w:lang w:val="es-ES_tradnl"/>
        </w:rPr>
        <w:t>alendario de actividades que demuestre los tiempos y</w:t>
      </w:r>
      <w:r>
        <w:rPr>
          <w:rFonts w:ascii="Arial" w:hAnsi="Arial" w:cs="Arial"/>
          <w:sz w:val="22"/>
          <w:szCs w:val="22"/>
          <w:lang w:val="es-ES_tradnl"/>
        </w:rPr>
        <w:t xml:space="preserve"> </w:t>
      </w:r>
      <w:r w:rsidRPr="00A509A0">
        <w:rPr>
          <w:rFonts w:ascii="Arial" w:hAnsi="Arial" w:cs="Arial"/>
          <w:sz w:val="22"/>
          <w:szCs w:val="22"/>
          <w:lang w:val="es-ES_tradnl"/>
        </w:rPr>
        <w:t>necesidades</w:t>
      </w:r>
      <w:r>
        <w:rPr>
          <w:rFonts w:ascii="Arial" w:hAnsi="Arial" w:cs="Arial"/>
          <w:sz w:val="22"/>
          <w:szCs w:val="22"/>
          <w:lang w:val="es-ES_tradnl"/>
        </w:rPr>
        <w:t xml:space="preserve"> </w:t>
      </w:r>
      <w:r w:rsidRPr="00A509A0">
        <w:rPr>
          <w:rFonts w:ascii="Arial" w:hAnsi="Arial" w:cs="Arial"/>
          <w:sz w:val="22"/>
          <w:szCs w:val="22"/>
          <w:lang w:val="es-ES_tradnl"/>
        </w:rPr>
        <w:t xml:space="preserve">para concluir el </w:t>
      </w:r>
      <w:r w:rsidR="00946B3E" w:rsidRPr="00A509A0">
        <w:rPr>
          <w:rFonts w:ascii="Arial" w:hAnsi="Arial" w:cs="Arial"/>
          <w:sz w:val="22"/>
          <w:szCs w:val="22"/>
          <w:lang w:val="es-ES_tradnl"/>
        </w:rPr>
        <w:t xml:space="preserve">Plan </w:t>
      </w:r>
      <w:r w:rsidRPr="00A509A0">
        <w:rPr>
          <w:rFonts w:ascii="Arial" w:hAnsi="Arial" w:cs="Arial"/>
          <w:sz w:val="22"/>
          <w:szCs w:val="22"/>
          <w:lang w:val="es-ES_tradnl"/>
        </w:rPr>
        <w:t>de</w:t>
      </w:r>
      <w:r>
        <w:rPr>
          <w:rFonts w:ascii="Arial" w:hAnsi="Arial" w:cs="Arial"/>
          <w:sz w:val="22"/>
          <w:szCs w:val="22"/>
          <w:lang w:val="es-ES_tradnl"/>
        </w:rPr>
        <w:t xml:space="preserve"> </w:t>
      </w:r>
      <w:r w:rsidR="00946B3E" w:rsidRPr="00A509A0">
        <w:rPr>
          <w:rFonts w:ascii="Arial" w:hAnsi="Arial" w:cs="Arial"/>
          <w:sz w:val="22"/>
          <w:szCs w:val="22"/>
          <w:lang w:val="es-ES_tradnl"/>
        </w:rPr>
        <w:t>Estudios</w:t>
      </w:r>
      <w:r w:rsidRPr="00A509A0">
        <w:rPr>
          <w:rFonts w:ascii="Arial" w:hAnsi="Arial" w:cs="Arial"/>
          <w:sz w:val="22"/>
          <w:szCs w:val="22"/>
          <w:lang w:val="es-ES_tradnl"/>
        </w:rPr>
        <w:t>, con el visto bueno del tutor.</w:t>
      </w:r>
    </w:p>
    <w:p w14:paraId="61C8E565" w14:textId="77777777" w:rsidR="00A509A0" w:rsidRPr="00A509A0" w:rsidRDefault="00A509A0" w:rsidP="00A509A0">
      <w:pPr>
        <w:rPr>
          <w:rFonts w:ascii="Arial" w:hAnsi="Arial" w:cs="Arial"/>
          <w:sz w:val="22"/>
          <w:szCs w:val="22"/>
        </w:rPr>
      </w:pPr>
    </w:p>
    <w:p w14:paraId="73152FB3" w14:textId="77777777" w:rsidR="008B7ACB" w:rsidRPr="00B1758C" w:rsidRDefault="008B7ACB" w:rsidP="001E06F5">
      <w:pPr>
        <w:pStyle w:val="Ttulo1"/>
        <w:numPr>
          <w:ilvl w:val="0"/>
          <w:numId w:val="11"/>
        </w:numPr>
        <w:tabs>
          <w:tab w:val="clear" w:pos="720"/>
        </w:tabs>
        <w:spacing w:before="120" w:after="120"/>
        <w:ind w:left="454" w:hanging="454"/>
        <w:jc w:val="both"/>
        <w:rPr>
          <w:rFonts w:ascii="Arial" w:hAnsi="Arial" w:cs="Arial"/>
          <w:b/>
          <w:sz w:val="24"/>
          <w:u w:val="none"/>
        </w:rPr>
      </w:pPr>
      <w:bookmarkStart w:id="58" w:name="_Toc100603074"/>
      <w:r w:rsidRPr="00B1758C">
        <w:rPr>
          <w:rFonts w:ascii="Arial" w:hAnsi="Arial" w:cs="Arial"/>
          <w:b/>
          <w:sz w:val="24"/>
          <w:u w:val="none"/>
        </w:rPr>
        <w:t>Titulación</w:t>
      </w:r>
      <w:bookmarkEnd w:id="57"/>
      <w:bookmarkEnd w:id="58"/>
    </w:p>
    <w:p w14:paraId="0ED3E855" w14:textId="7DD6AC3D" w:rsidR="00C01D64" w:rsidRDefault="008B7ACB" w:rsidP="005F3B97">
      <w:pPr>
        <w:spacing w:after="120"/>
        <w:jc w:val="both"/>
        <w:rPr>
          <w:rFonts w:ascii="Arial" w:hAnsi="Arial" w:cs="Arial"/>
          <w:sz w:val="22"/>
          <w:szCs w:val="22"/>
        </w:rPr>
      </w:pPr>
      <w:r w:rsidRPr="008A50C0">
        <w:rPr>
          <w:rFonts w:ascii="Arial" w:hAnsi="Arial" w:cs="Arial"/>
          <w:sz w:val="22"/>
          <w:szCs w:val="22"/>
        </w:rPr>
        <w:t>Con el acta oficial del examen de grado, el alumn</w:t>
      </w:r>
      <w:r w:rsidR="000B335D">
        <w:rPr>
          <w:rFonts w:ascii="Arial" w:hAnsi="Arial" w:cs="Arial"/>
          <w:sz w:val="22"/>
          <w:szCs w:val="22"/>
        </w:rPr>
        <w:t>ado</w:t>
      </w:r>
      <w:r w:rsidRPr="008A50C0">
        <w:rPr>
          <w:rFonts w:ascii="Arial" w:hAnsi="Arial" w:cs="Arial"/>
          <w:sz w:val="22"/>
          <w:szCs w:val="22"/>
        </w:rPr>
        <w:t xml:space="preserve"> </w:t>
      </w:r>
      <w:r w:rsidR="004424E6">
        <w:rPr>
          <w:rFonts w:ascii="Arial" w:hAnsi="Arial" w:cs="Arial"/>
          <w:sz w:val="22"/>
          <w:szCs w:val="22"/>
        </w:rPr>
        <w:t>debe consultar en la página de la Coordinación de Sistemas Escolares (</w:t>
      </w:r>
      <w:r w:rsidR="004424E6" w:rsidRPr="004424E6">
        <w:rPr>
          <w:rFonts w:ascii="Arial" w:hAnsi="Arial" w:cs="Arial"/>
          <w:sz w:val="22"/>
          <w:szCs w:val="22"/>
        </w:rPr>
        <w:t>https://www.cseuami.org/index.php/egreso#obtencion-de-grado</w:t>
      </w:r>
      <w:r w:rsidR="004424E6">
        <w:rPr>
          <w:rFonts w:ascii="Arial" w:hAnsi="Arial" w:cs="Arial"/>
          <w:sz w:val="22"/>
          <w:szCs w:val="22"/>
        </w:rPr>
        <w:t xml:space="preserve">) los requisitos para el trámite de titulación en línea, </w:t>
      </w:r>
      <w:r w:rsidRPr="008A50C0">
        <w:rPr>
          <w:rFonts w:ascii="Arial" w:hAnsi="Arial" w:cs="Arial"/>
          <w:sz w:val="22"/>
          <w:szCs w:val="22"/>
        </w:rPr>
        <w:t xml:space="preserve">para la obtención del </w:t>
      </w:r>
      <w:r w:rsidR="00C76529">
        <w:rPr>
          <w:rFonts w:ascii="Arial" w:hAnsi="Arial" w:cs="Arial"/>
          <w:sz w:val="22"/>
          <w:szCs w:val="22"/>
        </w:rPr>
        <w:t xml:space="preserve">diploma de Especialista en Biotecnología o los </w:t>
      </w:r>
      <w:r w:rsidRPr="008A50C0">
        <w:rPr>
          <w:rFonts w:ascii="Arial" w:hAnsi="Arial" w:cs="Arial"/>
          <w:sz w:val="22"/>
          <w:szCs w:val="22"/>
        </w:rPr>
        <w:t>título</w:t>
      </w:r>
      <w:r w:rsidR="00C76529">
        <w:rPr>
          <w:rFonts w:ascii="Arial" w:hAnsi="Arial" w:cs="Arial"/>
          <w:sz w:val="22"/>
          <w:szCs w:val="22"/>
        </w:rPr>
        <w:t>s</w:t>
      </w:r>
      <w:r w:rsidRPr="008A50C0">
        <w:rPr>
          <w:rFonts w:ascii="Arial" w:hAnsi="Arial" w:cs="Arial"/>
          <w:sz w:val="22"/>
          <w:szCs w:val="22"/>
        </w:rPr>
        <w:t xml:space="preserve"> de </w:t>
      </w:r>
      <w:r w:rsidR="00C76529">
        <w:rPr>
          <w:rFonts w:ascii="Arial" w:hAnsi="Arial" w:cs="Arial"/>
          <w:sz w:val="22"/>
          <w:szCs w:val="22"/>
        </w:rPr>
        <w:t>Maestro</w:t>
      </w:r>
      <w:r w:rsidR="004424E6">
        <w:rPr>
          <w:rFonts w:ascii="Arial" w:hAnsi="Arial" w:cs="Arial"/>
          <w:sz w:val="22"/>
          <w:szCs w:val="22"/>
        </w:rPr>
        <w:t>(</w:t>
      </w:r>
      <w:r w:rsidR="00C76529">
        <w:rPr>
          <w:rFonts w:ascii="Arial" w:hAnsi="Arial" w:cs="Arial"/>
          <w:sz w:val="22"/>
          <w:szCs w:val="22"/>
        </w:rPr>
        <w:t>a</w:t>
      </w:r>
      <w:r w:rsidR="004424E6">
        <w:rPr>
          <w:rFonts w:ascii="Arial" w:hAnsi="Arial" w:cs="Arial"/>
          <w:sz w:val="22"/>
          <w:szCs w:val="22"/>
        </w:rPr>
        <w:t>)</w:t>
      </w:r>
      <w:r w:rsidR="00C76529">
        <w:rPr>
          <w:rFonts w:ascii="Arial" w:hAnsi="Arial" w:cs="Arial"/>
          <w:sz w:val="22"/>
          <w:szCs w:val="22"/>
        </w:rPr>
        <w:t xml:space="preserve"> en Biotecnología o </w:t>
      </w:r>
      <w:r w:rsidRPr="008A50C0">
        <w:rPr>
          <w:rFonts w:ascii="Arial" w:hAnsi="Arial" w:cs="Arial"/>
          <w:sz w:val="22"/>
          <w:szCs w:val="22"/>
        </w:rPr>
        <w:t>Doctor</w:t>
      </w:r>
      <w:r w:rsidR="004424E6">
        <w:rPr>
          <w:rFonts w:ascii="Arial" w:hAnsi="Arial" w:cs="Arial"/>
          <w:sz w:val="22"/>
          <w:szCs w:val="22"/>
        </w:rPr>
        <w:t>(</w:t>
      </w:r>
      <w:r w:rsidR="00C76529">
        <w:rPr>
          <w:rFonts w:ascii="Arial" w:hAnsi="Arial" w:cs="Arial"/>
          <w:sz w:val="22"/>
          <w:szCs w:val="22"/>
        </w:rPr>
        <w:t>a</w:t>
      </w:r>
      <w:r w:rsidR="004424E6">
        <w:rPr>
          <w:rFonts w:ascii="Arial" w:hAnsi="Arial" w:cs="Arial"/>
          <w:sz w:val="22"/>
          <w:szCs w:val="22"/>
        </w:rPr>
        <w:t>)</w:t>
      </w:r>
      <w:r w:rsidRPr="008A50C0">
        <w:rPr>
          <w:rFonts w:ascii="Arial" w:hAnsi="Arial" w:cs="Arial"/>
          <w:sz w:val="22"/>
          <w:szCs w:val="22"/>
        </w:rPr>
        <w:t xml:space="preserve"> en Biotecnología.</w:t>
      </w:r>
    </w:p>
    <w:p w14:paraId="1BCCFBA4" w14:textId="6B4CF1DD" w:rsidR="004424E6" w:rsidRPr="008A50C0" w:rsidRDefault="004424E6" w:rsidP="004424E6">
      <w:pPr>
        <w:spacing w:after="120"/>
        <w:jc w:val="both"/>
        <w:rPr>
          <w:rFonts w:ascii="Arial" w:hAnsi="Arial" w:cs="Arial"/>
          <w:sz w:val="22"/>
          <w:szCs w:val="22"/>
        </w:rPr>
      </w:pPr>
    </w:p>
    <w:sectPr w:rsidR="004424E6" w:rsidRPr="008A50C0" w:rsidSect="003A2AA6">
      <w:footerReference w:type="even" r:id="rId28"/>
      <w:footerReference w:type="default" r:id="rId29"/>
      <w:type w:val="continuous"/>
      <w:pgSz w:w="12240" w:h="15840" w:code="1"/>
      <w:pgMar w:top="1418" w:right="1418" w:bottom="1418" w:left="1418"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74B65" w14:textId="77777777" w:rsidR="00325401" w:rsidRDefault="00325401">
      <w:r>
        <w:separator/>
      </w:r>
    </w:p>
  </w:endnote>
  <w:endnote w:type="continuationSeparator" w:id="0">
    <w:p w14:paraId="092C9187" w14:textId="77777777" w:rsidR="00325401" w:rsidRDefault="00325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EAPL+TimesNewRoman">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FD4AE" w14:textId="77777777" w:rsidR="007C3AD1" w:rsidRDefault="007C3AD1" w:rsidP="009071A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22</w:t>
    </w:r>
    <w:r>
      <w:rPr>
        <w:rStyle w:val="Nmerodepgina"/>
      </w:rPr>
      <w:fldChar w:fldCharType="end"/>
    </w:r>
  </w:p>
  <w:p w14:paraId="5FDEE2BD" w14:textId="77777777" w:rsidR="007C3AD1" w:rsidRDefault="007C3AD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0067F8" w14:textId="77777777" w:rsidR="007C3AD1" w:rsidRDefault="007C3AD1" w:rsidP="009071A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25</w:t>
    </w:r>
    <w:r>
      <w:rPr>
        <w:rStyle w:val="Nmerodepgina"/>
      </w:rPr>
      <w:fldChar w:fldCharType="end"/>
    </w:r>
  </w:p>
  <w:p w14:paraId="35A14220" w14:textId="77777777" w:rsidR="007C3AD1" w:rsidRDefault="007C3AD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DB3734" w14:textId="77777777" w:rsidR="00325401" w:rsidRDefault="00325401">
      <w:r>
        <w:separator/>
      </w:r>
    </w:p>
  </w:footnote>
  <w:footnote w:type="continuationSeparator" w:id="0">
    <w:p w14:paraId="381E0A92" w14:textId="77777777" w:rsidR="00325401" w:rsidRDefault="00325401">
      <w:r>
        <w:continuationSeparator/>
      </w:r>
    </w:p>
  </w:footnote>
  <w:footnote w:id="1">
    <w:p w14:paraId="1AB187E5" w14:textId="71F95EC5" w:rsidR="007C3AD1" w:rsidRDefault="007C3AD1" w:rsidP="00D843E3">
      <w:pPr>
        <w:pStyle w:val="Textonotapie"/>
        <w:jc w:val="both"/>
      </w:pPr>
      <w:r>
        <w:rPr>
          <w:rStyle w:val="Refdenotaalpie"/>
        </w:rPr>
        <w:footnoteRef/>
      </w:r>
      <w:r>
        <w:t xml:space="preserve"> </w:t>
      </w:r>
      <w:r w:rsidRPr="00D843E3">
        <w:rPr>
          <w:lang w:val="es-ES"/>
        </w:rPr>
        <w:t>En caso de ausencia del Coordinador de Posgrado, cualquier miembro de la CAPB puede firmar en su lugar la forma de registro de examen (siempre y cuando se compruebe que el alumno(a) tiene el voto aprobatorio del Lector). En caso de ausencia de todos los miembros de la CAPB, quien sea Secretario(a) Académico de la División CBS, el Director(a) de la División CBS o Coordinador(a) Divisional de Posgrado pueden firmar la forma de registro de examen</w:t>
      </w:r>
    </w:p>
  </w:footnote>
  <w:footnote w:id="2">
    <w:p w14:paraId="09CF2499" w14:textId="4C8E8A63" w:rsidR="007C3AD1" w:rsidRDefault="007C3AD1" w:rsidP="0085375D">
      <w:pPr>
        <w:pStyle w:val="Textonotapie"/>
        <w:jc w:val="both"/>
      </w:pPr>
      <w:r>
        <w:rPr>
          <w:rStyle w:val="Refdenotaalpie"/>
        </w:rPr>
        <w:footnoteRef/>
      </w:r>
      <w:r>
        <w:t xml:space="preserve"> P</w:t>
      </w:r>
      <w:r w:rsidRPr="0085375D">
        <w:t>repara</w:t>
      </w:r>
      <w:r>
        <w:t>n al</w:t>
      </w:r>
      <w:r w:rsidRPr="0085375D">
        <w:t xml:space="preserve"> alumn</w:t>
      </w:r>
      <w:r>
        <w:t>ado</w:t>
      </w:r>
      <w:r w:rsidRPr="0085375D">
        <w:t xml:space="preserve"> para </w:t>
      </w:r>
      <w:r>
        <w:t>aprender</w:t>
      </w:r>
      <w:r w:rsidRPr="0085375D">
        <w:t xml:space="preserve"> los fundamentos de los principales métodos analíticos que utilizará en su proyecto de investigación</w:t>
      </w:r>
    </w:p>
  </w:footnote>
  <w:footnote w:id="3">
    <w:p w14:paraId="133072D4" w14:textId="304AE89A" w:rsidR="007C3AD1" w:rsidRDefault="007C3AD1" w:rsidP="0085375D">
      <w:pPr>
        <w:pStyle w:val="Textonotapie"/>
        <w:jc w:val="both"/>
      </w:pPr>
      <w:r>
        <w:rPr>
          <w:rStyle w:val="Refdenotaalpie"/>
        </w:rPr>
        <w:footnoteRef/>
      </w:r>
      <w:r>
        <w:t xml:space="preserve"> </w:t>
      </w:r>
      <w:r w:rsidRPr="0085375D">
        <w:t>Temas Selectos en Biotecnología, que deberán proporcionar al alumn</w:t>
      </w:r>
      <w:r>
        <w:t xml:space="preserve">ado </w:t>
      </w:r>
      <w:proofErr w:type="gramStart"/>
      <w:r>
        <w:t>un</w:t>
      </w:r>
      <w:r w:rsidRPr="0085375D">
        <w:t xml:space="preserve"> conocimientos</w:t>
      </w:r>
      <w:proofErr w:type="gramEnd"/>
      <w:r w:rsidRPr="0085375D">
        <w:t xml:space="preserve"> para un mejor desempeño en su proyecto de investigación</w:t>
      </w:r>
      <w:r>
        <w:t xml:space="preserve">. </w:t>
      </w:r>
      <w:r w:rsidRPr="00933502">
        <w:rPr>
          <w:rFonts w:cs="Arial"/>
        </w:rPr>
        <w:t xml:space="preserve">Las </w:t>
      </w:r>
      <w:r>
        <w:rPr>
          <w:rFonts w:cs="Arial"/>
        </w:rPr>
        <w:t>UEAs</w:t>
      </w:r>
      <w:r w:rsidRPr="00933502">
        <w:rPr>
          <w:rFonts w:cs="Arial"/>
        </w:rPr>
        <w:t xml:space="preserve"> optativas se pueden escoger de entre las que oferta el Posgrado, la UAM o instituciones externas, siempre y cuando sean útiles para el desarrollo de la Tesis</w:t>
      </w:r>
      <w:r>
        <w:rPr>
          <w:rFonts w:cs="Arial"/>
        </w:rPr>
        <w:t>. Estas UEAs deben ser elegidas con el visto bueno del Director(a) de la Tesis y, en caso de ser externas al Posgrado, deberá remitirse el Programa de la UEA a la CAPB para que se determine si la materia propuesta cumple con los requisitos de los Temas Selectos.</w:t>
      </w:r>
    </w:p>
  </w:footnote>
  <w:footnote w:id="4">
    <w:p w14:paraId="7DB4976A" w14:textId="15992E0D" w:rsidR="007C3AD1" w:rsidRDefault="007C3AD1" w:rsidP="00E21EFE">
      <w:pPr>
        <w:pStyle w:val="Textonotapie"/>
        <w:jc w:val="both"/>
      </w:pPr>
      <w:r>
        <w:rPr>
          <w:rStyle w:val="Refdenotaalpie"/>
        </w:rPr>
        <w:footnoteRef/>
      </w:r>
      <w:r>
        <w:t xml:space="preserve"> </w:t>
      </w:r>
      <w:r w:rsidRPr="00E21EFE">
        <w:rPr>
          <w:lang w:val="es-ES"/>
        </w:rPr>
        <w:t>En caso de ausencia del Coordinador</w:t>
      </w:r>
      <w:r>
        <w:rPr>
          <w:lang w:val="es-ES"/>
        </w:rPr>
        <w:t>(a)</w:t>
      </w:r>
      <w:r w:rsidRPr="00E21EFE">
        <w:rPr>
          <w:lang w:val="es-ES"/>
        </w:rPr>
        <w:t xml:space="preserve"> de Posgrado, cualquier miembro de la CAPB puede firmar la forma de registro de examen (siempre y cuando se compruebe que el alumno</w:t>
      </w:r>
      <w:r>
        <w:rPr>
          <w:lang w:val="es-ES"/>
        </w:rPr>
        <w:t>(a)</w:t>
      </w:r>
      <w:r w:rsidRPr="00E21EFE">
        <w:rPr>
          <w:lang w:val="es-ES"/>
        </w:rPr>
        <w:t xml:space="preserve"> tiene los votos aprobatorios de los sinodales). En caso de ausencia de todos los miembros de la CAPB, el/la Secretario</w:t>
      </w:r>
      <w:r>
        <w:rPr>
          <w:lang w:val="es-ES"/>
        </w:rPr>
        <w:t>(</w:t>
      </w:r>
      <w:r w:rsidRPr="00E21EFE">
        <w:rPr>
          <w:lang w:val="es-ES"/>
        </w:rPr>
        <w:t>a</w:t>
      </w:r>
      <w:r>
        <w:rPr>
          <w:lang w:val="es-ES"/>
        </w:rPr>
        <w:t>)</w:t>
      </w:r>
      <w:r w:rsidRPr="00E21EFE">
        <w:rPr>
          <w:lang w:val="es-ES"/>
        </w:rPr>
        <w:t xml:space="preserve"> Académico</w:t>
      </w:r>
      <w:r>
        <w:rPr>
          <w:lang w:val="es-ES"/>
        </w:rPr>
        <w:t>(</w:t>
      </w:r>
      <w:r w:rsidRPr="00E21EFE">
        <w:rPr>
          <w:lang w:val="es-ES"/>
        </w:rPr>
        <w:t>a</w:t>
      </w:r>
      <w:r>
        <w:rPr>
          <w:lang w:val="es-ES"/>
        </w:rPr>
        <w:t>)</w:t>
      </w:r>
      <w:r w:rsidRPr="00E21EFE">
        <w:rPr>
          <w:lang w:val="es-ES"/>
        </w:rPr>
        <w:t xml:space="preserve"> de la División CBS, el/</w:t>
      </w:r>
      <w:r>
        <w:rPr>
          <w:lang w:val="es-ES"/>
        </w:rPr>
        <w:t>la directora(</w:t>
      </w:r>
      <w:r w:rsidRPr="00E21EFE">
        <w:rPr>
          <w:lang w:val="es-ES"/>
        </w:rPr>
        <w:t>a</w:t>
      </w:r>
      <w:r>
        <w:rPr>
          <w:lang w:val="es-ES"/>
        </w:rPr>
        <w:t>)</w:t>
      </w:r>
      <w:r w:rsidRPr="00E21EFE">
        <w:rPr>
          <w:lang w:val="es-ES"/>
        </w:rPr>
        <w:t xml:space="preserve"> de la División CBS o el/la Coordinador</w:t>
      </w:r>
      <w:r>
        <w:rPr>
          <w:lang w:val="es-ES"/>
        </w:rPr>
        <w:t>(</w:t>
      </w:r>
      <w:r w:rsidRPr="00E21EFE">
        <w:rPr>
          <w:lang w:val="es-ES"/>
        </w:rPr>
        <w:t>a</w:t>
      </w:r>
      <w:r>
        <w:rPr>
          <w:lang w:val="es-ES"/>
        </w:rPr>
        <w:t>)</w:t>
      </w:r>
      <w:r w:rsidRPr="00E21EFE">
        <w:rPr>
          <w:lang w:val="es-ES"/>
        </w:rPr>
        <w:t xml:space="preserve"> Divisional de Posgrado pueden firmar la forma de registro</w:t>
      </w:r>
      <w:r>
        <w:rPr>
          <w:lang w:val="es-ES"/>
        </w:rPr>
        <w:t>.</w:t>
      </w:r>
    </w:p>
  </w:footnote>
  <w:footnote w:id="5">
    <w:p w14:paraId="1A86AA6C" w14:textId="150FDE5B" w:rsidR="007C3AD1" w:rsidRDefault="007C3AD1" w:rsidP="00451752">
      <w:pPr>
        <w:pStyle w:val="Textonotapie"/>
        <w:jc w:val="both"/>
      </w:pPr>
      <w:r w:rsidRPr="00981F8E">
        <w:rPr>
          <w:rStyle w:val="Refdenotaalpie"/>
        </w:rPr>
        <w:footnoteRef/>
      </w:r>
      <w:r w:rsidRPr="00981F8E">
        <w:t xml:space="preserve"> </w:t>
      </w:r>
      <w:r w:rsidRPr="00981F8E">
        <w:rPr>
          <w:rFonts w:cs="Arial"/>
          <w:snapToGrid w:val="0"/>
          <w:sz w:val="22"/>
          <w:szCs w:val="22"/>
        </w:rPr>
        <w:t>El jurado será seleccionado por la CAPB, considerando las sugerencias del director de Tesis, pero con opción a seleccionar un jurado que considere adecuado para una evaluación objetiva. El jurado debe estar conformado por tres evaluadores (al menos uno externo al núcleo básico del Posgrado y, preferentemente,</w:t>
      </w:r>
      <w:r w:rsidRPr="000C7E00">
        <w:rPr>
          <w:rFonts w:cs="Arial"/>
          <w:snapToGrid w:val="0"/>
          <w:sz w:val="22"/>
          <w:szCs w:val="22"/>
        </w:rPr>
        <w:t xml:space="preserve"> externo a la Universidad).</w:t>
      </w:r>
    </w:p>
  </w:footnote>
  <w:footnote w:id="6">
    <w:p w14:paraId="71256854" w14:textId="10964307" w:rsidR="007C3AD1" w:rsidRDefault="007C3AD1" w:rsidP="0064330D">
      <w:pPr>
        <w:pStyle w:val="Textonotapie"/>
        <w:jc w:val="both"/>
      </w:pPr>
      <w:r>
        <w:rPr>
          <w:rStyle w:val="Refdenotaalpie"/>
        </w:rPr>
        <w:footnoteRef/>
      </w:r>
      <w:r>
        <w:t xml:space="preserve"> </w:t>
      </w:r>
      <w:r w:rsidRPr="0064330D">
        <w:t>En caso de ausencia del Coordinador</w:t>
      </w:r>
      <w:r>
        <w:t>(a)</w:t>
      </w:r>
      <w:r w:rsidRPr="0064330D">
        <w:t>, cualquier miembro de la CAPB puede firmar la forma de registro de examen (siempre y cuando el alumno</w:t>
      </w:r>
      <w:r>
        <w:t>(a) tenga</w:t>
      </w:r>
      <w:r w:rsidRPr="0064330D">
        <w:t xml:space="preserve"> los votos aprobatorios de</w:t>
      </w:r>
      <w:r>
        <w:t>l jurado</w:t>
      </w:r>
      <w:r w:rsidRPr="0064330D">
        <w:t>). En caso de ausencia de todos los miembros de la CAPB, el Secretario</w:t>
      </w:r>
      <w:r>
        <w:t>(</w:t>
      </w:r>
      <w:r w:rsidRPr="0064330D">
        <w:t>a</w:t>
      </w:r>
      <w:r>
        <w:t>)</w:t>
      </w:r>
      <w:r w:rsidRPr="0064330D">
        <w:t xml:space="preserve"> Académico</w:t>
      </w:r>
      <w:r>
        <w:t>(a) de la DCBS, el</w:t>
      </w:r>
      <w:r w:rsidRPr="0064330D">
        <w:t xml:space="preserve"> Director(a) de la </w:t>
      </w:r>
      <w:r>
        <w:t>D</w:t>
      </w:r>
      <w:r w:rsidRPr="0064330D">
        <w:t>CBS o el Coordinador</w:t>
      </w:r>
      <w:r>
        <w:t>(a)</w:t>
      </w:r>
      <w:r w:rsidRPr="0064330D">
        <w:t xml:space="preserve"> Divisional de Posgrado pueden firmar la forma de registro de examen</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215CC"/>
    <w:multiLevelType w:val="multilevel"/>
    <w:tmpl w:val="BCBE6FFA"/>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1080" w:hanging="72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4295345"/>
    <w:multiLevelType w:val="hybridMultilevel"/>
    <w:tmpl w:val="74207BF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230366"/>
    <w:multiLevelType w:val="hybridMultilevel"/>
    <w:tmpl w:val="39806D84"/>
    <w:lvl w:ilvl="0" w:tplc="8D00D432">
      <w:start w:val="1"/>
      <w:numFmt w:val="lowerLetter"/>
      <w:lvlText w:val="%1."/>
      <w:lvlJc w:val="left"/>
      <w:pPr>
        <w:tabs>
          <w:tab w:val="num" w:pos="792"/>
        </w:tabs>
        <w:ind w:left="79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2669A3"/>
    <w:multiLevelType w:val="hybridMultilevel"/>
    <w:tmpl w:val="C8DC3C02"/>
    <w:lvl w:ilvl="0" w:tplc="227A2C96">
      <w:start w:val="1"/>
      <w:numFmt w:val="lowerLetter"/>
      <w:lvlText w:val="%1."/>
      <w:lvlJc w:val="left"/>
      <w:pPr>
        <w:ind w:left="383" w:hanging="360"/>
      </w:pPr>
      <w:rPr>
        <w:rFonts w:hint="default"/>
      </w:rPr>
    </w:lvl>
    <w:lvl w:ilvl="1" w:tplc="080A0019" w:tentative="1">
      <w:start w:val="1"/>
      <w:numFmt w:val="lowerLetter"/>
      <w:lvlText w:val="%2."/>
      <w:lvlJc w:val="left"/>
      <w:pPr>
        <w:ind w:left="1103" w:hanging="360"/>
      </w:pPr>
    </w:lvl>
    <w:lvl w:ilvl="2" w:tplc="080A001B" w:tentative="1">
      <w:start w:val="1"/>
      <w:numFmt w:val="lowerRoman"/>
      <w:lvlText w:val="%3."/>
      <w:lvlJc w:val="right"/>
      <w:pPr>
        <w:ind w:left="1823" w:hanging="180"/>
      </w:pPr>
    </w:lvl>
    <w:lvl w:ilvl="3" w:tplc="080A000F" w:tentative="1">
      <w:start w:val="1"/>
      <w:numFmt w:val="decimal"/>
      <w:lvlText w:val="%4."/>
      <w:lvlJc w:val="left"/>
      <w:pPr>
        <w:ind w:left="2543" w:hanging="360"/>
      </w:pPr>
    </w:lvl>
    <w:lvl w:ilvl="4" w:tplc="080A0019" w:tentative="1">
      <w:start w:val="1"/>
      <w:numFmt w:val="lowerLetter"/>
      <w:lvlText w:val="%5."/>
      <w:lvlJc w:val="left"/>
      <w:pPr>
        <w:ind w:left="3263" w:hanging="360"/>
      </w:pPr>
    </w:lvl>
    <w:lvl w:ilvl="5" w:tplc="080A001B" w:tentative="1">
      <w:start w:val="1"/>
      <w:numFmt w:val="lowerRoman"/>
      <w:lvlText w:val="%6."/>
      <w:lvlJc w:val="right"/>
      <w:pPr>
        <w:ind w:left="3983" w:hanging="180"/>
      </w:pPr>
    </w:lvl>
    <w:lvl w:ilvl="6" w:tplc="080A000F" w:tentative="1">
      <w:start w:val="1"/>
      <w:numFmt w:val="decimal"/>
      <w:lvlText w:val="%7."/>
      <w:lvlJc w:val="left"/>
      <w:pPr>
        <w:ind w:left="4703" w:hanging="360"/>
      </w:pPr>
    </w:lvl>
    <w:lvl w:ilvl="7" w:tplc="080A0019" w:tentative="1">
      <w:start w:val="1"/>
      <w:numFmt w:val="lowerLetter"/>
      <w:lvlText w:val="%8."/>
      <w:lvlJc w:val="left"/>
      <w:pPr>
        <w:ind w:left="5423" w:hanging="360"/>
      </w:pPr>
    </w:lvl>
    <w:lvl w:ilvl="8" w:tplc="080A001B" w:tentative="1">
      <w:start w:val="1"/>
      <w:numFmt w:val="lowerRoman"/>
      <w:lvlText w:val="%9."/>
      <w:lvlJc w:val="right"/>
      <w:pPr>
        <w:ind w:left="6143" w:hanging="180"/>
      </w:pPr>
    </w:lvl>
  </w:abstractNum>
  <w:abstractNum w:abstractNumId="4" w15:restartNumberingAfterBreak="0">
    <w:nsid w:val="099B3080"/>
    <w:multiLevelType w:val="hybridMultilevel"/>
    <w:tmpl w:val="C8969B9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DA234FF"/>
    <w:multiLevelType w:val="hybridMultilevel"/>
    <w:tmpl w:val="B630041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DD01FDD"/>
    <w:multiLevelType w:val="singleLevel"/>
    <w:tmpl w:val="212AA278"/>
    <w:lvl w:ilvl="0">
      <w:start w:val="1"/>
      <w:numFmt w:val="lowerLetter"/>
      <w:pStyle w:val="D3"/>
      <w:lvlText w:val="%1)"/>
      <w:lvlJc w:val="left"/>
      <w:pPr>
        <w:tabs>
          <w:tab w:val="num" w:pos="360"/>
        </w:tabs>
        <w:ind w:left="360" w:hanging="360"/>
      </w:pPr>
    </w:lvl>
  </w:abstractNum>
  <w:abstractNum w:abstractNumId="7" w15:restartNumberingAfterBreak="0">
    <w:nsid w:val="0E8076D3"/>
    <w:multiLevelType w:val="hybridMultilevel"/>
    <w:tmpl w:val="4EF80AE0"/>
    <w:lvl w:ilvl="0" w:tplc="15E4459A">
      <w:start w:val="1"/>
      <w:numFmt w:val="lowerLetter"/>
      <w:lvlText w:val="%1."/>
      <w:lvlJc w:val="left"/>
      <w:pPr>
        <w:tabs>
          <w:tab w:val="num" w:pos="792"/>
        </w:tabs>
        <w:ind w:left="792" w:hanging="360"/>
      </w:pPr>
      <w:rPr>
        <w:rFonts w:hint="default"/>
      </w:rPr>
    </w:lvl>
    <w:lvl w:ilvl="1" w:tplc="50009E00">
      <w:start w:val="1"/>
      <w:numFmt w:val="none"/>
      <w:lvlText w:val="a. "/>
      <w:lvlJc w:val="left"/>
      <w:pPr>
        <w:tabs>
          <w:tab w:val="num" w:pos="1512"/>
        </w:tabs>
        <w:ind w:left="1512" w:hanging="360"/>
      </w:pPr>
      <w:rPr>
        <w:rFonts w:hint="default"/>
      </w:rPr>
    </w:lvl>
    <w:lvl w:ilvl="2" w:tplc="03B8F552">
      <w:start w:val="1"/>
      <w:numFmt w:val="decimal"/>
      <w:lvlText w:val="%3."/>
      <w:lvlJc w:val="left"/>
      <w:pPr>
        <w:tabs>
          <w:tab w:val="num" w:pos="2412"/>
        </w:tabs>
        <w:ind w:left="2412" w:hanging="360"/>
      </w:pPr>
      <w:rPr>
        <w:rFonts w:hint="default"/>
        <w:i w:val="0"/>
        <w:sz w:val="22"/>
        <w:szCs w:val="22"/>
      </w:rPr>
    </w:lvl>
    <w:lvl w:ilvl="3" w:tplc="0C0A000F" w:tentative="1">
      <w:start w:val="1"/>
      <w:numFmt w:val="decimal"/>
      <w:lvlText w:val="%4."/>
      <w:lvlJc w:val="left"/>
      <w:pPr>
        <w:tabs>
          <w:tab w:val="num" w:pos="2952"/>
        </w:tabs>
        <w:ind w:left="2952" w:hanging="360"/>
      </w:pPr>
    </w:lvl>
    <w:lvl w:ilvl="4" w:tplc="0C0A0019" w:tentative="1">
      <w:start w:val="1"/>
      <w:numFmt w:val="lowerLetter"/>
      <w:lvlText w:val="%5."/>
      <w:lvlJc w:val="left"/>
      <w:pPr>
        <w:tabs>
          <w:tab w:val="num" w:pos="3672"/>
        </w:tabs>
        <w:ind w:left="3672" w:hanging="360"/>
      </w:pPr>
    </w:lvl>
    <w:lvl w:ilvl="5" w:tplc="0C0A001B" w:tentative="1">
      <w:start w:val="1"/>
      <w:numFmt w:val="lowerRoman"/>
      <w:lvlText w:val="%6."/>
      <w:lvlJc w:val="right"/>
      <w:pPr>
        <w:tabs>
          <w:tab w:val="num" w:pos="4392"/>
        </w:tabs>
        <w:ind w:left="4392" w:hanging="180"/>
      </w:pPr>
    </w:lvl>
    <w:lvl w:ilvl="6" w:tplc="0C0A000F" w:tentative="1">
      <w:start w:val="1"/>
      <w:numFmt w:val="decimal"/>
      <w:lvlText w:val="%7."/>
      <w:lvlJc w:val="left"/>
      <w:pPr>
        <w:tabs>
          <w:tab w:val="num" w:pos="5112"/>
        </w:tabs>
        <w:ind w:left="5112" w:hanging="360"/>
      </w:pPr>
    </w:lvl>
    <w:lvl w:ilvl="7" w:tplc="0C0A0019" w:tentative="1">
      <w:start w:val="1"/>
      <w:numFmt w:val="lowerLetter"/>
      <w:lvlText w:val="%8."/>
      <w:lvlJc w:val="left"/>
      <w:pPr>
        <w:tabs>
          <w:tab w:val="num" w:pos="5832"/>
        </w:tabs>
        <w:ind w:left="5832" w:hanging="360"/>
      </w:pPr>
    </w:lvl>
    <w:lvl w:ilvl="8" w:tplc="0C0A001B" w:tentative="1">
      <w:start w:val="1"/>
      <w:numFmt w:val="lowerRoman"/>
      <w:lvlText w:val="%9."/>
      <w:lvlJc w:val="right"/>
      <w:pPr>
        <w:tabs>
          <w:tab w:val="num" w:pos="6552"/>
        </w:tabs>
        <w:ind w:left="6552" w:hanging="180"/>
      </w:pPr>
    </w:lvl>
  </w:abstractNum>
  <w:abstractNum w:abstractNumId="8" w15:restartNumberingAfterBreak="0">
    <w:nsid w:val="0FF435DE"/>
    <w:multiLevelType w:val="hybridMultilevel"/>
    <w:tmpl w:val="03BECB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1EB1285"/>
    <w:multiLevelType w:val="hybridMultilevel"/>
    <w:tmpl w:val="4EF80AE0"/>
    <w:lvl w:ilvl="0" w:tplc="15E4459A">
      <w:start w:val="1"/>
      <w:numFmt w:val="lowerLetter"/>
      <w:lvlText w:val="%1."/>
      <w:lvlJc w:val="left"/>
      <w:pPr>
        <w:tabs>
          <w:tab w:val="num" w:pos="792"/>
        </w:tabs>
        <w:ind w:left="792" w:hanging="360"/>
      </w:pPr>
      <w:rPr>
        <w:rFonts w:hint="default"/>
      </w:rPr>
    </w:lvl>
    <w:lvl w:ilvl="1" w:tplc="50009E00">
      <w:start w:val="1"/>
      <w:numFmt w:val="none"/>
      <w:lvlText w:val="a. "/>
      <w:lvlJc w:val="left"/>
      <w:pPr>
        <w:tabs>
          <w:tab w:val="num" w:pos="1512"/>
        </w:tabs>
        <w:ind w:left="1512" w:hanging="360"/>
      </w:pPr>
      <w:rPr>
        <w:rFonts w:hint="default"/>
      </w:rPr>
    </w:lvl>
    <w:lvl w:ilvl="2" w:tplc="03B8F552">
      <w:start w:val="1"/>
      <w:numFmt w:val="decimal"/>
      <w:lvlText w:val="%3."/>
      <w:lvlJc w:val="left"/>
      <w:pPr>
        <w:tabs>
          <w:tab w:val="num" w:pos="2412"/>
        </w:tabs>
        <w:ind w:left="2412" w:hanging="360"/>
      </w:pPr>
      <w:rPr>
        <w:rFonts w:hint="default"/>
        <w:i w:val="0"/>
        <w:sz w:val="22"/>
        <w:szCs w:val="22"/>
      </w:rPr>
    </w:lvl>
    <w:lvl w:ilvl="3" w:tplc="0C0A000F" w:tentative="1">
      <w:start w:val="1"/>
      <w:numFmt w:val="decimal"/>
      <w:lvlText w:val="%4."/>
      <w:lvlJc w:val="left"/>
      <w:pPr>
        <w:tabs>
          <w:tab w:val="num" w:pos="2952"/>
        </w:tabs>
        <w:ind w:left="2952" w:hanging="360"/>
      </w:pPr>
    </w:lvl>
    <w:lvl w:ilvl="4" w:tplc="0C0A0019" w:tentative="1">
      <w:start w:val="1"/>
      <w:numFmt w:val="lowerLetter"/>
      <w:lvlText w:val="%5."/>
      <w:lvlJc w:val="left"/>
      <w:pPr>
        <w:tabs>
          <w:tab w:val="num" w:pos="3672"/>
        </w:tabs>
        <w:ind w:left="3672" w:hanging="360"/>
      </w:pPr>
    </w:lvl>
    <w:lvl w:ilvl="5" w:tplc="0C0A001B" w:tentative="1">
      <w:start w:val="1"/>
      <w:numFmt w:val="lowerRoman"/>
      <w:lvlText w:val="%6."/>
      <w:lvlJc w:val="right"/>
      <w:pPr>
        <w:tabs>
          <w:tab w:val="num" w:pos="4392"/>
        </w:tabs>
        <w:ind w:left="4392" w:hanging="180"/>
      </w:pPr>
    </w:lvl>
    <w:lvl w:ilvl="6" w:tplc="0C0A000F" w:tentative="1">
      <w:start w:val="1"/>
      <w:numFmt w:val="decimal"/>
      <w:lvlText w:val="%7."/>
      <w:lvlJc w:val="left"/>
      <w:pPr>
        <w:tabs>
          <w:tab w:val="num" w:pos="5112"/>
        </w:tabs>
        <w:ind w:left="5112" w:hanging="360"/>
      </w:pPr>
    </w:lvl>
    <w:lvl w:ilvl="7" w:tplc="0C0A0019" w:tentative="1">
      <w:start w:val="1"/>
      <w:numFmt w:val="lowerLetter"/>
      <w:lvlText w:val="%8."/>
      <w:lvlJc w:val="left"/>
      <w:pPr>
        <w:tabs>
          <w:tab w:val="num" w:pos="5832"/>
        </w:tabs>
        <w:ind w:left="5832" w:hanging="360"/>
      </w:pPr>
    </w:lvl>
    <w:lvl w:ilvl="8" w:tplc="0C0A001B" w:tentative="1">
      <w:start w:val="1"/>
      <w:numFmt w:val="lowerRoman"/>
      <w:lvlText w:val="%9."/>
      <w:lvlJc w:val="right"/>
      <w:pPr>
        <w:tabs>
          <w:tab w:val="num" w:pos="6552"/>
        </w:tabs>
        <w:ind w:left="6552" w:hanging="180"/>
      </w:pPr>
    </w:lvl>
  </w:abstractNum>
  <w:abstractNum w:abstractNumId="10" w15:restartNumberingAfterBreak="0">
    <w:nsid w:val="135B2F1D"/>
    <w:multiLevelType w:val="hybridMultilevel"/>
    <w:tmpl w:val="683C66E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13B23350"/>
    <w:multiLevelType w:val="hybridMultilevel"/>
    <w:tmpl w:val="94C3EED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56B6806"/>
    <w:multiLevelType w:val="hybridMultilevel"/>
    <w:tmpl w:val="FEF48BA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EDA4584"/>
    <w:multiLevelType w:val="hybridMultilevel"/>
    <w:tmpl w:val="37DC60D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2125484D"/>
    <w:multiLevelType w:val="hybridMultilevel"/>
    <w:tmpl w:val="880A7AB0"/>
    <w:lvl w:ilvl="0" w:tplc="2A1A6F84">
      <w:start w:val="1"/>
      <w:numFmt w:val="lowerLetter"/>
      <w:lvlText w:val="%1."/>
      <w:lvlJc w:val="left"/>
      <w:pPr>
        <w:ind w:left="1407" w:hanging="84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229441E0"/>
    <w:multiLevelType w:val="hybridMultilevel"/>
    <w:tmpl w:val="4EF80AE0"/>
    <w:lvl w:ilvl="0" w:tplc="15E4459A">
      <w:start w:val="1"/>
      <w:numFmt w:val="lowerLetter"/>
      <w:lvlText w:val="%1."/>
      <w:lvlJc w:val="left"/>
      <w:pPr>
        <w:tabs>
          <w:tab w:val="num" w:pos="792"/>
        </w:tabs>
        <w:ind w:left="792" w:hanging="360"/>
      </w:pPr>
      <w:rPr>
        <w:rFonts w:hint="default"/>
      </w:rPr>
    </w:lvl>
    <w:lvl w:ilvl="1" w:tplc="50009E00">
      <w:start w:val="1"/>
      <w:numFmt w:val="none"/>
      <w:lvlText w:val="a. "/>
      <w:lvlJc w:val="left"/>
      <w:pPr>
        <w:tabs>
          <w:tab w:val="num" w:pos="1512"/>
        </w:tabs>
        <w:ind w:left="1512" w:hanging="360"/>
      </w:pPr>
      <w:rPr>
        <w:rFonts w:hint="default"/>
      </w:rPr>
    </w:lvl>
    <w:lvl w:ilvl="2" w:tplc="03B8F552">
      <w:start w:val="1"/>
      <w:numFmt w:val="decimal"/>
      <w:lvlText w:val="%3."/>
      <w:lvlJc w:val="left"/>
      <w:pPr>
        <w:tabs>
          <w:tab w:val="num" w:pos="2412"/>
        </w:tabs>
        <w:ind w:left="2412" w:hanging="360"/>
      </w:pPr>
      <w:rPr>
        <w:rFonts w:hint="default"/>
        <w:i w:val="0"/>
        <w:sz w:val="22"/>
        <w:szCs w:val="22"/>
      </w:rPr>
    </w:lvl>
    <w:lvl w:ilvl="3" w:tplc="0C0A000F" w:tentative="1">
      <w:start w:val="1"/>
      <w:numFmt w:val="decimal"/>
      <w:lvlText w:val="%4."/>
      <w:lvlJc w:val="left"/>
      <w:pPr>
        <w:tabs>
          <w:tab w:val="num" w:pos="2952"/>
        </w:tabs>
        <w:ind w:left="2952" w:hanging="360"/>
      </w:pPr>
    </w:lvl>
    <w:lvl w:ilvl="4" w:tplc="0C0A0019" w:tentative="1">
      <w:start w:val="1"/>
      <w:numFmt w:val="lowerLetter"/>
      <w:lvlText w:val="%5."/>
      <w:lvlJc w:val="left"/>
      <w:pPr>
        <w:tabs>
          <w:tab w:val="num" w:pos="3672"/>
        </w:tabs>
        <w:ind w:left="3672" w:hanging="360"/>
      </w:pPr>
    </w:lvl>
    <w:lvl w:ilvl="5" w:tplc="0C0A001B" w:tentative="1">
      <w:start w:val="1"/>
      <w:numFmt w:val="lowerRoman"/>
      <w:lvlText w:val="%6."/>
      <w:lvlJc w:val="right"/>
      <w:pPr>
        <w:tabs>
          <w:tab w:val="num" w:pos="4392"/>
        </w:tabs>
        <w:ind w:left="4392" w:hanging="180"/>
      </w:pPr>
    </w:lvl>
    <w:lvl w:ilvl="6" w:tplc="0C0A000F" w:tentative="1">
      <w:start w:val="1"/>
      <w:numFmt w:val="decimal"/>
      <w:lvlText w:val="%7."/>
      <w:lvlJc w:val="left"/>
      <w:pPr>
        <w:tabs>
          <w:tab w:val="num" w:pos="5112"/>
        </w:tabs>
        <w:ind w:left="5112" w:hanging="360"/>
      </w:pPr>
    </w:lvl>
    <w:lvl w:ilvl="7" w:tplc="0C0A0019" w:tentative="1">
      <w:start w:val="1"/>
      <w:numFmt w:val="lowerLetter"/>
      <w:lvlText w:val="%8."/>
      <w:lvlJc w:val="left"/>
      <w:pPr>
        <w:tabs>
          <w:tab w:val="num" w:pos="5832"/>
        </w:tabs>
        <w:ind w:left="5832" w:hanging="360"/>
      </w:pPr>
    </w:lvl>
    <w:lvl w:ilvl="8" w:tplc="0C0A001B" w:tentative="1">
      <w:start w:val="1"/>
      <w:numFmt w:val="lowerRoman"/>
      <w:lvlText w:val="%9."/>
      <w:lvlJc w:val="right"/>
      <w:pPr>
        <w:tabs>
          <w:tab w:val="num" w:pos="6552"/>
        </w:tabs>
        <w:ind w:left="6552" w:hanging="180"/>
      </w:pPr>
    </w:lvl>
  </w:abstractNum>
  <w:abstractNum w:abstractNumId="16" w15:restartNumberingAfterBreak="0">
    <w:nsid w:val="23815298"/>
    <w:multiLevelType w:val="hybridMultilevel"/>
    <w:tmpl w:val="397827A2"/>
    <w:lvl w:ilvl="0" w:tplc="6F3A6E0A">
      <w:start w:val="1"/>
      <w:numFmt w:val="lowerLetter"/>
      <w:lvlText w:val="%1."/>
      <w:lvlJc w:val="left"/>
      <w:pPr>
        <w:tabs>
          <w:tab w:val="num" w:pos="792"/>
        </w:tabs>
        <w:ind w:left="79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97058C9"/>
    <w:multiLevelType w:val="hybridMultilevel"/>
    <w:tmpl w:val="4EF80AE0"/>
    <w:lvl w:ilvl="0" w:tplc="15E4459A">
      <w:start w:val="1"/>
      <w:numFmt w:val="lowerLetter"/>
      <w:lvlText w:val="%1."/>
      <w:lvlJc w:val="left"/>
      <w:pPr>
        <w:tabs>
          <w:tab w:val="num" w:pos="792"/>
        </w:tabs>
        <w:ind w:left="792" w:hanging="360"/>
      </w:pPr>
      <w:rPr>
        <w:rFonts w:hint="default"/>
      </w:rPr>
    </w:lvl>
    <w:lvl w:ilvl="1" w:tplc="50009E00">
      <w:start w:val="1"/>
      <w:numFmt w:val="none"/>
      <w:lvlText w:val="a. "/>
      <w:lvlJc w:val="left"/>
      <w:pPr>
        <w:tabs>
          <w:tab w:val="num" w:pos="1512"/>
        </w:tabs>
        <w:ind w:left="1512" w:hanging="360"/>
      </w:pPr>
      <w:rPr>
        <w:rFonts w:hint="default"/>
      </w:rPr>
    </w:lvl>
    <w:lvl w:ilvl="2" w:tplc="03B8F552">
      <w:start w:val="1"/>
      <w:numFmt w:val="decimal"/>
      <w:lvlText w:val="%3."/>
      <w:lvlJc w:val="left"/>
      <w:pPr>
        <w:tabs>
          <w:tab w:val="num" w:pos="2412"/>
        </w:tabs>
        <w:ind w:left="2412" w:hanging="360"/>
      </w:pPr>
      <w:rPr>
        <w:rFonts w:hint="default"/>
        <w:i w:val="0"/>
        <w:sz w:val="22"/>
        <w:szCs w:val="22"/>
      </w:rPr>
    </w:lvl>
    <w:lvl w:ilvl="3" w:tplc="0C0A000F" w:tentative="1">
      <w:start w:val="1"/>
      <w:numFmt w:val="decimal"/>
      <w:lvlText w:val="%4."/>
      <w:lvlJc w:val="left"/>
      <w:pPr>
        <w:tabs>
          <w:tab w:val="num" w:pos="2952"/>
        </w:tabs>
        <w:ind w:left="2952" w:hanging="360"/>
      </w:pPr>
    </w:lvl>
    <w:lvl w:ilvl="4" w:tplc="0C0A0019" w:tentative="1">
      <w:start w:val="1"/>
      <w:numFmt w:val="lowerLetter"/>
      <w:lvlText w:val="%5."/>
      <w:lvlJc w:val="left"/>
      <w:pPr>
        <w:tabs>
          <w:tab w:val="num" w:pos="3672"/>
        </w:tabs>
        <w:ind w:left="3672" w:hanging="360"/>
      </w:pPr>
    </w:lvl>
    <w:lvl w:ilvl="5" w:tplc="0C0A001B" w:tentative="1">
      <w:start w:val="1"/>
      <w:numFmt w:val="lowerRoman"/>
      <w:lvlText w:val="%6."/>
      <w:lvlJc w:val="right"/>
      <w:pPr>
        <w:tabs>
          <w:tab w:val="num" w:pos="4392"/>
        </w:tabs>
        <w:ind w:left="4392" w:hanging="180"/>
      </w:pPr>
    </w:lvl>
    <w:lvl w:ilvl="6" w:tplc="0C0A000F" w:tentative="1">
      <w:start w:val="1"/>
      <w:numFmt w:val="decimal"/>
      <w:lvlText w:val="%7."/>
      <w:lvlJc w:val="left"/>
      <w:pPr>
        <w:tabs>
          <w:tab w:val="num" w:pos="5112"/>
        </w:tabs>
        <w:ind w:left="5112" w:hanging="360"/>
      </w:pPr>
    </w:lvl>
    <w:lvl w:ilvl="7" w:tplc="0C0A0019" w:tentative="1">
      <w:start w:val="1"/>
      <w:numFmt w:val="lowerLetter"/>
      <w:lvlText w:val="%8."/>
      <w:lvlJc w:val="left"/>
      <w:pPr>
        <w:tabs>
          <w:tab w:val="num" w:pos="5832"/>
        </w:tabs>
        <w:ind w:left="5832" w:hanging="360"/>
      </w:pPr>
    </w:lvl>
    <w:lvl w:ilvl="8" w:tplc="0C0A001B" w:tentative="1">
      <w:start w:val="1"/>
      <w:numFmt w:val="lowerRoman"/>
      <w:lvlText w:val="%9."/>
      <w:lvlJc w:val="right"/>
      <w:pPr>
        <w:tabs>
          <w:tab w:val="num" w:pos="6552"/>
        </w:tabs>
        <w:ind w:left="6552" w:hanging="180"/>
      </w:pPr>
    </w:lvl>
  </w:abstractNum>
  <w:abstractNum w:abstractNumId="18" w15:restartNumberingAfterBreak="0">
    <w:nsid w:val="2BF33E67"/>
    <w:multiLevelType w:val="singleLevel"/>
    <w:tmpl w:val="0C0A0017"/>
    <w:lvl w:ilvl="0">
      <w:start w:val="1"/>
      <w:numFmt w:val="lowerLetter"/>
      <w:lvlText w:val="%1)"/>
      <w:lvlJc w:val="left"/>
      <w:pPr>
        <w:tabs>
          <w:tab w:val="num" w:pos="360"/>
        </w:tabs>
        <w:ind w:left="360" w:hanging="360"/>
      </w:pPr>
    </w:lvl>
  </w:abstractNum>
  <w:abstractNum w:abstractNumId="19" w15:restartNumberingAfterBreak="0">
    <w:nsid w:val="30E16EA0"/>
    <w:multiLevelType w:val="hybridMultilevel"/>
    <w:tmpl w:val="4EF80AE0"/>
    <w:lvl w:ilvl="0" w:tplc="15E4459A">
      <w:start w:val="1"/>
      <w:numFmt w:val="lowerLetter"/>
      <w:lvlText w:val="%1."/>
      <w:lvlJc w:val="left"/>
      <w:pPr>
        <w:tabs>
          <w:tab w:val="num" w:pos="792"/>
        </w:tabs>
        <w:ind w:left="792" w:hanging="360"/>
      </w:pPr>
      <w:rPr>
        <w:rFonts w:hint="default"/>
      </w:rPr>
    </w:lvl>
    <w:lvl w:ilvl="1" w:tplc="50009E00">
      <w:start w:val="1"/>
      <w:numFmt w:val="none"/>
      <w:lvlText w:val="a. "/>
      <w:lvlJc w:val="left"/>
      <w:pPr>
        <w:tabs>
          <w:tab w:val="num" w:pos="1512"/>
        </w:tabs>
        <w:ind w:left="1512" w:hanging="360"/>
      </w:pPr>
      <w:rPr>
        <w:rFonts w:hint="default"/>
      </w:rPr>
    </w:lvl>
    <w:lvl w:ilvl="2" w:tplc="03B8F552">
      <w:start w:val="1"/>
      <w:numFmt w:val="decimal"/>
      <w:lvlText w:val="%3."/>
      <w:lvlJc w:val="left"/>
      <w:pPr>
        <w:tabs>
          <w:tab w:val="num" w:pos="2412"/>
        </w:tabs>
        <w:ind w:left="2412" w:hanging="360"/>
      </w:pPr>
      <w:rPr>
        <w:rFonts w:hint="default"/>
        <w:i w:val="0"/>
        <w:sz w:val="22"/>
        <w:szCs w:val="22"/>
      </w:rPr>
    </w:lvl>
    <w:lvl w:ilvl="3" w:tplc="0C0A000F" w:tentative="1">
      <w:start w:val="1"/>
      <w:numFmt w:val="decimal"/>
      <w:lvlText w:val="%4."/>
      <w:lvlJc w:val="left"/>
      <w:pPr>
        <w:tabs>
          <w:tab w:val="num" w:pos="2952"/>
        </w:tabs>
        <w:ind w:left="2952" w:hanging="360"/>
      </w:pPr>
    </w:lvl>
    <w:lvl w:ilvl="4" w:tplc="0C0A0019" w:tentative="1">
      <w:start w:val="1"/>
      <w:numFmt w:val="lowerLetter"/>
      <w:lvlText w:val="%5."/>
      <w:lvlJc w:val="left"/>
      <w:pPr>
        <w:tabs>
          <w:tab w:val="num" w:pos="3672"/>
        </w:tabs>
        <w:ind w:left="3672" w:hanging="360"/>
      </w:pPr>
    </w:lvl>
    <w:lvl w:ilvl="5" w:tplc="0C0A001B" w:tentative="1">
      <w:start w:val="1"/>
      <w:numFmt w:val="lowerRoman"/>
      <w:lvlText w:val="%6."/>
      <w:lvlJc w:val="right"/>
      <w:pPr>
        <w:tabs>
          <w:tab w:val="num" w:pos="4392"/>
        </w:tabs>
        <w:ind w:left="4392" w:hanging="180"/>
      </w:pPr>
    </w:lvl>
    <w:lvl w:ilvl="6" w:tplc="0C0A000F" w:tentative="1">
      <w:start w:val="1"/>
      <w:numFmt w:val="decimal"/>
      <w:lvlText w:val="%7."/>
      <w:lvlJc w:val="left"/>
      <w:pPr>
        <w:tabs>
          <w:tab w:val="num" w:pos="5112"/>
        </w:tabs>
        <w:ind w:left="5112" w:hanging="360"/>
      </w:pPr>
    </w:lvl>
    <w:lvl w:ilvl="7" w:tplc="0C0A0019" w:tentative="1">
      <w:start w:val="1"/>
      <w:numFmt w:val="lowerLetter"/>
      <w:lvlText w:val="%8."/>
      <w:lvlJc w:val="left"/>
      <w:pPr>
        <w:tabs>
          <w:tab w:val="num" w:pos="5832"/>
        </w:tabs>
        <w:ind w:left="5832" w:hanging="360"/>
      </w:pPr>
    </w:lvl>
    <w:lvl w:ilvl="8" w:tplc="0C0A001B" w:tentative="1">
      <w:start w:val="1"/>
      <w:numFmt w:val="lowerRoman"/>
      <w:lvlText w:val="%9."/>
      <w:lvlJc w:val="right"/>
      <w:pPr>
        <w:tabs>
          <w:tab w:val="num" w:pos="6552"/>
        </w:tabs>
        <w:ind w:left="6552" w:hanging="180"/>
      </w:pPr>
    </w:lvl>
  </w:abstractNum>
  <w:abstractNum w:abstractNumId="20" w15:restartNumberingAfterBreak="0">
    <w:nsid w:val="313749CE"/>
    <w:multiLevelType w:val="hybridMultilevel"/>
    <w:tmpl w:val="3364D58C"/>
    <w:lvl w:ilvl="0" w:tplc="5A26CC4E">
      <w:start w:val="1"/>
      <w:numFmt w:val="lowerLetter"/>
      <w:lvlText w:val="%1."/>
      <w:lvlJc w:val="left"/>
      <w:pPr>
        <w:tabs>
          <w:tab w:val="num" w:pos="792"/>
        </w:tabs>
        <w:ind w:left="79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2FD54CB"/>
    <w:multiLevelType w:val="hybridMultilevel"/>
    <w:tmpl w:val="661A6F84"/>
    <w:lvl w:ilvl="0" w:tplc="E14CD11A">
      <w:start w:val="1"/>
      <w:numFmt w:val="decimal"/>
      <w:lvlText w:val="%1."/>
      <w:lvlJc w:val="left"/>
      <w:pPr>
        <w:tabs>
          <w:tab w:val="num" w:pos="720"/>
        </w:tabs>
        <w:ind w:left="720" w:hanging="360"/>
      </w:pPr>
      <w:rPr>
        <w:rFonts w:hint="default"/>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3518061E"/>
    <w:multiLevelType w:val="hybridMultilevel"/>
    <w:tmpl w:val="93ACCDA8"/>
    <w:lvl w:ilvl="0" w:tplc="0C0A0001">
      <w:start w:val="1"/>
      <w:numFmt w:val="bullet"/>
      <w:lvlText w:val=""/>
      <w:lvlJc w:val="left"/>
      <w:pPr>
        <w:tabs>
          <w:tab w:val="num" w:pos="720"/>
        </w:tabs>
        <w:ind w:left="720" w:hanging="360"/>
      </w:pPr>
      <w:rPr>
        <w:rFonts w:ascii="Symbol" w:hAnsi="Symbol"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35DE3364"/>
    <w:multiLevelType w:val="hybridMultilevel"/>
    <w:tmpl w:val="4EF80AE0"/>
    <w:lvl w:ilvl="0" w:tplc="15E4459A">
      <w:start w:val="1"/>
      <w:numFmt w:val="lowerLetter"/>
      <w:lvlText w:val="%1."/>
      <w:lvlJc w:val="left"/>
      <w:pPr>
        <w:tabs>
          <w:tab w:val="num" w:pos="792"/>
        </w:tabs>
        <w:ind w:left="792" w:hanging="360"/>
      </w:pPr>
      <w:rPr>
        <w:rFonts w:hint="default"/>
      </w:rPr>
    </w:lvl>
    <w:lvl w:ilvl="1" w:tplc="50009E00">
      <w:start w:val="1"/>
      <w:numFmt w:val="none"/>
      <w:lvlText w:val="a. "/>
      <w:lvlJc w:val="left"/>
      <w:pPr>
        <w:tabs>
          <w:tab w:val="num" w:pos="1512"/>
        </w:tabs>
        <w:ind w:left="1512" w:hanging="360"/>
      </w:pPr>
      <w:rPr>
        <w:rFonts w:hint="default"/>
      </w:rPr>
    </w:lvl>
    <w:lvl w:ilvl="2" w:tplc="03B8F552">
      <w:start w:val="1"/>
      <w:numFmt w:val="decimal"/>
      <w:lvlText w:val="%3."/>
      <w:lvlJc w:val="left"/>
      <w:pPr>
        <w:tabs>
          <w:tab w:val="num" w:pos="2412"/>
        </w:tabs>
        <w:ind w:left="2412" w:hanging="360"/>
      </w:pPr>
      <w:rPr>
        <w:rFonts w:hint="default"/>
        <w:i w:val="0"/>
        <w:sz w:val="22"/>
        <w:szCs w:val="22"/>
      </w:rPr>
    </w:lvl>
    <w:lvl w:ilvl="3" w:tplc="0C0A000F" w:tentative="1">
      <w:start w:val="1"/>
      <w:numFmt w:val="decimal"/>
      <w:lvlText w:val="%4."/>
      <w:lvlJc w:val="left"/>
      <w:pPr>
        <w:tabs>
          <w:tab w:val="num" w:pos="2952"/>
        </w:tabs>
        <w:ind w:left="2952" w:hanging="360"/>
      </w:pPr>
    </w:lvl>
    <w:lvl w:ilvl="4" w:tplc="0C0A0019" w:tentative="1">
      <w:start w:val="1"/>
      <w:numFmt w:val="lowerLetter"/>
      <w:lvlText w:val="%5."/>
      <w:lvlJc w:val="left"/>
      <w:pPr>
        <w:tabs>
          <w:tab w:val="num" w:pos="3672"/>
        </w:tabs>
        <w:ind w:left="3672" w:hanging="360"/>
      </w:pPr>
    </w:lvl>
    <w:lvl w:ilvl="5" w:tplc="0C0A001B" w:tentative="1">
      <w:start w:val="1"/>
      <w:numFmt w:val="lowerRoman"/>
      <w:lvlText w:val="%6."/>
      <w:lvlJc w:val="right"/>
      <w:pPr>
        <w:tabs>
          <w:tab w:val="num" w:pos="4392"/>
        </w:tabs>
        <w:ind w:left="4392" w:hanging="180"/>
      </w:pPr>
    </w:lvl>
    <w:lvl w:ilvl="6" w:tplc="0C0A000F" w:tentative="1">
      <w:start w:val="1"/>
      <w:numFmt w:val="decimal"/>
      <w:lvlText w:val="%7."/>
      <w:lvlJc w:val="left"/>
      <w:pPr>
        <w:tabs>
          <w:tab w:val="num" w:pos="5112"/>
        </w:tabs>
        <w:ind w:left="5112" w:hanging="360"/>
      </w:pPr>
    </w:lvl>
    <w:lvl w:ilvl="7" w:tplc="0C0A0019" w:tentative="1">
      <w:start w:val="1"/>
      <w:numFmt w:val="lowerLetter"/>
      <w:lvlText w:val="%8."/>
      <w:lvlJc w:val="left"/>
      <w:pPr>
        <w:tabs>
          <w:tab w:val="num" w:pos="5832"/>
        </w:tabs>
        <w:ind w:left="5832" w:hanging="360"/>
      </w:pPr>
    </w:lvl>
    <w:lvl w:ilvl="8" w:tplc="0C0A001B" w:tentative="1">
      <w:start w:val="1"/>
      <w:numFmt w:val="lowerRoman"/>
      <w:lvlText w:val="%9."/>
      <w:lvlJc w:val="right"/>
      <w:pPr>
        <w:tabs>
          <w:tab w:val="num" w:pos="6552"/>
        </w:tabs>
        <w:ind w:left="6552" w:hanging="180"/>
      </w:pPr>
    </w:lvl>
  </w:abstractNum>
  <w:abstractNum w:abstractNumId="24" w15:restartNumberingAfterBreak="0">
    <w:nsid w:val="36337009"/>
    <w:multiLevelType w:val="hybridMultilevel"/>
    <w:tmpl w:val="3040615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3B3A563F"/>
    <w:multiLevelType w:val="hybridMultilevel"/>
    <w:tmpl w:val="DB341B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D0C31B0"/>
    <w:multiLevelType w:val="hybridMultilevel"/>
    <w:tmpl w:val="683C66EC"/>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3F392B07"/>
    <w:multiLevelType w:val="hybridMultilevel"/>
    <w:tmpl w:val="4EF80AE0"/>
    <w:lvl w:ilvl="0" w:tplc="15E4459A">
      <w:start w:val="1"/>
      <w:numFmt w:val="lowerLetter"/>
      <w:lvlText w:val="%1."/>
      <w:lvlJc w:val="left"/>
      <w:pPr>
        <w:tabs>
          <w:tab w:val="num" w:pos="792"/>
        </w:tabs>
        <w:ind w:left="792" w:hanging="360"/>
      </w:pPr>
      <w:rPr>
        <w:rFonts w:hint="default"/>
      </w:rPr>
    </w:lvl>
    <w:lvl w:ilvl="1" w:tplc="50009E00">
      <w:start w:val="1"/>
      <w:numFmt w:val="none"/>
      <w:lvlText w:val="a. "/>
      <w:lvlJc w:val="left"/>
      <w:pPr>
        <w:tabs>
          <w:tab w:val="num" w:pos="1512"/>
        </w:tabs>
        <w:ind w:left="1512" w:hanging="360"/>
      </w:pPr>
      <w:rPr>
        <w:rFonts w:hint="default"/>
      </w:rPr>
    </w:lvl>
    <w:lvl w:ilvl="2" w:tplc="03B8F552">
      <w:start w:val="1"/>
      <w:numFmt w:val="decimal"/>
      <w:lvlText w:val="%3."/>
      <w:lvlJc w:val="left"/>
      <w:pPr>
        <w:tabs>
          <w:tab w:val="num" w:pos="2412"/>
        </w:tabs>
        <w:ind w:left="2412" w:hanging="360"/>
      </w:pPr>
      <w:rPr>
        <w:rFonts w:hint="default"/>
        <w:i w:val="0"/>
        <w:sz w:val="22"/>
        <w:szCs w:val="22"/>
      </w:rPr>
    </w:lvl>
    <w:lvl w:ilvl="3" w:tplc="0C0A000F" w:tentative="1">
      <w:start w:val="1"/>
      <w:numFmt w:val="decimal"/>
      <w:lvlText w:val="%4."/>
      <w:lvlJc w:val="left"/>
      <w:pPr>
        <w:tabs>
          <w:tab w:val="num" w:pos="2952"/>
        </w:tabs>
        <w:ind w:left="2952" w:hanging="360"/>
      </w:pPr>
    </w:lvl>
    <w:lvl w:ilvl="4" w:tplc="0C0A0019" w:tentative="1">
      <w:start w:val="1"/>
      <w:numFmt w:val="lowerLetter"/>
      <w:lvlText w:val="%5."/>
      <w:lvlJc w:val="left"/>
      <w:pPr>
        <w:tabs>
          <w:tab w:val="num" w:pos="3672"/>
        </w:tabs>
        <w:ind w:left="3672" w:hanging="360"/>
      </w:pPr>
    </w:lvl>
    <w:lvl w:ilvl="5" w:tplc="0C0A001B" w:tentative="1">
      <w:start w:val="1"/>
      <w:numFmt w:val="lowerRoman"/>
      <w:lvlText w:val="%6."/>
      <w:lvlJc w:val="right"/>
      <w:pPr>
        <w:tabs>
          <w:tab w:val="num" w:pos="4392"/>
        </w:tabs>
        <w:ind w:left="4392" w:hanging="180"/>
      </w:pPr>
    </w:lvl>
    <w:lvl w:ilvl="6" w:tplc="0C0A000F" w:tentative="1">
      <w:start w:val="1"/>
      <w:numFmt w:val="decimal"/>
      <w:lvlText w:val="%7."/>
      <w:lvlJc w:val="left"/>
      <w:pPr>
        <w:tabs>
          <w:tab w:val="num" w:pos="5112"/>
        </w:tabs>
        <w:ind w:left="5112" w:hanging="360"/>
      </w:pPr>
    </w:lvl>
    <w:lvl w:ilvl="7" w:tplc="0C0A0019" w:tentative="1">
      <w:start w:val="1"/>
      <w:numFmt w:val="lowerLetter"/>
      <w:lvlText w:val="%8."/>
      <w:lvlJc w:val="left"/>
      <w:pPr>
        <w:tabs>
          <w:tab w:val="num" w:pos="5832"/>
        </w:tabs>
        <w:ind w:left="5832" w:hanging="360"/>
      </w:pPr>
    </w:lvl>
    <w:lvl w:ilvl="8" w:tplc="0C0A001B" w:tentative="1">
      <w:start w:val="1"/>
      <w:numFmt w:val="lowerRoman"/>
      <w:lvlText w:val="%9."/>
      <w:lvlJc w:val="right"/>
      <w:pPr>
        <w:tabs>
          <w:tab w:val="num" w:pos="6552"/>
        </w:tabs>
        <w:ind w:left="6552" w:hanging="180"/>
      </w:pPr>
    </w:lvl>
  </w:abstractNum>
  <w:abstractNum w:abstractNumId="28" w15:restartNumberingAfterBreak="0">
    <w:nsid w:val="4048548D"/>
    <w:multiLevelType w:val="hybridMultilevel"/>
    <w:tmpl w:val="51D4B7DC"/>
    <w:lvl w:ilvl="0" w:tplc="03B8F552">
      <w:start w:val="1"/>
      <w:numFmt w:val="decimal"/>
      <w:lvlText w:val="%1."/>
      <w:lvlJc w:val="left"/>
      <w:pPr>
        <w:tabs>
          <w:tab w:val="num" w:pos="720"/>
        </w:tabs>
        <w:ind w:left="720" w:hanging="360"/>
      </w:pPr>
      <w:rPr>
        <w:rFonts w:hint="default"/>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43C17DBF"/>
    <w:multiLevelType w:val="hybridMultilevel"/>
    <w:tmpl w:val="2D489A24"/>
    <w:lvl w:ilvl="0" w:tplc="8356F1DC">
      <w:start w:val="1"/>
      <w:numFmt w:val="lowerLetter"/>
      <w:lvlText w:val="%1."/>
      <w:lvlJc w:val="left"/>
      <w:pPr>
        <w:ind w:left="1152" w:hanging="360"/>
      </w:pPr>
      <w:rPr>
        <w:rFonts w:hint="default"/>
      </w:rPr>
    </w:lvl>
    <w:lvl w:ilvl="1" w:tplc="080A0019" w:tentative="1">
      <w:start w:val="1"/>
      <w:numFmt w:val="lowerLetter"/>
      <w:lvlText w:val="%2."/>
      <w:lvlJc w:val="left"/>
      <w:pPr>
        <w:ind w:left="1872" w:hanging="360"/>
      </w:pPr>
    </w:lvl>
    <w:lvl w:ilvl="2" w:tplc="080A001B" w:tentative="1">
      <w:start w:val="1"/>
      <w:numFmt w:val="lowerRoman"/>
      <w:lvlText w:val="%3."/>
      <w:lvlJc w:val="right"/>
      <w:pPr>
        <w:ind w:left="2592" w:hanging="180"/>
      </w:pPr>
    </w:lvl>
    <w:lvl w:ilvl="3" w:tplc="080A000F" w:tentative="1">
      <w:start w:val="1"/>
      <w:numFmt w:val="decimal"/>
      <w:lvlText w:val="%4."/>
      <w:lvlJc w:val="left"/>
      <w:pPr>
        <w:ind w:left="3312" w:hanging="360"/>
      </w:pPr>
    </w:lvl>
    <w:lvl w:ilvl="4" w:tplc="080A0019" w:tentative="1">
      <w:start w:val="1"/>
      <w:numFmt w:val="lowerLetter"/>
      <w:lvlText w:val="%5."/>
      <w:lvlJc w:val="left"/>
      <w:pPr>
        <w:ind w:left="4032" w:hanging="360"/>
      </w:pPr>
    </w:lvl>
    <w:lvl w:ilvl="5" w:tplc="080A001B" w:tentative="1">
      <w:start w:val="1"/>
      <w:numFmt w:val="lowerRoman"/>
      <w:lvlText w:val="%6."/>
      <w:lvlJc w:val="right"/>
      <w:pPr>
        <w:ind w:left="4752" w:hanging="180"/>
      </w:pPr>
    </w:lvl>
    <w:lvl w:ilvl="6" w:tplc="080A000F" w:tentative="1">
      <w:start w:val="1"/>
      <w:numFmt w:val="decimal"/>
      <w:lvlText w:val="%7."/>
      <w:lvlJc w:val="left"/>
      <w:pPr>
        <w:ind w:left="5472" w:hanging="360"/>
      </w:pPr>
    </w:lvl>
    <w:lvl w:ilvl="7" w:tplc="080A0019" w:tentative="1">
      <w:start w:val="1"/>
      <w:numFmt w:val="lowerLetter"/>
      <w:lvlText w:val="%8."/>
      <w:lvlJc w:val="left"/>
      <w:pPr>
        <w:ind w:left="6192" w:hanging="360"/>
      </w:pPr>
    </w:lvl>
    <w:lvl w:ilvl="8" w:tplc="080A001B" w:tentative="1">
      <w:start w:val="1"/>
      <w:numFmt w:val="lowerRoman"/>
      <w:lvlText w:val="%9."/>
      <w:lvlJc w:val="right"/>
      <w:pPr>
        <w:ind w:left="6912" w:hanging="180"/>
      </w:pPr>
    </w:lvl>
  </w:abstractNum>
  <w:abstractNum w:abstractNumId="30" w15:restartNumberingAfterBreak="0">
    <w:nsid w:val="4AEE6310"/>
    <w:multiLevelType w:val="hybridMultilevel"/>
    <w:tmpl w:val="227EB518"/>
    <w:lvl w:ilvl="0" w:tplc="D9F89D3A">
      <w:start w:val="1"/>
      <w:numFmt w:val="lowerLetter"/>
      <w:lvlText w:val="%1."/>
      <w:lvlJc w:val="left"/>
      <w:pPr>
        <w:tabs>
          <w:tab w:val="num" w:pos="792"/>
        </w:tabs>
        <w:ind w:left="792" w:hanging="360"/>
      </w:pPr>
      <w:rPr>
        <w:rFonts w:ascii="Arial" w:eastAsia="MS Mincho" w:hAnsi="Arial" w:cs="CAEAPL+TimesNew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C860153"/>
    <w:multiLevelType w:val="hybridMultilevel"/>
    <w:tmpl w:val="C8969B9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52E73896"/>
    <w:multiLevelType w:val="multilevel"/>
    <w:tmpl w:val="CF707DC8"/>
    <w:lvl w:ilvl="0">
      <w:start w:val="1"/>
      <w:numFmt w:val="decimal"/>
      <w:lvlText w:val="%1."/>
      <w:lvlJc w:val="left"/>
      <w:pPr>
        <w:tabs>
          <w:tab w:val="num" w:pos="720"/>
        </w:tabs>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53E245C2"/>
    <w:multiLevelType w:val="hybridMultilevel"/>
    <w:tmpl w:val="C5409E2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8822E1A"/>
    <w:multiLevelType w:val="hybridMultilevel"/>
    <w:tmpl w:val="4EF80AE0"/>
    <w:lvl w:ilvl="0" w:tplc="15E4459A">
      <w:start w:val="1"/>
      <w:numFmt w:val="lowerLetter"/>
      <w:lvlText w:val="%1."/>
      <w:lvlJc w:val="left"/>
      <w:pPr>
        <w:tabs>
          <w:tab w:val="num" w:pos="792"/>
        </w:tabs>
        <w:ind w:left="792" w:hanging="360"/>
      </w:pPr>
      <w:rPr>
        <w:rFonts w:hint="default"/>
      </w:rPr>
    </w:lvl>
    <w:lvl w:ilvl="1" w:tplc="50009E00">
      <w:start w:val="1"/>
      <w:numFmt w:val="none"/>
      <w:lvlText w:val="a. "/>
      <w:lvlJc w:val="left"/>
      <w:pPr>
        <w:tabs>
          <w:tab w:val="num" w:pos="1512"/>
        </w:tabs>
        <w:ind w:left="1512" w:hanging="360"/>
      </w:pPr>
      <w:rPr>
        <w:rFonts w:hint="default"/>
      </w:rPr>
    </w:lvl>
    <w:lvl w:ilvl="2" w:tplc="03B8F552">
      <w:start w:val="1"/>
      <w:numFmt w:val="decimal"/>
      <w:lvlText w:val="%3."/>
      <w:lvlJc w:val="left"/>
      <w:pPr>
        <w:tabs>
          <w:tab w:val="num" w:pos="2412"/>
        </w:tabs>
        <w:ind w:left="2412" w:hanging="360"/>
      </w:pPr>
      <w:rPr>
        <w:rFonts w:hint="default"/>
        <w:i w:val="0"/>
        <w:sz w:val="22"/>
        <w:szCs w:val="22"/>
      </w:rPr>
    </w:lvl>
    <w:lvl w:ilvl="3" w:tplc="0C0A000F" w:tentative="1">
      <w:start w:val="1"/>
      <w:numFmt w:val="decimal"/>
      <w:lvlText w:val="%4."/>
      <w:lvlJc w:val="left"/>
      <w:pPr>
        <w:tabs>
          <w:tab w:val="num" w:pos="2952"/>
        </w:tabs>
        <w:ind w:left="2952" w:hanging="360"/>
      </w:pPr>
    </w:lvl>
    <w:lvl w:ilvl="4" w:tplc="0C0A0019" w:tentative="1">
      <w:start w:val="1"/>
      <w:numFmt w:val="lowerLetter"/>
      <w:lvlText w:val="%5."/>
      <w:lvlJc w:val="left"/>
      <w:pPr>
        <w:tabs>
          <w:tab w:val="num" w:pos="3672"/>
        </w:tabs>
        <w:ind w:left="3672" w:hanging="360"/>
      </w:pPr>
    </w:lvl>
    <w:lvl w:ilvl="5" w:tplc="0C0A001B" w:tentative="1">
      <w:start w:val="1"/>
      <w:numFmt w:val="lowerRoman"/>
      <w:lvlText w:val="%6."/>
      <w:lvlJc w:val="right"/>
      <w:pPr>
        <w:tabs>
          <w:tab w:val="num" w:pos="4392"/>
        </w:tabs>
        <w:ind w:left="4392" w:hanging="180"/>
      </w:pPr>
    </w:lvl>
    <w:lvl w:ilvl="6" w:tplc="0C0A000F" w:tentative="1">
      <w:start w:val="1"/>
      <w:numFmt w:val="decimal"/>
      <w:lvlText w:val="%7."/>
      <w:lvlJc w:val="left"/>
      <w:pPr>
        <w:tabs>
          <w:tab w:val="num" w:pos="5112"/>
        </w:tabs>
        <w:ind w:left="5112" w:hanging="360"/>
      </w:pPr>
    </w:lvl>
    <w:lvl w:ilvl="7" w:tplc="0C0A0019" w:tentative="1">
      <w:start w:val="1"/>
      <w:numFmt w:val="lowerLetter"/>
      <w:lvlText w:val="%8."/>
      <w:lvlJc w:val="left"/>
      <w:pPr>
        <w:tabs>
          <w:tab w:val="num" w:pos="5832"/>
        </w:tabs>
        <w:ind w:left="5832" w:hanging="360"/>
      </w:pPr>
    </w:lvl>
    <w:lvl w:ilvl="8" w:tplc="0C0A001B" w:tentative="1">
      <w:start w:val="1"/>
      <w:numFmt w:val="lowerRoman"/>
      <w:lvlText w:val="%9."/>
      <w:lvlJc w:val="right"/>
      <w:pPr>
        <w:tabs>
          <w:tab w:val="num" w:pos="6552"/>
        </w:tabs>
        <w:ind w:left="6552" w:hanging="180"/>
      </w:pPr>
    </w:lvl>
  </w:abstractNum>
  <w:abstractNum w:abstractNumId="35" w15:restartNumberingAfterBreak="0">
    <w:nsid w:val="59F72918"/>
    <w:multiLevelType w:val="hybridMultilevel"/>
    <w:tmpl w:val="4EF80AE0"/>
    <w:lvl w:ilvl="0" w:tplc="15E4459A">
      <w:start w:val="1"/>
      <w:numFmt w:val="lowerLetter"/>
      <w:lvlText w:val="%1."/>
      <w:lvlJc w:val="left"/>
      <w:pPr>
        <w:tabs>
          <w:tab w:val="num" w:pos="792"/>
        </w:tabs>
        <w:ind w:left="792" w:hanging="360"/>
      </w:pPr>
      <w:rPr>
        <w:rFonts w:hint="default"/>
      </w:rPr>
    </w:lvl>
    <w:lvl w:ilvl="1" w:tplc="50009E00">
      <w:start w:val="1"/>
      <w:numFmt w:val="none"/>
      <w:lvlText w:val="a. "/>
      <w:lvlJc w:val="left"/>
      <w:pPr>
        <w:tabs>
          <w:tab w:val="num" w:pos="1512"/>
        </w:tabs>
        <w:ind w:left="1512" w:hanging="360"/>
      </w:pPr>
      <w:rPr>
        <w:rFonts w:hint="default"/>
      </w:rPr>
    </w:lvl>
    <w:lvl w:ilvl="2" w:tplc="03B8F552">
      <w:start w:val="1"/>
      <w:numFmt w:val="decimal"/>
      <w:lvlText w:val="%3."/>
      <w:lvlJc w:val="left"/>
      <w:pPr>
        <w:tabs>
          <w:tab w:val="num" w:pos="2412"/>
        </w:tabs>
        <w:ind w:left="2412" w:hanging="360"/>
      </w:pPr>
      <w:rPr>
        <w:rFonts w:hint="default"/>
        <w:i w:val="0"/>
        <w:sz w:val="22"/>
        <w:szCs w:val="22"/>
      </w:rPr>
    </w:lvl>
    <w:lvl w:ilvl="3" w:tplc="0C0A000F" w:tentative="1">
      <w:start w:val="1"/>
      <w:numFmt w:val="decimal"/>
      <w:lvlText w:val="%4."/>
      <w:lvlJc w:val="left"/>
      <w:pPr>
        <w:tabs>
          <w:tab w:val="num" w:pos="2952"/>
        </w:tabs>
        <w:ind w:left="2952" w:hanging="360"/>
      </w:pPr>
    </w:lvl>
    <w:lvl w:ilvl="4" w:tplc="0C0A0019" w:tentative="1">
      <w:start w:val="1"/>
      <w:numFmt w:val="lowerLetter"/>
      <w:lvlText w:val="%5."/>
      <w:lvlJc w:val="left"/>
      <w:pPr>
        <w:tabs>
          <w:tab w:val="num" w:pos="3672"/>
        </w:tabs>
        <w:ind w:left="3672" w:hanging="360"/>
      </w:pPr>
    </w:lvl>
    <w:lvl w:ilvl="5" w:tplc="0C0A001B" w:tentative="1">
      <w:start w:val="1"/>
      <w:numFmt w:val="lowerRoman"/>
      <w:lvlText w:val="%6."/>
      <w:lvlJc w:val="right"/>
      <w:pPr>
        <w:tabs>
          <w:tab w:val="num" w:pos="4392"/>
        </w:tabs>
        <w:ind w:left="4392" w:hanging="180"/>
      </w:pPr>
    </w:lvl>
    <w:lvl w:ilvl="6" w:tplc="0C0A000F" w:tentative="1">
      <w:start w:val="1"/>
      <w:numFmt w:val="decimal"/>
      <w:lvlText w:val="%7."/>
      <w:lvlJc w:val="left"/>
      <w:pPr>
        <w:tabs>
          <w:tab w:val="num" w:pos="5112"/>
        </w:tabs>
        <w:ind w:left="5112" w:hanging="360"/>
      </w:pPr>
    </w:lvl>
    <w:lvl w:ilvl="7" w:tplc="0C0A0019" w:tentative="1">
      <w:start w:val="1"/>
      <w:numFmt w:val="lowerLetter"/>
      <w:lvlText w:val="%8."/>
      <w:lvlJc w:val="left"/>
      <w:pPr>
        <w:tabs>
          <w:tab w:val="num" w:pos="5832"/>
        </w:tabs>
        <w:ind w:left="5832" w:hanging="360"/>
      </w:pPr>
    </w:lvl>
    <w:lvl w:ilvl="8" w:tplc="0C0A001B" w:tentative="1">
      <w:start w:val="1"/>
      <w:numFmt w:val="lowerRoman"/>
      <w:lvlText w:val="%9."/>
      <w:lvlJc w:val="right"/>
      <w:pPr>
        <w:tabs>
          <w:tab w:val="num" w:pos="6552"/>
        </w:tabs>
        <w:ind w:left="6552" w:hanging="180"/>
      </w:pPr>
    </w:lvl>
  </w:abstractNum>
  <w:abstractNum w:abstractNumId="36" w15:restartNumberingAfterBreak="0">
    <w:nsid w:val="5D851024"/>
    <w:multiLevelType w:val="hybridMultilevel"/>
    <w:tmpl w:val="4EF80AE0"/>
    <w:lvl w:ilvl="0" w:tplc="15E4459A">
      <w:start w:val="1"/>
      <w:numFmt w:val="lowerLetter"/>
      <w:lvlText w:val="%1."/>
      <w:lvlJc w:val="left"/>
      <w:pPr>
        <w:tabs>
          <w:tab w:val="num" w:pos="792"/>
        </w:tabs>
        <w:ind w:left="792" w:hanging="360"/>
      </w:pPr>
      <w:rPr>
        <w:rFonts w:hint="default"/>
      </w:rPr>
    </w:lvl>
    <w:lvl w:ilvl="1" w:tplc="50009E00">
      <w:start w:val="1"/>
      <w:numFmt w:val="none"/>
      <w:lvlText w:val="a. "/>
      <w:lvlJc w:val="left"/>
      <w:pPr>
        <w:tabs>
          <w:tab w:val="num" w:pos="1512"/>
        </w:tabs>
        <w:ind w:left="1512" w:hanging="360"/>
      </w:pPr>
      <w:rPr>
        <w:rFonts w:hint="default"/>
      </w:rPr>
    </w:lvl>
    <w:lvl w:ilvl="2" w:tplc="03B8F552">
      <w:start w:val="1"/>
      <w:numFmt w:val="decimal"/>
      <w:lvlText w:val="%3."/>
      <w:lvlJc w:val="left"/>
      <w:pPr>
        <w:tabs>
          <w:tab w:val="num" w:pos="2412"/>
        </w:tabs>
        <w:ind w:left="2412" w:hanging="360"/>
      </w:pPr>
      <w:rPr>
        <w:rFonts w:hint="default"/>
        <w:i w:val="0"/>
        <w:sz w:val="22"/>
        <w:szCs w:val="22"/>
      </w:rPr>
    </w:lvl>
    <w:lvl w:ilvl="3" w:tplc="0C0A000F" w:tentative="1">
      <w:start w:val="1"/>
      <w:numFmt w:val="decimal"/>
      <w:lvlText w:val="%4."/>
      <w:lvlJc w:val="left"/>
      <w:pPr>
        <w:tabs>
          <w:tab w:val="num" w:pos="2952"/>
        </w:tabs>
        <w:ind w:left="2952" w:hanging="360"/>
      </w:pPr>
    </w:lvl>
    <w:lvl w:ilvl="4" w:tplc="0C0A0019" w:tentative="1">
      <w:start w:val="1"/>
      <w:numFmt w:val="lowerLetter"/>
      <w:lvlText w:val="%5."/>
      <w:lvlJc w:val="left"/>
      <w:pPr>
        <w:tabs>
          <w:tab w:val="num" w:pos="3672"/>
        </w:tabs>
        <w:ind w:left="3672" w:hanging="360"/>
      </w:pPr>
    </w:lvl>
    <w:lvl w:ilvl="5" w:tplc="0C0A001B" w:tentative="1">
      <w:start w:val="1"/>
      <w:numFmt w:val="lowerRoman"/>
      <w:lvlText w:val="%6."/>
      <w:lvlJc w:val="right"/>
      <w:pPr>
        <w:tabs>
          <w:tab w:val="num" w:pos="4392"/>
        </w:tabs>
        <w:ind w:left="4392" w:hanging="180"/>
      </w:pPr>
    </w:lvl>
    <w:lvl w:ilvl="6" w:tplc="0C0A000F" w:tentative="1">
      <w:start w:val="1"/>
      <w:numFmt w:val="decimal"/>
      <w:lvlText w:val="%7."/>
      <w:lvlJc w:val="left"/>
      <w:pPr>
        <w:tabs>
          <w:tab w:val="num" w:pos="5112"/>
        </w:tabs>
        <w:ind w:left="5112" w:hanging="360"/>
      </w:pPr>
    </w:lvl>
    <w:lvl w:ilvl="7" w:tplc="0C0A0019" w:tentative="1">
      <w:start w:val="1"/>
      <w:numFmt w:val="lowerLetter"/>
      <w:lvlText w:val="%8."/>
      <w:lvlJc w:val="left"/>
      <w:pPr>
        <w:tabs>
          <w:tab w:val="num" w:pos="5832"/>
        </w:tabs>
        <w:ind w:left="5832" w:hanging="360"/>
      </w:pPr>
    </w:lvl>
    <w:lvl w:ilvl="8" w:tplc="0C0A001B" w:tentative="1">
      <w:start w:val="1"/>
      <w:numFmt w:val="lowerRoman"/>
      <w:lvlText w:val="%9."/>
      <w:lvlJc w:val="right"/>
      <w:pPr>
        <w:tabs>
          <w:tab w:val="num" w:pos="6552"/>
        </w:tabs>
        <w:ind w:left="6552" w:hanging="180"/>
      </w:pPr>
    </w:lvl>
  </w:abstractNum>
  <w:abstractNum w:abstractNumId="37" w15:restartNumberingAfterBreak="0">
    <w:nsid w:val="629542DA"/>
    <w:multiLevelType w:val="hybridMultilevel"/>
    <w:tmpl w:val="254E6306"/>
    <w:lvl w:ilvl="0" w:tplc="823A8EB8">
      <w:start w:val="1"/>
      <w:numFmt w:val="decimal"/>
      <w:lvlText w:val="%1."/>
      <w:lvlJc w:val="left"/>
      <w:pPr>
        <w:tabs>
          <w:tab w:val="num" w:pos="720"/>
        </w:tabs>
        <w:ind w:left="720" w:hanging="360"/>
      </w:pPr>
      <w:rPr>
        <w:rFonts w:hint="default"/>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630451FA"/>
    <w:multiLevelType w:val="hybridMultilevel"/>
    <w:tmpl w:val="4EF80AE0"/>
    <w:lvl w:ilvl="0" w:tplc="15E4459A">
      <w:start w:val="1"/>
      <w:numFmt w:val="lowerLetter"/>
      <w:lvlText w:val="%1."/>
      <w:lvlJc w:val="left"/>
      <w:pPr>
        <w:tabs>
          <w:tab w:val="num" w:pos="792"/>
        </w:tabs>
        <w:ind w:left="792" w:hanging="360"/>
      </w:pPr>
      <w:rPr>
        <w:rFonts w:hint="default"/>
      </w:rPr>
    </w:lvl>
    <w:lvl w:ilvl="1" w:tplc="50009E00">
      <w:start w:val="1"/>
      <w:numFmt w:val="none"/>
      <w:lvlText w:val="a. "/>
      <w:lvlJc w:val="left"/>
      <w:pPr>
        <w:tabs>
          <w:tab w:val="num" w:pos="1512"/>
        </w:tabs>
        <w:ind w:left="1512" w:hanging="360"/>
      </w:pPr>
      <w:rPr>
        <w:rFonts w:hint="default"/>
      </w:rPr>
    </w:lvl>
    <w:lvl w:ilvl="2" w:tplc="03B8F552">
      <w:start w:val="1"/>
      <w:numFmt w:val="decimal"/>
      <w:lvlText w:val="%3."/>
      <w:lvlJc w:val="left"/>
      <w:pPr>
        <w:tabs>
          <w:tab w:val="num" w:pos="2412"/>
        </w:tabs>
        <w:ind w:left="2412" w:hanging="360"/>
      </w:pPr>
      <w:rPr>
        <w:rFonts w:hint="default"/>
        <w:i w:val="0"/>
        <w:sz w:val="22"/>
        <w:szCs w:val="22"/>
      </w:rPr>
    </w:lvl>
    <w:lvl w:ilvl="3" w:tplc="0C0A000F" w:tentative="1">
      <w:start w:val="1"/>
      <w:numFmt w:val="decimal"/>
      <w:lvlText w:val="%4."/>
      <w:lvlJc w:val="left"/>
      <w:pPr>
        <w:tabs>
          <w:tab w:val="num" w:pos="2952"/>
        </w:tabs>
        <w:ind w:left="2952" w:hanging="360"/>
      </w:pPr>
    </w:lvl>
    <w:lvl w:ilvl="4" w:tplc="0C0A0019" w:tentative="1">
      <w:start w:val="1"/>
      <w:numFmt w:val="lowerLetter"/>
      <w:lvlText w:val="%5."/>
      <w:lvlJc w:val="left"/>
      <w:pPr>
        <w:tabs>
          <w:tab w:val="num" w:pos="3672"/>
        </w:tabs>
        <w:ind w:left="3672" w:hanging="360"/>
      </w:pPr>
    </w:lvl>
    <w:lvl w:ilvl="5" w:tplc="0C0A001B" w:tentative="1">
      <w:start w:val="1"/>
      <w:numFmt w:val="lowerRoman"/>
      <w:lvlText w:val="%6."/>
      <w:lvlJc w:val="right"/>
      <w:pPr>
        <w:tabs>
          <w:tab w:val="num" w:pos="4392"/>
        </w:tabs>
        <w:ind w:left="4392" w:hanging="180"/>
      </w:pPr>
    </w:lvl>
    <w:lvl w:ilvl="6" w:tplc="0C0A000F" w:tentative="1">
      <w:start w:val="1"/>
      <w:numFmt w:val="decimal"/>
      <w:lvlText w:val="%7."/>
      <w:lvlJc w:val="left"/>
      <w:pPr>
        <w:tabs>
          <w:tab w:val="num" w:pos="5112"/>
        </w:tabs>
        <w:ind w:left="5112" w:hanging="360"/>
      </w:pPr>
    </w:lvl>
    <w:lvl w:ilvl="7" w:tplc="0C0A0019" w:tentative="1">
      <w:start w:val="1"/>
      <w:numFmt w:val="lowerLetter"/>
      <w:lvlText w:val="%8."/>
      <w:lvlJc w:val="left"/>
      <w:pPr>
        <w:tabs>
          <w:tab w:val="num" w:pos="5832"/>
        </w:tabs>
        <w:ind w:left="5832" w:hanging="360"/>
      </w:pPr>
    </w:lvl>
    <w:lvl w:ilvl="8" w:tplc="0C0A001B" w:tentative="1">
      <w:start w:val="1"/>
      <w:numFmt w:val="lowerRoman"/>
      <w:lvlText w:val="%9."/>
      <w:lvlJc w:val="right"/>
      <w:pPr>
        <w:tabs>
          <w:tab w:val="num" w:pos="6552"/>
        </w:tabs>
        <w:ind w:left="6552" w:hanging="180"/>
      </w:pPr>
    </w:lvl>
  </w:abstractNum>
  <w:abstractNum w:abstractNumId="39" w15:restartNumberingAfterBreak="0">
    <w:nsid w:val="68037EA7"/>
    <w:multiLevelType w:val="hybridMultilevel"/>
    <w:tmpl w:val="D6F4CF10"/>
    <w:lvl w:ilvl="0" w:tplc="08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8D61481"/>
    <w:multiLevelType w:val="hybridMultilevel"/>
    <w:tmpl w:val="4EF80AE0"/>
    <w:lvl w:ilvl="0" w:tplc="15E4459A">
      <w:start w:val="1"/>
      <w:numFmt w:val="lowerLetter"/>
      <w:lvlText w:val="%1."/>
      <w:lvlJc w:val="left"/>
      <w:pPr>
        <w:tabs>
          <w:tab w:val="num" w:pos="792"/>
        </w:tabs>
        <w:ind w:left="792" w:hanging="360"/>
      </w:pPr>
      <w:rPr>
        <w:rFonts w:hint="default"/>
      </w:rPr>
    </w:lvl>
    <w:lvl w:ilvl="1" w:tplc="50009E00">
      <w:start w:val="1"/>
      <w:numFmt w:val="none"/>
      <w:lvlText w:val="a. "/>
      <w:lvlJc w:val="left"/>
      <w:pPr>
        <w:tabs>
          <w:tab w:val="num" w:pos="1512"/>
        </w:tabs>
        <w:ind w:left="1512" w:hanging="360"/>
      </w:pPr>
      <w:rPr>
        <w:rFonts w:hint="default"/>
      </w:rPr>
    </w:lvl>
    <w:lvl w:ilvl="2" w:tplc="03B8F552">
      <w:start w:val="1"/>
      <w:numFmt w:val="decimal"/>
      <w:lvlText w:val="%3."/>
      <w:lvlJc w:val="left"/>
      <w:pPr>
        <w:tabs>
          <w:tab w:val="num" w:pos="2412"/>
        </w:tabs>
        <w:ind w:left="2412" w:hanging="360"/>
      </w:pPr>
      <w:rPr>
        <w:rFonts w:hint="default"/>
        <w:i w:val="0"/>
        <w:sz w:val="22"/>
        <w:szCs w:val="22"/>
      </w:rPr>
    </w:lvl>
    <w:lvl w:ilvl="3" w:tplc="0C0A000F" w:tentative="1">
      <w:start w:val="1"/>
      <w:numFmt w:val="decimal"/>
      <w:lvlText w:val="%4."/>
      <w:lvlJc w:val="left"/>
      <w:pPr>
        <w:tabs>
          <w:tab w:val="num" w:pos="2952"/>
        </w:tabs>
        <w:ind w:left="2952" w:hanging="360"/>
      </w:pPr>
    </w:lvl>
    <w:lvl w:ilvl="4" w:tplc="0C0A0019" w:tentative="1">
      <w:start w:val="1"/>
      <w:numFmt w:val="lowerLetter"/>
      <w:lvlText w:val="%5."/>
      <w:lvlJc w:val="left"/>
      <w:pPr>
        <w:tabs>
          <w:tab w:val="num" w:pos="3672"/>
        </w:tabs>
        <w:ind w:left="3672" w:hanging="360"/>
      </w:pPr>
    </w:lvl>
    <w:lvl w:ilvl="5" w:tplc="0C0A001B" w:tentative="1">
      <w:start w:val="1"/>
      <w:numFmt w:val="lowerRoman"/>
      <w:lvlText w:val="%6."/>
      <w:lvlJc w:val="right"/>
      <w:pPr>
        <w:tabs>
          <w:tab w:val="num" w:pos="4392"/>
        </w:tabs>
        <w:ind w:left="4392" w:hanging="180"/>
      </w:pPr>
    </w:lvl>
    <w:lvl w:ilvl="6" w:tplc="0C0A000F" w:tentative="1">
      <w:start w:val="1"/>
      <w:numFmt w:val="decimal"/>
      <w:lvlText w:val="%7."/>
      <w:lvlJc w:val="left"/>
      <w:pPr>
        <w:tabs>
          <w:tab w:val="num" w:pos="5112"/>
        </w:tabs>
        <w:ind w:left="5112" w:hanging="360"/>
      </w:pPr>
    </w:lvl>
    <w:lvl w:ilvl="7" w:tplc="0C0A0019" w:tentative="1">
      <w:start w:val="1"/>
      <w:numFmt w:val="lowerLetter"/>
      <w:lvlText w:val="%8."/>
      <w:lvlJc w:val="left"/>
      <w:pPr>
        <w:tabs>
          <w:tab w:val="num" w:pos="5832"/>
        </w:tabs>
        <w:ind w:left="5832" w:hanging="360"/>
      </w:pPr>
    </w:lvl>
    <w:lvl w:ilvl="8" w:tplc="0C0A001B" w:tentative="1">
      <w:start w:val="1"/>
      <w:numFmt w:val="lowerRoman"/>
      <w:lvlText w:val="%9."/>
      <w:lvlJc w:val="right"/>
      <w:pPr>
        <w:tabs>
          <w:tab w:val="num" w:pos="6552"/>
        </w:tabs>
        <w:ind w:left="6552" w:hanging="180"/>
      </w:pPr>
    </w:lvl>
  </w:abstractNum>
  <w:abstractNum w:abstractNumId="41" w15:restartNumberingAfterBreak="0">
    <w:nsid w:val="6CD74841"/>
    <w:multiLevelType w:val="hybridMultilevel"/>
    <w:tmpl w:val="DCD0A45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706476A0"/>
    <w:multiLevelType w:val="hybridMultilevel"/>
    <w:tmpl w:val="4EF80AE0"/>
    <w:lvl w:ilvl="0" w:tplc="15E4459A">
      <w:start w:val="1"/>
      <w:numFmt w:val="lowerLetter"/>
      <w:lvlText w:val="%1."/>
      <w:lvlJc w:val="left"/>
      <w:pPr>
        <w:tabs>
          <w:tab w:val="num" w:pos="792"/>
        </w:tabs>
        <w:ind w:left="792" w:hanging="360"/>
      </w:pPr>
      <w:rPr>
        <w:rFonts w:hint="default"/>
      </w:rPr>
    </w:lvl>
    <w:lvl w:ilvl="1" w:tplc="50009E00">
      <w:start w:val="1"/>
      <w:numFmt w:val="none"/>
      <w:lvlText w:val="a. "/>
      <w:lvlJc w:val="left"/>
      <w:pPr>
        <w:tabs>
          <w:tab w:val="num" w:pos="1512"/>
        </w:tabs>
        <w:ind w:left="1512" w:hanging="360"/>
      </w:pPr>
      <w:rPr>
        <w:rFonts w:hint="default"/>
      </w:rPr>
    </w:lvl>
    <w:lvl w:ilvl="2" w:tplc="03B8F552">
      <w:start w:val="1"/>
      <w:numFmt w:val="decimal"/>
      <w:lvlText w:val="%3."/>
      <w:lvlJc w:val="left"/>
      <w:pPr>
        <w:tabs>
          <w:tab w:val="num" w:pos="2412"/>
        </w:tabs>
        <w:ind w:left="2412" w:hanging="360"/>
      </w:pPr>
      <w:rPr>
        <w:rFonts w:hint="default"/>
        <w:i w:val="0"/>
        <w:sz w:val="22"/>
        <w:szCs w:val="22"/>
      </w:rPr>
    </w:lvl>
    <w:lvl w:ilvl="3" w:tplc="0C0A000F" w:tentative="1">
      <w:start w:val="1"/>
      <w:numFmt w:val="decimal"/>
      <w:lvlText w:val="%4."/>
      <w:lvlJc w:val="left"/>
      <w:pPr>
        <w:tabs>
          <w:tab w:val="num" w:pos="2952"/>
        </w:tabs>
        <w:ind w:left="2952" w:hanging="360"/>
      </w:pPr>
    </w:lvl>
    <w:lvl w:ilvl="4" w:tplc="0C0A0019" w:tentative="1">
      <w:start w:val="1"/>
      <w:numFmt w:val="lowerLetter"/>
      <w:lvlText w:val="%5."/>
      <w:lvlJc w:val="left"/>
      <w:pPr>
        <w:tabs>
          <w:tab w:val="num" w:pos="3672"/>
        </w:tabs>
        <w:ind w:left="3672" w:hanging="360"/>
      </w:pPr>
    </w:lvl>
    <w:lvl w:ilvl="5" w:tplc="0C0A001B" w:tentative="1">
      <w:start w:val="1"/>
      <w:numFmt w:val="lowerRoman"/>
      <w:lvlText w:val="%6."/>
      <w:lvlJc w:val="right"/>
      <w:pPr>
        <w:tabs>
          <w:tab w:val="num" w:pos="4392"/>
        </w:tabs>
        <w:ind w:left="4392" w:hanging="180"/>
      </w:pPr>
    </w:lvl>
    <w:lvl w:ilvl="6" w:tplc="0C0A000F" w:tentative="1">
      <w:start w:val="1"/>
      <w:numFmt w:val="decimal"/>
      <w:lvlText w:val="%7."/>
      <w:lvlJc w:val="left"/>
      <w:pPr>
        <w:tabs>
          <w:tab w:val="num" w:pos="5112"/>
        </w:tabs>
        <w:ind w:left="5112" w:hanging="360"/>
      </w:pPr>
    </w:lvl>
    <w:lvl w:ilvl="7" w:tplc="0C0A0019" w:tentative="1">
      <w:start w:val="1"/>
      <w:numFmt w:val="lowerLetter"/>
      <w:lvlText w:val="%8."/>
      <w:lvlJc w:val="left"/>
      <w:pPr>
        <w:tabs>
          <w:tab w:val="num" w:pos="5832"/>
        </w:tabs>
        <w:ind w:left="5832" w:hanging="360"/>
      </w:pPr>
    </w:lvl>
    <w:lvl w:ilvl="8" w:tplc="0C0A001B" w:tentative="1">
      <w:start w:val="1"/>
      <w:numFmt w:val="lowerRoman"/>
      <w:lvlText w:val="%9."/>
      <w:lvlJc w:val="right"/>
      <w:pPr>
        <w:tabs>
          <w:tab w:val="num" w:pos="6552"/>
        </w:tabs>
        <w:ind w:left="6552" w:hanging="180"/>
      </w:pPr>
    </w:lvl>
  </w:abstractNum>
  <w:abstractNum w:abstractNumId="43" w15:restartNumberingAfterBreak="0">
    <w:nsid w:val="70CA568D"/>
    <w:multiLevelType w:val="hybridMultilevel"/>
    <w:tmpl w:val="4EF80AE0"/>
    <w:lvl w:ilvl="0" w:tplc="15E4459A">
      <w:start w:val="1"/>
      <w:numFmt w:val="lowerLetter"/>
      <w:lvlText w:val="%1."/>
      <w:lvlJc w:val="left"/>
      <w:pPr>
        <w:tabs>
          <w:tab w:val="num" w:pos="792"/>
        </w:tabs>
        <w:ind w:left="792" w:hanging="360"/>
      </w:pPr>
      <w:rPr>
        <w:rFonts w:hint="default"/>
      </w:rPr>
    </w:lvl>
    <w:lvl w:ilvl="1" w:tplc="50009E00">
      <w:start w:val="1"/>
      <w:numFmt w:val="none"/>
      <w:lvlText w:val="a. "/>
      <w:lvlJc w:val="left"/>
      <w:pPr>
        <w:tabs>
          <w:tab w:val="num" w:pos="1512"/>
        </w:tabs>
        <w:ind w:left="1512" w:hanging="360"/>
      </w:pPr>
      <w:rPr>
        <w:rFonts w:hint="default"/>
      </w:rPr>
    </w:lvl>
    <w:lvl w:ilvl="2" w:tplc="03B8F552">
      <w:start w:val="1"/>
      <w:numFmt w:val="decimal"/>
      <w:lvlText w:val="%3."/>
      <w:lvlJc w:val="left"/>
      <w:pPr>
        <w:tabs>
          <w:tab w:val="num" w:pos="2412"/>
        </w:tabs>
        <w:ind w:left="2412" w:hanging="360"/>
      </w:pPr>
      <w:rPr>
        <w:rFonts w:hint="default"/>
        <w:i w:val="0"/>
        <w:sz w:val="22"/>
        <w:szCs w:val="22"/>
      </w:rPr>
    </w:lvl>
    <w:lvl w:ilvl="3" w:tplc="0C0A000F" w:tentative="1">
      <w:start w:val="1"/>
      <w:numFmt w:val="decimal"/>
      <w:lvlText w:val="%4."/>
      <w:lvlJc w:val="left"/>
      <w:pPr>
        <w:tabs>
          <w:tab w:val="num" w:pos="2952"/>
        </w:tabs>
        <w:ind w:left="2952" w:hanging="360"/>
      </w:pPr>
    </w:lvl>
    <w:lvl w:ilvl="4" w:tplc="0C0A0019" w:tentative="1">
      <w:start w:val="1"/>
      <w:numFmt w:val="lowerLetter"/>
      <w:lvlText w:val="%5."/>
      <w:lvlJc w:val="left"/>
      <w:pPr>
        <w:tabs>
          <w:tab w:val="num" w:pos="3672"/>
        </w:tabs>
        <w:ind w:left="3672" w:hanging="360"/>
      </w:pPr>
    </w:lvl>
    <w:lvl w:ilvl="5" w:tplc="0C0A001B" w:tentative="1">
      <w:start w:val="1"/>
      <w:numFmt w:val="lowerRoman"/>
      <w:lvlText w:val="%6."/>
      <w:lvlJc w:val="right"/>
      <w:pPr>
        <w:tabs>
          <w:tab w:val="num" w:pos="4392"/>
        </w:tabs>
        <w:ind w:left="4392" w:hanging="180"/>
      </w:pPr>
    </w:lvl>
    <w:lvl w:ilvl="6" w:tplc="0C0A000F" w:tentative="1">
      <w:start w:val="1"/>
      <w:numFmt w:val="decimal"/>
      <w:lvlText w:val="%7."/>
      <w:lvlJc w:val="left"/>
      <w:pPr>
        <w:tabs>
          <w:tab w:val="num" w:pos="5112"/>
        </w:tabs>
        <w:ind w:left="5112" w:hanging="360"/>
      </w:pPr>
    </w:lvl>
    <w:lvl w:ilvl="7" w:tplc="0C0A0019" w:tentative="1">
      <w:start w:val="1"/>
      <w:numFmt w:val="lowerLetter"/>
      <w:lvlText w:val="%8."/>
      <w:lvlJc w:val="left"/>
      <w:pPr>
        <w:tabs>
          <w:tab w:val="num" w:pos="5832"/>
        </w:tabs>
        <w:ind w:left="5832" w:hanging="360"/>
      </w:pPr>
    </w:lvl>
    <w:lvl w:ilvl="8" w:tplc="0C0A001B" w:tentative="1">
      <w:start w:val="1"/>
      <w:numFmt w:val="lowerRoman"/>
      <w:lvlText w:val="%9."/>
      <w:lvlJc w:val="right"/>
      <w:pPr>
        <w:tabs>
          <w:tab w:val="num" w:pos="6552"/>
        </w:tabs>
        <w:ind w:left="6552" w:hanging="180"/>
      </w:pPr>
    </w:lvl>
  </w:abstractNum>
  <w:abstractNum w:abstractNumId="44" w15:restartNumberingAfterBreak="0">
    <w:nsid w:val="720614F8"/>
    <w:multiLevelType w:val="hybridMultilevel"/>
    <w:tmpl w:val="397827A2"/>
    <w:lvl w:ilvl="0" w:tplc="6F3A6E0A">
      <w:start w:val="1"/>
      <w:numFmt w:val="lowerLetter"/>
      <w:lvlText w:val="%1."/>
      <w:lvlJc w:val="left"/>
      <w:pPr>
        <w:tabs>
          <w:tab w:val="num" w:pos="792"/>
        </w:tabs>
        <w:ind w:left="79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5B02489"/>
    <w:multiLevelType w:val="hybridMultilevel"/>
    <w:tmpl w:val="B630041A"/>
    <w:lvl w:ilvl="0" w:tplc="712640E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6" w15:restartNumberingAfterBreak="0">
    <w:nsid w:val="76090DF5"/>
    <w:multiLevelType w:val="hybridMultilevel"/>
    <w:tmpl w:val="3040615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15:restartNumberingAfterBreak="0">
    <w:nsid w:val="79587C5D"/>
    <w:multiLevelType w:val="hybridMultilevel"/>
    <w:tmpl w:val="41886E40"/>
    <w:lvl w:ilvl="0" w:tplc="A806883E">
      <w:numFmt w:val="bullet"/>
      <w:lvlText w:val=""/>
      <w:lvlJc w:val="left"/>
      <w:pPr>
        <w:ind w:left="814" w:hanging="360"/>
      </w:pPr>
      <w:rPr>
        <w:rFonts w:ascii="Symbol" w:eastAsia="Times New Roman" w:hAnsi="Symbol" w:cs="Times New Roman" w:hint="default"/>
      </w:rPr>
    </w:lvl>
    <w:lvl w:ilvl="1" w:tplc="080A0003" w:tentative="1">
      <w:start w:val="1"/>
      <w:numFmt w:val="bullet"/>
      <w:lvlText w:val="o"/>
      <w:lvlJc w:val="left"/>
      <w:pPr>
        <w:ind w:left="1534" w:hanging="360"/>
      </w:pPr>
      <w:rPr>
        <w:rFonts w:ascii="Courier New" w:hAnsi="Courier New" w:cs="Courier New" w:hint="default"/>
      </w:rPr>
    </w:lvl>
    <w:lvl w:ilvl="2" w:tplc="080A0005" w:tentative="1">
      <w:start w:val="1"/>
      <w:numFmt w:val="bullet"/>
      <w:lvlText w:val=""/>
      <w:lvlJc w:val="left"/>
      <w:pPr>
        <w:ind w:left="2254" w:hanging="360"/>
      </w:pPr>
      <w:rPr>
        <w:rFonts w:ascii="Wingdings" w:hAnsi="Wingdings" w:hint="default"/>
      </w:rPr>
    </w:lvl>
    <w:lvl w:ilvl="3" w:tplc="080A0001" w:tentative="1">
      <w:start w:val="1"/>
      <w:numFmt w:val="bullet"/>
      <w:lvlText w:val=""/>
      <w:lvlJc w:val="left"/>
      <w:pPr>
        <w:ind w:left="2974" w:hanging="360"/>
      </w:pPr>
      <w:rPr>
        <w:rFonts w:ascii="Symbol" w:hAnsi="Symbol" w:hint="default"/>
      </w:rPr>
    </w:lvl>
    <w:lvl w:ilvl="4" w:tplc="080A0003" w:tentative="1">
      <w:start w:val="1"/>
      <w:numFmt w:val="bullet"/>
      <w:lvlText w:val="o"/>
      <w:lvlJc w:val="left"/>
      <w:pPr>
        <w:ind w:left="3694" w:hanging="360"/>
      </w:pPr>
      <w:rPr>
        <w:rFonts w:ascii="Courier New" w:hAnsi="Courier New" w:cs="Courier New" w:hint="default"/>
      </w:rPr>
    </w:lvl>
    <w:lvl w:ilvl="5" w:tplc="080A0005" w:tentative="1">
      <w:start w:val="1"/>
      <w:numFmt w:val="bullet"/>
      <w:lvlText w:val=""/>
      <w:lvlJc w:val="left"/>
      <w:pPr>
        <w:ind w:left="4414" w:hanging="360"/>
      </w:pPr>
      <w:rPr>
        <w:rFonts w:ascii="Wingdings" w:hAnsi="Wingdings" w:hint="default"/>
      </w:rPr>
    </w:lvl>
    <w:lvl w:ilvl="6" w:tplc="080A0001" w:tentative="1">
      <w:start w:val="1"/>
      <w:numFmt w:val="bullet"/>
      <w:lvlText w:val=""/>
      <w:lvlJc w:val="left"/>
      <w:pPr>
        <w:ind w:left="5134" w:hanging="360"/>
      </w:pPr>
      <w:rPr>
        <w:rFonts w:ascii="Symbol" w:hAnsi="Symbol" w:hint="default"/>
      </w:rPr>
    </w:lvl>
    <w:lvl w:ilvl="7" w:tplc="080A0003" w:tentative="1">
      <w:start w:val="1"/>
      <w:numFmt w:val="bullet"/>
      <w:lvlText w:val="o"/>
      <w:lvlJc w:val="left"/>
      <w:pPr>
        <w:ind w:left="5854" w:hanging="360"/>
      </w:pPr>
      <w:rPr>
        <w:rFonts w:ascii="Courier New" w:hAnsi="Courier New" w:cs="Courier New" w:hint="default"/>
      </w:rPr>
    </w:lvl>
    <w:lvl w:ilvl="8" w:tplc="080A0005" w:tentative="1">
      <w:start w:val="1"/>
      <w:numFmt w:val="bullet"/>
      <w:lvlText w:val=""/>
      <w:lvlJc w:val="left"/>
      <w:pPr>
        <w:ind w:left="6574" w:hanging="360"/>
      </w:pPr>
      <w:rPr>
        <w:rFonts w:ascii="Wingdings" w:hAnsi="Wingdings" w:hint="default"/>
      </w:rPr>
    </w:lvl>
  </w:abstractNum>
  <w:abstractNum w:abstractNumId="48" w15:restartNumberingAfterBreak="0">
    <w:nsid w:val="7CE235BA"/>
    <w:multiLevelType w:val="hybridMultilevel"/>
    <w:tmpl w:val="C8DACE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786701619">
    <w:abstractNumId w:val="18"/>
  </w:num>
  <w:num w:numId="2" w16cid:durableId="1263997484">
    <w:abstractNumId w:val="6"/>
  </w:num>
  <w:num w:numId="3" w16cid:durableId="419450468">
    <w:abstractNumId w:val="11"/>
  </w:num>
  <w:num w:numId="4" w16cid:durableId="1421829778">
    <w:abstractNumId w:val="32"/>
  </w:num>
  <w:num w:numId="5" w16cid:durableId="1892501542">
    <w:abstractNumId w:val="26"/>
  </w:num>
  <w:num w:numId="6" w16cid:durableId="625502464">
    <w:abstractNumId w:val="45"/>
  </w:num>
  <w:num w:numId="7" w16cid:durableId="509639123">
    <w:abstractNumId w:val="41"/>
  </w:num>
  <w:num w:numId="8" w16cid:durableId="1944918723">
    <w:abstractNumId w:val="22"/>
  </w:num>
  <w:num w:numId="9" w16cid:durableId="242223192">
    <w:abstractNumId w:val="37"/>
  </w:num>
  <w:num w:numId="10" w16cid:durableId="90443818">
    <w:abstractNumId w:val="7"/>
  </w:num>
  <w:num w:numId="11" w16cid:durableId="1989283396">
    <w:abstractNumId w:val="0"/>
  </w:num>
  <w:num w:numId="12" w16cid:durableId="1914392979">
    <w:abstractNumId w:val="13"/>
  </w:num>
  <w:num w:numId="13" w16cid:durableId="189682470">
    <w:abstractNumId w:val="21"/>
  </w:num>
  <w:num w:numId="14" w16cid:durableId="737168297">
    <w:abstractNumId w:val="28"/>
  </w:num>
  <w:num w:numId="15" w16cid:durableId="1685673145">
    <w:abstractNumId w:val="4"/>
  </w:num>
  <w:num w:numId="16" w16cid:durableId="1731077850">
    <w:abstractNumId w:val="38"/>
  </w:num>
  <w:num w:numId="17" w16cid:durableId="1333871503">
    <w:abstractNumId w:val="35"/>
  </w:num>
  <w:num w:numId="18" w16cid:durableId="1527256298">
    <w:abstractNumId w:val="36"/>
  </w:num>
  <w:num w:numId="19" w16cid:durableId="85882915">
    <w:abstractNumId w:val="20"/>
  </w:num>
  <w:num w:numId="20" w16cid:durableId="1237204004">
    <w:abstractNumId w:val="30"/>
  </w:num>
  <w:num w:numId="21" w16cid:durableId="967391938">
    <w:abstractNumId w:val="44"/>
  </w:num>
  <w:num w:numId="22" w16cid:durableId="1381175590">
    <w:abstractNumId w:val="10"/>
  </w:num>
  <w:num w:numId="23" w16cid:durableId="1899197932">
    <w:abstractNumId w:val="9"/>
  </w:num>
  <w:num w:numId="24" w16cid:durableId="1329555646">
    <w:abstractNumId w:val="42"/>
  </w:num>
  <w:num w:numId="25" w16cid:durableId="506216228">
    <w:abstractNumId w:val="27"/>
  </w:num>
  <w:num w:numId="26" w16cid:durableId="2038579621">
    <w:abstractNumId w:val="17"/>
  </w:num>
  <w:num w:numId="27" w16cid:durableId="845286153">
    <w:abstractNumId w:val="46"/>
  </w:num>
  <w:num w:numId="28" w16cid:durableId="1854878119">
    <w:abstractNumId w:val="34"/>
  </w:num>
  <w:num w:numId="29" w16cid:durableId="132986295">
    <w:abstractNumId w:val="40"/>
  </w:num>
  <w:num w:numId="30" w16cid:durableId="1263949564">
    <w:abstractNumId w:val="23"/>
  </w:num>
  <w:num w:numId="31" w16cid:durableId="1129324480">
    <w:abstractNumId w:val="19"/>
  </w:num>
  <w:num w:numId="32" w16cid:durableId="1029453271">
    <w:abstractNumId w:val="2"/>
  </w:num>
  <w:num w:numId="33" w16cid:durableId="1924339377">
    <w:abstractNumId w:val="16"/>
  </w:num>
  <w:num w:numId="34" w16cid:durableId="489833994">
    <w:abstractNumId w:val="31"/>
  </w:num>
  <w:num w:numId="35" w16cid:durableId="1299336383">
    <w:abstractNumId w:val="39"/>
  </w:num>
  <w:num w:numId="36" w16cid:durableId="1169252449">
    <w:abstractNumId w:val="15"/>
  </w:num>
  <w:num w:numId="37" w16cid:durableId="2144031553">
    <w:abstractNumId w:val="43"/>
  </w:num>
  <w:num w:numId="38" w16cid:durableId="1807966351">
    <w:abstractNumId w:val="33"/>
  </w:num>
  <w:num w:numId="39" w16cid:durableId="1536383306">
    <w:abstractNumId w:val="12"/>
  </w:num>
  <w:num w:numId="40" w16cid:durableId="1899855729">
    <w:abstractNumId w:val="24"/>
  </w:num>
  <w:num w:numId="41" w16cid:durableId="1578518932">
    <w:abstractNumId w:val="5"/>
  </w:num>
  <w:num w:numId="42" w16cid:durableId="2037347551">
    <w:abstractNumId w:val="8"/>
  </w:num>
  <w:num w:numId="43" w16cid:durableId="1075588117">
    <w:abstractNumId w:val="48"/>
  </w:num>
  <w:num w:numId="44" w16cid:durableId="241767250">
    <w:abstractNumId w:val="25"/>
  </w:num>
  <w:num w:numId="45" w16cid:durableId="1984460685">
    <w:abstractNumId w:val="1"/>
  </w:num>
  <w:num w:numId="46" w16cid:durableId="1749383380">
    <w:abstractNumId w:val="29"/>
  </w:num>
  <w:num w:numId="47" w16cid:durableId="127744673">
    <w:abstractNumId w:val="14"/>
  </w:num>
  <w:num w:numId="48" w16cid:durableId="926113288">
    <w:abstractNumId w:val="47"/>
  </w:num>
  <w:num w:numId="49" w16cid:durableId="2105615323">
    <w:abstractNumId w:val="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1tzA2MDI2N7M0tjRW0lEKTi0uzszPAykwrAUAsixBCCwAAAA="/>
  </w:docVars>
  <w:rsids>
    <w:rsidRoot w:val="001F455F"/>
    <w:rsid w:val="00000A12"/>
    <w:rsid w:val="00003539"/>
    <w:rsid w:val="00004264"/>
    <w:rsid w:val="000109CC"/>
    <w:rsid w:val="00010F33"/>
    <w:rsid w:val="00011090"/>
    <w:rsid w:val="0001112C"/>
    <w:rsid w:val="0001146D"/>
    <w:rsid w:val="000152E7"/>
    <w:rsid w:val="0001589E"/>
    <w:rsid w:val="00016646"/>
    <w:rsid w:val="00020486"/>
    <w:rsid w:val="00021A6C"/>
    <w:rsid w:val="00022342"/>
    <w:rsid w:val="000248F8"/>
    <w:rsid w:val="00035761"/>
    <w:rsid w:val="0003704E"/>
    <w:rsid w:val="00041279"/>
    <w:rsid w:val="000415F2"/>
    <w:rsid w:val="00044295"/>
    <w:rsid w:val="00046A7E"/>
    <w:rsid w:val="00047481"/>
    <w:rsid w:val="0004799A"/>
    <w:rsid w:val="00051F9B"/>
    <w:rsid w:val="00055615"/>
    <w:rsid w:val="0005701C"/>
    <w:rsid w:val="0005768F"/>
    <w:rsid w:val="0005779F"/>
    <w:rsid w:val="00060D2F"/>
    <w:rsid w:val="000631FD"/>
    <w:rsid w:val="00066BBC"/>
    <w:rsid w:val="0006713F"/>
    <w:rsid w:val="00067F12"/>
    <w:rsid w:val="000702F7"/>
    <w:rsid w:val="00071841"/>
    <w:rsid w:val="0007230C"/>
    <w:rsid w:val="000736A2"/>
    <w:rsid w:val="00074543"/>
    <w:rsid w:val="000759A5"/>
    <w:rsid w:val="00080C52"/>
    <w:rsid w:val="00081080"/>
    <w:rsid w:val="00082E95"/>
    <w:rsid w:val="000833B0"/>
    <w:rsid w:val="0008475D"/>
    <w:rsid w:val="0008610B"/>
    <w:rsid w:val="0009064E"/>
    <w:rsid w:val="000941D1"/>
    <w:rsid w:val="00095C28"/>
    <w:rsid w:val="00096774"/>
    <w:rsid w:val="00096941"/>
    <w:rsid w:val="00096D98"/>
    <w:rsid w:val="000979AA"/>
    <w:rsid w:val="000A062E"/>
    <w:rsid w:val="000A44EF"/>
    <w:rsid w:val="000A48C6"/>
    <w:rsid w:val="000A64EC"/>
    <w:rsid w:val="000B1B80"/>
    <w:rsid w:val="000B335D"/>
    <w:rsid w:val="000B526E"/>
    <w:rsid w:val="000B75B3"/>
    <w:rsid w:val="000C119A"/>
    <w:rsid w:val="000C1256"/>
    <w:rsid w:val="000D1042"/>
    <w:rsid w:val="000D19A1"/>
    <w:rsid w:val="000D36D6"/>
    <w:rsid w:val="000D396E"/>
    <w:rsid w:val="000D4022"/>
    <w:rsid w:val="000D776D"/>
    <w:rsid w:val="000E249C"/>
    <w:rsid w:val="000E5F7E"/>
    <w:rsid w:val="000E6B59"/>
    <w:rsid w:val="000E75F6"/>
    <w:rsid w:val="000E78C0"/>
    <w:rsid w:val="000F0E67"/>
    <w:rsid w:val="000F3E1B"/>
    <w:rsid w:val="000F5D43"/>
    <w:rsid w:val="00110A53"/>
    <w:rsid w:val="00115976"/>
    <w:rsid w:val="00115ADA"/>
    <w:rsid w:val="00116245"/>
    <w:rsid w:val="001201BC"/>
    <w:rsid w:val="001222CB"/>
    <w:rsid w:val="0012376F"/>
    <w:rsid w:val="00125539"/>
    <w:rsid w:val="00125960"/>
    <w:rsid w:val="001266BE"/>
    <w:rsid w:val="001268B4"/>
    <w:rsid w:val="0012752B"/>
    <w:rsid w:val="00127F9D"/>
    <w:rsid w:val="00131A55"/>
    <w:rsid w:val="00133A09"/>
    <w:rsid w:val="00134324"/>
    <w:rsid w:val="001358B4"/>
    <w:rsid w:val="00136849"/>
    <w:rsid w:val="00136C48"/>
    <w:rsid w:val="00136EAB"/>
    <w:rsid w:val="00137589"/>
    <w:rsid w:val="001377F7"/>
    <w:rsid w:val="001405F7"/>
    <w:rsid w:val="001408A1"/>
    <w:rsid w:val="00141508"/>
    <w:rsid w:val="00142345"/>
    <w:rsid w:val="001426D7"/>
    <w:rsid w:val="0015054E"/>
    <w:rsid w:val="0016004F"/>
    <w:rsid w:val="00161E26"/>
    <w:rsid w:val="0016221F"/>
    <w:rsid w:val="00162CCE"/>
    <w:rsid w:val="0016352E"/>
    <w:rsid w:val="00163C38"/>
    <w:rsid w:val="00164328"/>
    <w:rsid w:val="0016554C"/>
    <w:rsid w:val="00165B3B"/>
    <w:rsid w:val="00170D9A"/>
    <w:rsid w:val="00171A01"/>
    <w:rsid w:val="001747E2"/>
    <w:rsid w:val="00180B8D"/>
    <w:rsid w:val="00184220"/>
    <w:rsid w:val="00184903"/>
    <w:rsid w:val="001901F7"/>
    <w:rsid w:val="001904BE"/>
    <w:rsid w:val="00191935"/>
    <w:rsid w:val="00192DD9"/>
    <w:rsid w:val="00193F4F"/>
    <w:rsid w:val="001945A8"/>
    <w:rsid w:val="00195174"/>
    <w:rsid w:val="001971EB"/>
    <w:rsid w:val="001A036F"/>
    <w:rsid w:val="001A5F48"/>
    <w:rsid w:val="001B0B0B"/>
    <w:rsid w:val="001B1C58"/>
    <w:rsid w:val="001B3D6C"/>
    <w:rsid w:val="001B7B0A"/>
    <w:rsid w:val="001C2FDF"/>
    <w:rsid w:val="001C37D9"/>
    <w:rsid w:val="001D0623"/>
    <w:rsid w:val="001D06D1"/>
    <w:rsid w:val="001D20F3"/>
    <w:rsid w:val="001D3D5A"/>
    <w:rsid w:val="001D44A7"/>
    <w:rsid w:val="001D4F86"/>
    <w:rsid w:val="001D660A"/>
    <w:rsid w:val="001E06F5"/>
    <w:rsid w:val="001E4D64"/>
    <w:rsid w:val="001E5BDD"/>
    <w:rsid w:val="001E6319"/>
    <w:rsid w:val="001E6F15"/>
    <w:rsid w:val="001E6FA9"/>
    <w:rsid w:val="001E7328"/>
    <w:rsid w:val="001E767D"/>
    <w:rsid w:val="001F1A24"/>
    <w:rsid w:val="001F1D9D"/>
    <w:rsid w:val="001F3A4E"/>
    <w:rsid w:val="001F455F"/>
    <w:rsid w:val="001F4C63"/>
    <w:rsid w:val="001F5DF1"/>
    <w:rsid w:val="001F7C92"/>
    <w:rsid w:val="00202F5E"/>
    <w:rsid w:val="002039CC"/>
    <w:rsid w:val="00204558"/>
    <w:rsid w:val="002074E5"/>
    <w:rsid w:val="002075E4"/>
    <w:rsid w:val="00207D4A"/>
    <w:rsid w:val="00210816"/>
    <w:rsid w:val="00211115"/>
    <w:rsid w:val="00211354"/>
    <w:rsid w:val="002117A3"/>
    <w:rsid w:val="0021287B"/>
    <w:rsid w:val="00213F30"/>
    <w:rsid w:val="002171A6"/>
    <w:rsid w:val="002214DE"/>
    <w:rsid w:val="00222006"/>
    <w:rsid w:val="00222257"/>
    <w:rsid w:val="0022732D"/>
    <w:rsid w:val="0022748E"/>
    <w:rsid w:val="00231335"/>
    <w:rsid w:val="00233CFE"/>
    <w:rsid w:val="00234679"/>
    <w:rsid w:val="00236615"/>
    <w:rsid w:val="00237947"/>
    <w:rsid w:val="00241A38"/>
    <w:rsid w:val="00242A91"/>
    <w:rsid w:val="00242E86"/>
    <w:rsid w:val="0024638F"/>
    <w:rsid w:val="00256AFB"/>
    <w:rsid w:val="00261929"/>
    <w:rsid w:val="00264B1E"/>
    <w:rsid w:val="002755D3"/>
    <w:rsid w:val="00276A8B"/>
    <w:rsid w:val="00276DAF"/>
    <w:rsid w:val="002775BC"/>
    <w:rsid w:val="00277D54"/>
    <w:rsid w:val="0028056B"/>
    <w:rsid w:val="002806EB"/>
    <w:rsid w:val="00280FD6"/>
    <w:rsid w:val="002816E3"/>
    <w:rsid w:val="00283E08"/>
    <w:rsid w:val="00285DAA"/>
    <w:rsid w:val="0028780E"/>
    <w:rsid w:val="00287C99"/>
    <w:rsid w:val="002903E9"/>
    <w:rsid w:val="00292247"/>
    <w:rsid w:val="00294C93"/>
    <w:rsid w:val="002953AE"/>
    <w:rsid w:val="00297413"/>
    <w:rsid w:val="0029793A"/>
    <w:rsid w:val="002A1896"/>
    <w:rsid w:val="002A297D"/>
    <w:rsid w:val="002A3286"/>
    <w:rsid w:val="002B60EA"/>
    <w:rsid w:val="002B66F0"/>
    <w:rsid w:val="002B6ADF"/>
    <w:rsid w:val="002C103C"/>
    <w:rsid w:val="002C5338"/>
    <w:rsid w:val="002C679B"/>
    <w:rsid w:val="002D12E9"/>
    <w:rsid w:val="002D1CEC"/>
    <w:rsid w:val="002D35B9"/>
    <w:rsid w:val="002D47A5"/>
    <w:rsid w:val="002D785E"/>
    <w:rsid w:val="002E2E22"/>
    <w:rsid w:val="002E3002"/>
    <w:rsid w:val="002E41BA"/>
    <w:rsid w:val="002E520E"/>
    <w:rsid w:val="002E72E7"/>
    <w:rsid w:val="002F01EB"/>
    <w:rsid w:val="003019CD"/>
    <w:rsid w:val="00306DA6"/>
    <w:rsid w:val="00310877"/>
    <w:rsid w:val="00311407"/>
    <w:rsid w:val="00312AC5"/>
    <w:rsid w:val="003170EB"/>
    <w:rsid w:val="00321397"/>
    <w:rsid w:val="00323163"/>
    <w:rsid w:val="003238D9"/>
    <w:rsid w:val="00325401"/>
    <w:rsid w:val="0032648E"/>
    <w:rsid w:val="00326692"/>
    <w:rsid w:val="00327BA9"/>
    <w:rsid w:val="003303A1"/>
    <w:rsid w:val="003313E7"/>
    <w:rsid w:val="00331454"/>
    <w:rsid w:val="00333CDF"/>
    <w:rsid w:val="003351A2"/>
    <w:rsid w:val="00336D0B"/>
    <w:rsid w:val="0034141F"/>
    <w:rsid w:val="00341A64"/>
    <w:rsid w:val="00341AE6"/>
    <w:rsid w:val="00341C8E"/>
    <w:rsid w:val="00341D87"/>
    <w:rsid w:val="00343785"/>
    <w:rsid w:val="00344877"/>
    <w:rsid w:val="00344F02"/>
    <w:rsid w:val="00345A71"/>
    <w:rsid w:val="0034620B"/>
    <w:rsid w:val="003510ED"/>
    <w:rsid w:val="00351454"/>
    <w:rsid w:val="00354236"/>
    <w:rsid w:val="00354AF5"/>
    <w:rsid w:val="003602AD"/>
    <w:rsid w:val="00364CED"/>
    <w:rsid w:val="0037054A"/>
    <w:rsid w:val="003714A4"/>
    <w:rsid w:val="00372388"/>
    <w:rsid w:val="00372FF5"/>
    <w:rsid w:val="003739D2"/>
    <w:rsid w:val="00373E2B"/>
    <w:rsid w:val="00374EB4"/>
    <w:rsid w:val="003760F0"/>
    <w:rsid w:val="00376A8B"/>
    <w:rsid w:val="0038357F"/>
    <w:rsid w:val="00383ABD"/>
    <w:rsid w:val="0038402B"/>
    <w:rsid w:val="003842BA"/>
    <w:rsid w:val="00384BC0"/>
    <w:rsid w:val="00384FCD"/>
    <w:rsid w:val="00386850"/>
    <w:rsid w:val="00387639"/>
    <w:rsid w:val="0039109C"/>
    <w:rsid w:val="003913B1"/>
    <w:rsid w:val="00391E61"/>
    <w:rsid w:val="00394367"/>
    <w:rsid w:val="00394E87"/>
    <w:rsid w:val="00395211"/>
    <w:rsid w:val="00395984"/>
    <w:rsid w:val="00397A41"/>
    <w:rsid w:val="00397C05"/>
    <w:rsid w:val="003A135E"/>
    <w:rsid w:val="003A280D"/>
    <w:rsid w:val="003A2AA6"/>
    <w:rsid w:val="003A4DAD"/>
    <w:rsid w:val="003A5EA2"/>
    <w:rsid w:val="003A7252"/>
    <w:rsid w:val="003A7821"/>
    <w:rsid w:val="003B23C9"/>
    <w:rsid w:val="003B28B5"/>
    <w:rsid w:val="003B30F2"/>
    <w:rsid w:val="003B3996"/>
    <w:rsid w:val="003B4712"/>
    <w:rsid w:val="003B56CD"/>
    <w:rsid w:val="003C07B5"/>
    <w:rsid w:val="003C109C"/>
    <w:rsid w:val="003C2434"/>
    <w:rsid w:val="003C5294"/>
    <w:rsid w:val="003C52E5"/>
    <w:rsid w:val="003C53A0"/>
    <w:rsid w:val="003C5CDC"/>
    <w:rsid w:val="003C6385"/>
    <w:rsid w:val="003D40B6"/>
    <w:rsid w:val="003D5869"/>
    <w:rsid w:val="003E08F5"/>
    <w:rsid w:val="003E0E4E"/>
    <w:rsid w:val="003E1C46"/>
    <w:rsid w:val="003E6183"/>
    <w:rsid w:val="003F03E3"/>
    <w:rsid w:val="003F13E3"/>
    <w:rsid w:val="003F2800"/>
    <w:rsid w:val="003F3F1B"/>
    <w:rsid w:val="00402355"/>
    <w:rsid w:val="00402D0C"/>
    <w:rsid w:val="00402E95"/>
    <w:rsid w:val="00403DFC"/>
    <w:rsid w:val="00410014"/>
    <w:rsid w:val="004112B1"/>
    <w:rsid w:val="00414A02"/>
    <w:rsid w:val="00420F04"/>
    <w:rsid w:val="00422092"/>
    <w:rsid w:val="0042740C"/>
    <w:rsid w:val="004310C1"/>
    <w:rsid w:val="004311F6"/>
    <w:rsid w:val="00434817"/>
    <w:rsid w:val="004359E2"/>
    <w:rsid w:val="00436DDA"/>
    <w:rsid w:val="00437991"/>
    <w:rsid w:val="00440A69"/>
    <w:rsid w:val="00440DA9"/>
    <w:rsid w:val="004413EF"/>
    <w:rsid w:val="004424E6"/>
    <w:rsid w:val="00443F56"/>
    <w:rsid w:val="00446332"/>
    <w:rsid w:val="00446644"/>
    <w:rsid w:val="00447EF0"/>
    <w:rsid w:val="004502F4"/>
    <w:rsid w:val="00451752"/>
    <w:rsid w:val="0045299D"/>
    <w:rsid w:val="00452F59"/>
    <w:rsid w:val="004530DC"/>
    <w:rsid w:val="00456160"/>
    <w:rsid w:val="00463FD8"/>
    <w:rsid w:val="00467770"/>
    <w:rsid w:val="004706AB"/>
    <w:rsid w:val="00470A13"/>
    <w:rsid w:val="0047436A"/>
    <w:rsid w:val="004768BA"/>
    <w:rsid w:val="004803E4"/>
    <w:rsid w:val="00481FD3"/>
    <w:rsid w:val="00483978"/>
    <w:rsid w:val="00483D8C"/>
    <w:rsid w:val="00484621"/>
    <w:rsid w:val="004866F9"/>
    <w:rsid w:val="00486A3D"/>
    <w:rsid w:val="00487124"/>
    <w:rsid w:val="00494C9A"/>
    <w:rsid w:val="0049589C"/>
    <w:rsid w:val="00497A32"/>
    <w:rsid w:val="00497B1E"/>
    <w:rsid w:val="004A0EEB"/>
    <w:rsid w:val="004A1B04"/>
    <w:rsid w:val="004A3828"/>
    <w:rsid w:val="004A79FD"/>
    <w:rsid w:val="004B1468"/>
    <w:rsid w:val="004B23E7"/>
    <w:rsid w:val="004B3E4D"/>
    <w:rsid w:val="004B3EF8"/>
    <w:rsid w:val="004B7EB7"/>
    <w:rsid w:val="004C129F"/>
    <w:rsid w:val="004C2182"/>
    <w:rsid w:val="004C25F4"/>
    <w:rsid w:val="004C2B89"/>
    <w:rsid w:val="004C304A"/>
    <w:rsid w:val="004C33DA"/>
    <w:rsid w:val="004C42E0"/>
    <w:rsid w:val="004C481D"/>
    <w:rsid w:val="004C7BFB"/>
    <w:rsid w:val="004D00F5"/>
    <w:rsid w:val="004D0271"/>
    <w:rsid w:val="004D070B"/>
    <w:rsid w:val="004D1369"/>
    <w:rsid w:val="004D1874"/>
    <w:rsid w:val="004D567A"/>
    <w:rsid w:val="004D7071"/>
    <w:rsid w:val="004E35E1"/>
    <w:rsid w:val="004E4E2A"/>
    <w:rsid w:val="004E69FC"/>
    <w:rsid w:val="004E7A89"/>
    <w:rsid w:val="004F1FB9"/>
    <w:rsid w:val="004F6629"/>
    <w:rsid w:val="004F6DB6"/>
    <w:rsid w:val="00500A6E"/>
    <w:rsid w:val="00501F83"/>
    <w:rsid w:val="0050204B"/>
    <w:rsid w:val="00510C9E"/>
    <w:rsid w:val="00513A42"/>
    <w:rsid w:val="00513B81"/>
    <w:rsid w:val="00514FC9"/>
    <w:rsid w:val="00515051"/>
    <w:rsid w:val="005153CF"/>
    <w:rsid w:val="005156BB"/>
    <w:rsid w:val="005168C8"/>
    <w:rsid w:val="00532631"/>
    <w:rsid w:val="00533D11"/>
    <w:rsid w:val="005363F4"/>
    <w:rsid w:val="00540FA2"/>
    <w:rsid w:val="00545016"/>
    <w:rsid w:val="00546D11"/>
    <w:rsid w:val="0055105A"/>
    <w:rsid w:val="00552BCE"/>
    <w:rsid w:val="00553572"/>
    <w:rsid w:val="005537E7"/>
    <w:rsid w:val="0055532F"/>
    <w:rsid w:val="00555374"/>
    <w:rsid w:val="00561B01"/>
    <w:rsid w:val="005632C1"/>
    <w:rsid w:val="00563C13"/>
    <w:rsid w:val="00565A97"/>
    <w:rsid w:val="00565D1F"/>
    <w:rsid w:val="00575884"/>
    <w:rsid w:val="00576D56"/>
    <w:rsid w:val="00576FB4"/>
    <w:rsid w:val="005770A4"/>
    <w:rsid w:val="00577C93"/>
    <w:rsid w:val="00577F44"/>
    <w:rsid w:val="00582E4F"/>
    <w:rsid w:val="0058691E"/>
    <w:rsid w:val="0058798C"/>
    <w:rsid w:val="00594DEB"/>
    <w:rsid w:val="00595461"/>
    <w:rsid w:val="005A03F1"/>
    <w:rsid w:val="005A6E04"/>
    <w:rsid w:val="005B14D1"/>
    <w:rsid w:val="005B3232"/>
    <w:rsid w:val="005B3BBE"/>
    <w:rsid w:val="005B5182"/>
    <w:rsid w:val="005B6CCA"/>
    <w:rsid w:val="005B7352"/>
    <w:rsid w:val="005C3031"/>
    <w:rsid w:val="005C3BF7"/>
    <w:rsid w:val="005C5441"/>
    <w:rsid w:val="005C5F8A"/>
    <w:rsid w:val="005C7382"/>
    <w:rsid w:val="005D0693"/>
    <w:rsid w:val="005D2298"/>
    <w:rsid w:val="005D3AF9"/>
    <w:rsid w:val="005D3C8B"/>
    <w:rsid w:val="005D558A"/>
    <w:rsid w:val="005E206F"/>
    <w:rsid w:val="005E4BC6"/>
    <w:rsid w:val="005E5D97"/>
    <w:rsid w:val="005E7146"/>
    <w:rsid w:val="005F1D01"/>
    <w:rsid w:val="005F3774"/>
    <w:rsid w:val="005F3B97"/>
    <w:rsid w:val="0060046D"/>
    <w:rsid w:val="00602BB6"/>
    <w:rsid w:val="00602E0B"/>
    <w:rsid w:val="00603566"/>
    <w:rsid w:val="00603BB8"/>
    <w:rsid w:val="00605263"/>
    <w:rsid w:val="006053D5"/>
    <w:rsid w:val="0060640F"/>
    <w:rsid w:val="0060796D"/>
    <w:rsid w:val="00615AF2"/>
    <w:rsid w:val="00616241"/>
    <w:rsid w:val="00616BD4"/>
    <w:rsid w:val="00621AAF"/>
    <w:rsid w:val="006236D0"/>
    <w:rsid w:val="00626D3D"/>
    <w:rsid w:val="00630E60"/>
    <w:rsid w:val="00633B27"/>
    <w:rsid w:val="0064330D"/>
    <w:rsid w:val="0064337B"/>
    <w:rsid w:val="0065077B"/>
    <w:rsid w:val="00650DA7"/>
    <w:rsid w:val="00652EFB"/>
    <w:rsid w:val="00660212"/>
    <w:rsid w:val="00660675"/>
    <w:rsid w:val="00660D80"/>
    <w:rsid w:val="006638CD"/>
    <w:rsid w:val="00663E65"/>
    <w:rsid w:val="00665348"/>
    <w:rsid w:val="0066592D"/>
    <w:rsid w:val="00667AFF"/>
    <w:rsid w:val="00667CD0"/>
    <w:rsid w:val="006748C0"/>
    <w:rsid w:val="00674B5F"/>
    <w:rsid w:val="0067623D"/>
    <w:rsid w:val="0067648D"/>
    <w:rsid w:val="0068099D"/>
    <w:rsid w:val="00680F63"/>
    <w:rsid w:val="00685363"/>
    <w:rsid w:val="00686530"/>
    <w:rsid w:val="00690472"/>
    <w:rsid w:val="00692AF7"/>
    <w:rsid w:val="00694CF7"/>
    <w:rsid w:val="006951FD"/>
    <w:rsid w:val="00695DA7"/>
    <w:rsid w:val="00696990"/>
    <w:rsid w:val="006970FB"/>
    <w:rsid w:val="006A2BE0"/>
    <w:rsid w:val="006A36C9"/>
    <w:rsid w:val="006A54E2"/>
    <w:rsid w:val="006A57C7"/>
    <w:rsid w:val="006A64DC"/>
    <w:rsid w:val="006A74DA"/>
    <w:rsid w:val="006A7BBD"/>
    <w:rsid w:val="006B1822"/>
    <w:rsid w:val="006B2ED1"/>
    <w:rsid w:val="006B3607"/>
    <w:rsid w:val="006B4420"/>
    <w:rsid w:val="006B4DFD"/>
    <w:rsid w:val="006B5328"/>
    <w:rsid w:val="006C148E"/>
    <w:rsid w:val="006C5D04"/>
    <w:rsid w:val="006C60F6"/>
    <w:rsid w:val="006C6A1B"/>
    <w:rsid w:val="006D0C78"/>
    <w:rsid w:val="006D3B83"/>
    <w:rsid w:val="006D4BC6"/>
    <w:rsid w:val="006D509E"/>
    <w:rsid w:val="006E0AB4"/>
    <w:rsid w:val="006E1624"/>
    <w:rsid w:val="006E3C7F"/>
    <w:rsid w:val="006E4181"/>
    <w:rsid w:val="006E4500"/>
    <w:rsid w:val="006E526C"/>
    <w:rsid w:val="006E5A6F"/>
    <w:rsid w:val="006E5EE2"/>
    <w:rsid w:val="006F19BE"/>
    <w:rsid w:val="006F28C5"/>
    <w:rsid w:val="006F3148"/>
    <w:rsid w:val="007001BE"/>
    <w:rsid w:val="007007F5"/>
    <w:rsid w:val="00700F31"/>
    <w:rsid w:val="00704EF6"/>
    <w:rsid w:val="007073DE"/>
    <w:rsid w:val="00710128"/>
    <w:rsid w:val="00711637"/>
    <w:rsid w:val="0071536F"/>
    <w:rsid w:val="007170B5"/>
    <w:rsid w:val="00722054"/>
    <w:rsid w:val="00722EAB"/>
    <w:rsid w:val="00725BF4"/>
    <w:rsid w:val="007262EE"/>
    <w:rsid w:val="0072677B"/>
    <w:rsid w:val="00730253"/>
    <w:rsid w:val="007355F1"/>
    <w:rsid w:val="007361E9"/>
    <w:rsid w:val="007379C4"/>
    <w:rsid w:val="0074624E"/>
    <w:rsid w:val="00755B3A"/>
    <w:rsid w:val="00761C3F"/>
    <w:rsid w:val="00763BF3"/>
    <w:rsid w:val="00763E47"/>
    <w:rsid w:val="00764F7D"/>
    <w:rsid w:val="0077020A"/>
    <w:rsid w:val="007722CA"/>
    <w:rsid w:val="00773B3D"/>
    <w:rsid w:val="00773EE9"/>
    <w:rsid w:val="00775A4E"/>
    <w:rsid w:val="007768F4"/>
    <w:rsid w:val="00776A3B"/>
    <w:rsid w:val="00780F48"/>
    <w:rsid w:val="00781792"/>
    <w:rsid w:val="0078211D"/>
    <w:rsid w:val="00783064"/>
    <w:rsid w:val="00785131"/>
    <w:rsid w:val="007855D0"/>
    <w:rsid w:val="0078648A"/>
    <w:rsid w:val="00786C63"/>
    <w:rsid w:val="007921C8"/>
    <w:rsid w:val="0079293E"/>
    <w:rsid w:val="00794C0A"/>
    <w:rsid w:val="00796C74"/>
    <w:rsid w:val="007A2268"/>
    <w:rsid w:val="007A3358"/>
    <w:rsid w:val="007A3975"/>
    <w:rsid w:val="007A41C1"/>
    <w:rsid w:val="007A48C4"/>
    <w:rsid w:val="007A5F35"/>
    <w:rsid w:val="007A64E8"/>
    <w:rsid w:val="007A72C8"/>
    <w:rsid w:val="007B0437"/>
    <w:rsid w:val="007B1703"/>
    <w:rsid w:val="007B1BE8"/>
    <w:rsid w:val="007B2A24"/>
    <w:rsid w:val="007B2A8B"/>
    <w:rsid w:val="007B35D8"/>
    <w:rsid w:val="007B4D4F"/>
    <w:rsid w:val="007C0A5F"/>
    <w:rsid w:val="007C0C7A"/>
    <w:rsid w:val="007C3AD1"/>
    <w:rsid w:val="007C445C"/>
    <w:rsid w:val="007C4493"/>
    <w:rsid w:val="007C44EB"/>
    <w:rsid w:val="007C5472"/>
    <w:rsid w:val="007C587E"/>
    <w:rsid w:val="007C5A98"/>
    <w:rsid w:val="007D5E2D"/>
    <w:rsid w:val="007E24D7"/>
    <w:rsid w:val="007E4A7E"/>
    <w:rsid w:val="007F214A"/>
    <w:rsid w:val="007F2484"/>
    <w:rsid w:val="007F3DEF"/>
    <w:rsid w:val="007F456E"/>
    <w:rsid w:val="007F4889"/>
    <w:rsid w:val="007F4B44"/>
    <w:rsid w:val="007F59B8"/>
    <w:rsid w:val="0080011B"/>
    <w:rsid w:val="00801830"/>
    <w:rsid w:val="00804879"/>
    <w:rsid w:val="00805260"/>
    <w:rsid w:val="0081390C"/>
    <w:rsid w:val="00814BC1"/>
    <w:rsid w:val="0081671F"/>
    <w:rsid w:val="008167F3"/>
    <w:rsid w:val="0081729A"/>
    <w:rsid w:val="00820431"/>
    <w:rsid w:val="00821F7F"/>
    <w:rsid w:val="008221EA"/>
    <w:rsid w:val="0082241D"/>
    <w:rsid w:val="008227D4"/>
    <w:rsid w:val="00826CF8"/>
    <w:rsid w:val="00831AFC"/>
    <w:rsid w:val="00834221"/>
    <w:rsid w:val="00836166"/>
    <w:rsid w:val="008403F6"/>
    <w:rsid w:val="00840876"/>
    <w:rsid w:val="00840ACB"/>
    <w:rsid w:val="00845383"/>
    <w:rsid w:val="008454BD"/>
    <w:rsid w:val="00850C63"/>
    <w:rsid w:val="008511A1"/>
    <w:rsid w:val="00852B76"/>
    <w:rsid w:val="0085375D"/>
    <w:rsid w:val="008547F1"/>
    <w:rsid w:val="008562DE"/>
    <w:rsid w:val="008566CB"/>
    <w:rsid w:val="00863F93"/>
    <w:rsid w:val="0086784E"/>
    <w:rsid w:val="00870E05"/>
    <w:rsid w:val="00871025"/>
    <w:rsid w:val="00872F2B"/>
    <w:rsid w:val="00875C47"/>
    <w:rsid w:val="00876773"/>
    <w:rsid w:val="00877E2B"/>
    <w:rsid w:val="0088023E"/>
    <w:rsid w:val="00887256"/>
    <w:rsid w:val="008919DE"/>
    <w:rsid w:val="00891DB1"/>
    <w:rsid w:val="008928BA"/>
    <w:rsid w:val="0089762C"/>
    <w:rsid w:val="008A2A84"/>
    <w:rsid w:val="008A4384"/>
    <w:rsid w:val="008A4992"/>
    <w:rsid w:val="008A50C0"/>
    <w:rsid w:val="008A621A"/>
    <w:rsid w:val="008A6462"/>
    <w:rsid w:val="008A7FFB"/>
    <w:rsid w:val="008B5E9E"/>
    <w:rsid w:val="008B7741"/>
    <w:rsid w:val="008B7ACB"/>
    <w:rsid w:val="008C141F"/>
    <w:rsid w:val="008C3348"/>
    <w:rsid w:val="008C413F"/>
    <w:rsid w:val="008C4812"/>
    <w:rsid w:val="008C5495"/>
    <w:rsid w:val="008D4496"/>
    <w:rsid w:val="008D5092"/>
    <w:rsid w:val="008E10A6"/>
    <w:rsid w:val="008E4645"/>
    <w:rsid w:val="008E4C52"/>
    <w:rsid w:val="008E55D5"/>
    <w:rsid w:val="008E572F"/>
    <w:rsid w:val="008E73CE"/>
    <w:rsid w:val="008F036B"/>
    <w:rsid w:val="008F1240"/>
    <w:rsid w:val="008F1955"/>
    <w:rsid w:val="008F4AB3"/>
    <w:rsid w:val="008F5183"/>
    <w:rsid w:val="008F7990"/>
    <w:rsid w:val="00903E15"/>
    <w:rsid w:val="00904D17"/>
    <w:rsid w:val="009050D3"/>
    <w:rsid w:val="00905A08"/>
    <w:rsid w:val="00906CDD"/>
    <w:rsid w:val="009071A5"/>
    <w:rsid w:val="00910C0B"/>
    <w:rsid w:val="00911ECB"/>
    <w:rsid w:val="00912E29"/>
    <w:rsid w:val="00914002"/>
    <w:rsid w:val="00915C5E"/>
    <w:rsid w:val="00917006"/>
    <w:rsid w:val="0091759E"/>
    <w:rsid w:val="00917BF7"/>
    <w:rsid w:val="0092244D"/>
    <w:rsid w:val="00923DEF"/>
    <w:rsid w:val="00925990"/>
    <w:rsid w:val="009262C8"/>
    <w:rsid w:val="00927DD4"/>
    <w:rsid w:val="00933502"/>
    <w:rsid w:val="009368DA"/>
    <w:rsid w:val="00943730"/>
    <w:rsid w:val="00943A74"/>
    <w:rsid w:val="00944466"/>
    <w:rsid w:val="009449F3"/>
    <w:rsid w:val="00946B3E"/>
    <w:rsid w:val="00947152"/>
    <w:rsid w:val="009476FF"/>
    <w:rsid w:val="00950328"/>
    <w:rsid w:val="009515CE"/>
    <w:rsid w:val="009567BC"/>
    <w:rsid w:val="0095690A"/>
    <w:rsid w:val="00956A31"/>
    <w:rsid w:val="00956D72"/>
    <w:rsid w:val="00963B5E"/>
    <w:rsid w:val="00965FAC"/>
    <w:rsid w:val="009666FE"/>
    <w:rsid w:val="00971095"/>
    <w:rsid w:val="00972E48"/>
    <w:rsid w:val="00972F4E"/>
    <w:rsid w:val="009758D8"/>
    <w:rsid w:val="00977009"/>
    <w:rsid w:val="009773CC"/>
    <w:rsid w:val="00981F8E"/>
    <w:rsid w:val="00984D35"/>
    <w:rsid w:val="009860B4"/>
    <w:rsid w:val="009863EE"/>
    <w:rsid w:val="00991838"/>
    <w:rsid w:val="00992880"/>
    <w:rsid w:val="009949C0"/>
    <w:rsid w:val="009973AC"/>
    <w:rsid w:val="009A13FF"/>
    <w:rsid w:val="009A42AE"/>
    <w:rsid w:val="009A70F8"/>
    <w:rsid w:val="009B0B85"/>
    <w:rsid w:val="009B1634"/>
    <w:rsid w:val="009B20C1"/>
    <w:rsid w:val="009B2CA4"/>
    <w:rsid w:val="009B6E73"/>
    <w:rsid w:val="009B752C"/>
    <w:rsid w:val="009C0D30"/>
    <w:rsid w:val="009C0FC5"/>
    <w:rsid w:val="009C1EBE"/>
    <w:rsid w:val="009C76D3"/>
    <w:rsid w:val="009C7B05"/>
    <w:rsid w:val="009C7BA4"/>
    <w:rsid w:val="009D4234"/>
    <w:rsid w:val="009D5A80"/>
    <w:rsid w:val="009E2845"/>
    <w:rsid w:val="009E5E9F"/>
    <w:rsid w:val="009F523D"/>
    <w:rsid w:val="00A00FF2"/>
    <w:rsid w:val="00A026D5"/>
    <w:rsid w:val="00A03E9D"/>
    <w:rsid w:val="00A044DC"/>
    <w:rsid w:val="00A0464E"/>
    <w:rsid w:val="00A0558C"/>
    <w:rsid w:val="00A114E9"/>
    <w:rsid w:val="00A14699"/>
    <w:rsid w:val="00A20EC0"/>
    <w:rsid w:val="00A2192B"/>
    <w:rsid w:val="00A24597"/>
    <w:rsid w:val="00A2597B"/>
    <w:rsid w:val="00A26360"/>
    <w:rsid w:val="00A34065"/>
    <w:rsid w:val="00A35237"/>
    <w:rsid w:val="00A35648"/>
    <w:rsid w:val="00A3605E"/>
    <w:rsid w:val="00A36B39"/>
    <w:rsid w:val="00A37AFB"/>
    <w:rsid w:val="00A4357C"/>
    <w:rsid w:val="00A43FB4"/>
    <w:rsid w:val="00A46293"/>
    <w:rsid w:val="00A46884"/>
    <w:rsid w:val="00A46DFA"/>
    <w:rsid w:val="00A4746C"/>
    <w:rsid w:val="00A509A0"/>
    <w:rsid w:val="00A51C6E"/>
    <w:rsid w:val="00A53FE4"/>
    <w:rsid w:val="00A541E3"/>
    <w:rsid w:val="00A55371"/>
    <w:rsid w:val="00A55876"/>
    <w:rsid w:val="00A56D0B"/>
    <w:rsid w:val="00A57222"/>
    <w:rsid w:val="00A57285"/>
    <w:rsid w:val="00A60179"/>
    <w:rsid w:val="00A64C37"/>
    <w:rsid w:val="00A6551D"/>
    <w:rsid w:val="00A7540C"/>
    <w:rsid w:val="00A80672"/>
    <w:rsid w:val="00A80B8E"/>
    <w:rsid w:val="00A81B5C"/>
    <w:rsid w:val="00A83B5B"/>
    <w:rsid w:val="00A84D8B"/>
    <w:rsid w:val="00A85480"/>
    <w:rsid w:val="00A959B8"/>
    <w:rsid w:val="00A97F5A"/>
    <w:rsid w:val="00AA0BCB"/>
    <w:rsid w:val="00AA0CC4"/>
    <w:rsid w:val="00AA18E4"/>
    <w:rsid w:val="00AA25F8"/>
    <w:rsid w:val="00AA3E1E"/>
    <w:rsid w:val="00AA51E5"/>
    <w:rsid w:val="00AA642C"/>
    <w:rsid w:val="00AA6599"/>
    <w:rsid w:val="00AB1B5B"/>
    <w:rsid w:val="00AB2E4E"/>
    <w:rsid w:val="00AB2FEA"/>
    <w:rsid w:val="00AB4471"/>
    <w:rsid w:val="00AB4F25"/>
    <w:rsid w:val="00AB5CB9"/>
    <w:rsid w:val="00AB761F"/>
    <w:rsid w:val="00AC0515"/>
    <w:rsid w:val="00AC2A88"/>
    <w:rsid w:val="00AC2DD7"/>
    <w:rsid w:val="00AC49D8"/>
    <w:rsid w:val="00AC5068"/>
    <w:rsid w:val="00AD239B"/>
    <w:rsid w:val="00AD5CE6"/>
    <w:rsid w:val="00AD68CB"/>
    <w:rsid w:val="00AD75C8"/>
    <w:rsid w:val="00AE08B1"/>
    <w:rsid w:val="00AE11C3"/>
    <w:rsid w:val="00AE19EC"/>
    <w:rsid w:val="00AE29FF"/>
    <w:rsid w:val="00AE309B"/>
    <w:rsid w:val="00AE7D85"/>
    <w:rsid w:val="00AF082D"/>
    <w:rsid w:val="00AF3CB2"/>
    <w:rsid w:val="00B009D2"/>
    <w:rsid w:val="00B02DD7"/>
    <w:rsid w:val="00B03395"/>
    <w:rsid w:val="00B0440A"/>
    <w:rsid w:val="00B0460F"/>
    <w:rsid w:val="00B11FDB"/>
    <w:rsid w:val="00B130DF"/>
    <w:rsid w:val="00B14A4B"/>
    <w:rsid w:val="00B15332"/>
    <w:rsid w:val="00B166DC"/>
    <w:rsid w:val="00B1758C"/>
    <w:rsid w:val="00B229AA"/>
    <w:rsid w:val="00B246D8"/>
    <w:rsid w:val="00B263AC"/>
    <w:rsid w:val="00B27424"/>
    <w:rsid w:val="00B31B02"/>
    <w:rsid w:val="00B35F62"/>
    <w:rsid w:val="00B40712"/>
    <w:rsid w:val="00B44206"/>
    <w:rsid w:val="00B44D8F"/>
    <w:rsid w:val="00B50007"/>
    <w:rsid w:val="00B50E6D"/>
    <w:rsid w:val="00B5145B"/>
    <w:rsid w:val="00B522A5"/>
    <w:rsid w:val="00B5231B"/>
    <w:rsid w:val="00B53DE4"/>
    <w:rsid w:val="00B545A4"/>
    <w:rsid w:val="00B550B9"/>
    <w:rsid w:val="00B5556D"/>
    <w:rsid w:val="00B60013"/>
    <w:rsid w:val="00B60027"/>
    <w:rsid w:val="00B61074"/>
    <w:rsid w:val="00B62301"/>
    <w:rsid w:val="00B6253F"/>
    <w:rsid w:val="00B65B01"/>
    <w:rsid w:val="00B6635D"/>
    <w:rsid w:val="00B6737D"/>
    <w:rsid w:val="00B73AC8"/>
    <w:rsid w:val="00B73D4C"/>
    <w:rsid w:val="00B75F96"/>
    <w:rsid w:val="00B76337"/>
    <w:rsid w:val="00B764D6"/>
    <w:rsid w:val="00B7714C"/>
    <w:rsid w:val="00B83B1C"/>
    <w:rsid w:val="00B83CC8"/>
    <w:rsid w:val="00B83F3B"/>
    <w:rsid w:val="00B86854"/>
    <w:rsid w:val="00B86CBB"/>
    <w:rsid w:val="00B8734C"/>
    <w:rsid w:val="00B90D3F"/>
    <w:rsid w:val="00B9233B"/>
    <w:rsid w:val="00B92A61"/>
    <w:rsid w:val="00B9365F"/>
    <w:rsid w:val="00B93663"/>
    <w:rsid w:val="00BA06E4"/>
    <w:rsid w:val="00BA14C3"/>
    <w:rsid w:val="00BB0882"/>
    <w:rsid w:val="00BB20C0"/>
    <w:rsid w:val="00BB2220"/>
    <w:rsid w:val="00BB47A2"/>
    <w:rsid w:val="00BB4C79"/>
    <w:rsid w:val="00BB5A28"/>
    <w:rsid w:val="00BC50AD"/>
    <w:rsid w:val="00BC54DF"/>
    <w:rsid w:val="00BC64F3"/>
    <w:rsid w:val="00BD0A08"/>
    <w:rsid w:val="00BD2AE3"/>
    <w:rsid w:val="00BD47DF"/>
    <w:rsid w:val="00BD4F02"/>
    <w:rsid w:val="00BD5175"/>
    <w:rsid w:val="00BE2389"/>
    <w:rsid w:val="00BE4D16"/>
    <w:rsid w:val="00BE57DC"/>
    <w:rsid w:val="00BF3BE1"/>
    <w:rsid w:val="00C01D64"/>
    <w:rsid w:val="00C07CA6"/>
    <w:rsid w:val="00C11AA2"/>
    <w:rsid w:val="00C14140"/>
    <w:rsid w:val="00C146B2"/>
    <w:rsid w:val="00C20038"/>
    <w:rsid w:val="00C241A5"/>
    <w:rsid w:val="00C255CA"/>
    <w:rsid w:val="00C303F1"/>
    <w:rsid w:val="00C3345D"/>
    <w:rsid w:val="00C334FB"/>
    <w:rsid w:val="00C3616D"/>
    <w:rsid w:val="00C37255"/>
    <w:rsid w:val="00C378C1"/>
    <w:rsid w:val="00C41655"/>
    <w:rsid w:val="00C43198"/>
    <w:rsid w:val="00C45816"/>
    <w:rsid w:val="00C46193"/>
    <w:rsid w:val="00C46A46"/>
    <w:rsid w:val="00C46E90"/>
    <w:rsid w:val="00C472D0"/>
    <w:rsid w:val="00C47CCB"/>
    <w:rsid w:val="00C50F6D"/>
    <w:rsid w:val="00C5296D"/>
    <w:rsid w:val="00C52C1B"/>
    <w:rsid w:val="00C54639"/>
    <w:rsid w:val="00C56FD0"/>
    <w:rsid w:val="00C60B68"/>
    <w:rsid w:val="00C626D0"/>
    <w:rsid w:val="00C63204"/>
    <w:rsid w:val="00C63CBD"/>
    <w:rsid w:val="00C71B3E"/>
    <w:rsid w:val="00C72730"/>
    <w:rsid w:val="00C72BD8"/>
    <w:rsid w:val="00C762C2"/>
    <w:rsid w:val="00C76529"/>
    <w:rsid w:val="00C8074A"/>
    <w:rsid w:val="00C82CBB"/>
    <w:rsid w:val="00C86E21"/>
    <w:rsid w:val="00C90136"/>
    <w:rsid w:val="00C91597"/>
    <w:rsid w:val="00C91CF1"/>
    <w:rsid w:val="00C924EB"/>
    <w:rsid w:val="00C9629E"/>
    <w:rsid w:val="00CA1AEC"/>
    <w:rsid w:val="00CA2D0B"/>
    <w:rsid w:val="00CA3A07"/>
    <w:rsid w:val="00CA586F"/>
    <w:rsid w:val="00CB22B2"/>
    <w:rsid w:val="00CB5E14"/>
    <w:rsid w:val="00CB6A66"/>
    <w:rsid w:val="00CB7668"/>
    <w:rsid w:val="00CC0CFE"/>
    <w:rsid w:val="00CC109A"/>
    <w:rsid w:val="00CC3D49"/>
    <w:rsid w:val="00CC631D"/>
    <w:rsid w:val="00CD39AA"/>
    <w:rsid w:val="00CD3C41"/>
    <w:rsid w:val="00CD62F3"/>
    <w:rsid w:val="00CD7EF8"/>
    <w:rsid w:val="00CE118D"/>
    <w:rsid w:val="00CE1DCA"/>
    <w:rsid w:val="00CE5912"/>
    <w:rsid w:val="00CF06BF"/>
    <w:rsid w:val="00CF4F23"/>
    <w:rsid w:val="00CF585A"/>
    <w:rsid w:val="00CF6E1F"/>
    <w:rsid w:val="00CF7077"/>
    <w:rsid w:val="00CF7568"/>
    <w:rsid w:val="00D0441B"/>
    <w:rsid w:val="00D110FA"/>
    <w:rsid w:val="00D123E1"/>
    <w:rsid w:val="00D13F4D"/>
    <w:rsid w:val="00D14302"/>
    <w:rsid w:val="00D1436A"/>
    <w:rsid w:val="00D16902"/>
    <w:rsid w:val="00D214BD"/>
    <w:rsid w:val="00D22DD0"/>
    <w:rsid w:val="00D24575"/>
    <w:rsid w:val="00D24F75"/>
    <w:rsid w:val="00D262B0"/>
    <w:rsid w:val="00D308CA"/>
    <w:rsid w:val="00D33034"/>
    <w:rsid w:val="00D331C5"/>
    <w:rsid w:val="00D33398"/>
    <w:rsid w:val="00D33AAA"/>
    <w:rsid w:val="00D343A5"/>
    <w:rsid w:val="00D3797C"/>
    <w:rsid w:val="00D40703"/>
    <w:rsid w:val="00D41730"/>
    <w:rsid w:val="00D47C03"/>
    <w:rsid w:val="00D503D5"/>
    <w:rsid w:val="00D51FDC"/>
    <w:rsid w:val="00D52414"/>
    <w:rsid w:val="00D6139D"/>
    <w:rsid w:val="00D63085"/>
    <w:rsid w:val="00D718F0"/>
    <w:rsid w:val="00D71B52"/>
    <w:rsid w:val="00D7608B"/>
    <w:rsid w:val="00D7761B"/>
    <w:rsid w:val="00D80A13"/>
    <w:rsid w:val="00D82935"/>
    <w:rsid w:val="00D82E7F"/>
    <w:rsid w:val="00D843E3"/>
    <w:rsid w:val="00D852B9"/>
    <w:rsid w:val="00D931D8"/>
    <w:rsid w:val="00D93776"/>
    <w:rsid w:val="00D956AC"/>
    <w:rsid w:val="00DA0CCD"/>
    <w:rsid w:val="00DA2C42"/>
    <w:rsid w:val="00DA3DE0"/>
    <w:rsid w:val="00DA4064"/>
    <w:rsid w:val="00DA476F"/>
    <w:rsid w:val="00DB197B"/>
    <w:rsid w:val="00DB6635"/>
    <w:rsid w:val="00DB7A8E"/>
    <w:rsid w:val="00DB7CF2"/>
    <w:rsid w:val="00DC2315"/>
    <w:rsid w:val="00DC295D"/>
    <w:rsid w:val="00DD077F"/>
    <w:rsid w:val="00DD1C97"/>
    <w:rsid w:val="00DD1CD2"/>
    <w:rsid w:val="00DD37AE"/>
    <w:rsid w:val="00DD7AA1"/>
    <w:rsid w:val="00DE33FA"/>
    <w:rsid w:val="00DE39B5"/>
    <w:rsid w:val="00DE731F"/>
    <w:rsid w:val="00DF177A"/>
    <w:rsid w:val="00DF2691"/>
    <w:rsid w:val="00DF3648"/>
    <w:rsid w:val="00DF3DCD"/>
    <w:rsid w:val="00DF699A"/>
    <w:rsid w:val="00DF6C97"/>
    <w:rsid w:val="00DF7068"/>
    <w:rsid w:val="00DF7BD0"/>
    <w:rsid w:val="00E01965"/>
    <w:rsid w:val="00E02EA7"/>
    <w:rsid w:val="00E076BF"/>
    <w:rsid w:val="00E1600B"/>
    <w:rsid w:val="00E1690C"/>
    <w:rsid w:val="00E170AA"/>
    <w:rsid w:val="00E219F8"/>
    <w:rsid w:val="00E21EFE"/>
    <w:rsid w:val="00E22782"/>
    <w:rsid w:val="00E23E54"/>
    <w:rsid w:val="00E2444F"/>
    <w:rsid w:val="00E31434"/>
    <w:rsid w:val="00E33324"/>
    <w:rsid w:val="00E33CAA"/>
    <w:rsid w:val="00E35714"/>
    <w:rsid w:val="00E40E1D"/>
    <w:rsid w:val="00E42B2C"/>
    <w:rsid w:val="00E44548"/>
    <w:rsid w:val="00E4472A"/>
    <w:rsid w:val="00E45F5C"/>
    <w:rsid w:val="00E47898"/>
    <w:rsid w:val="00E54184"/>
    <w:rsid w:val="00E565DD"/>
    <w:rsid w:val="00E56690"/>
    <w:rsid w:val="00E612BA"/>
    <w:rsid w:val="00E635F2"/>
    <w:rsid w:val="00E66A44"/>
    <w:rsid w:val="00E70CA3"/>
    <w:rsid w:val="00E73993"/>
    <w:rsid w:val="00E76C2A"/>
    <w:rsid w:val="00E770B5"/>
    <w:rsid w:val="00E82C81"/>
    <w:rsid w:val="00E8755A"/>
    <w:rsid w:val="00E94331"/>
    <w:rsid w:val="00E94D42"/>
    <w:rsid w:val="00E95AEF"/>
    <w:rsid w:val="00E964E4"/>
    <w:rsid w:val="00EA217C"/>
    <w:rsid w:val="00EA24A3"/>
    <w:rsid w:val="00EA24CD"/>
    <w:rsid w:val="00EA3306"/>
    <w:rsid w:val="00EA4F50"/>
    <w:rsid w:val="00EA5CC5"/>
    <w:rsid w:val="00EA5F31"/>
    <w:rsid w:val="00EB160E"/>
    <w:rsid w:val="00EB24E9"/>
    <w:rsid w:val="00EB433C"/>
    <w:rsid w:val="00EB7576"/>
    <w:rsid w:val="00EC0C4D"/>
    <w:rsid w:val="00EC3615"/>
    <w:rsid w:val="00EC6D33"/>
    <w:rsid w:val="00EC703F"/>
    <w:rsid w:val="00ED0F80"/>
    <w:rsid w:val="00ED24D6"/>
    <w:rsid w:val="00ED2A56"/>
    <w:rsid w:val="00ED398F"/>
    <w:rsid w:val="00ED54F9"/>
    <w:rsid w:val="00ED585D"/>
    <w:rsid w:val="00ED768A"/>
    <w:rsid w:val="00ED7EF7"/>
    <w:rsid w:val="00EE2A31"/>
    <w:rsid w:val="00EE7302"/>
    <w:rsid w:val="00EF0916"/>
    <w:rsid w:val="00EF1C78"/>
    <w:rsid w:val="00EF39E1"/>
    <w:rsid w:val="00EF5C8C"/>
    <w:rsid w:val="00EF7B58"/>
    <w:rsid w:val="00F00B17"/>
    <w:rsid w:val="00F02F79"/>
    <w:rsid w:val="00F060BB"/>
    <w:rsid w:val="00F0692E"/>
    <w:rsid w:val="00F06F3D"/>
    <w:rsid w:val="00F11788"/>
    <w:rsid w:val="00F16C15"/>
    <w:rsid w:val="00F2161F"/>
    <w:rsid w:val="00F22AF1"/>
    <w:rsid w:val="00F253C1"/>
    <w:rsid w:val="00F2553E"/>
    <w:rsid w:val="00F303F2"/>
    <w:rsid w:val="00F3153C"/>
    <w:rsid w:val="00F31695"/>
    <w:rsid w:val="00F323E7"/>
    <w:rsid w:val="00F34710"/>
    <w:rsid w:val="00F35E1E"/>
    <w:rsid w:val="00F404E9"/>
    <w:rsid w:val="00F40C14"/>
    <w:rsid w:val="00F454BC"/>
    <w:rsid w:val="00F45811"/>
    <w:rsid w:val="00F50C84"/>
    <w:rsid w:val="00F510EF"/>
    <w:rsid w:val="00F52D68"/>
    <w:rsid w:val="00F61A32"/>
    <w:rsid w:val="00F638DA"/>
    <w:rsid w:val="00F6478B"/>
    <w:rsid w:val="00F64E43"/>
    <w:rsid w:val="00F6523C"/>
    <w:rsid w:val="00F656CF"/>
    <w:rsid w:val="00F657C1"/>
    <w:rsid w:val="00F66885"/>
    <w:rsid w:val="00F66CC6"/>
    <w:rsid w:val="00F66CF4"/>
    <w:rsid w:val="00F709B0"/>
    <w:rsid w:val="00F71747"/>
    <w:rsid w:val="00F75652"/>
    <w:rsid w:val="00F763FB"/>
    <w:rsid w:val="00F77810"/>
    <w:rsid w:val="00F80EBB"/>
    <w:rsid w:val="00F81941"/>
    <w:rsid w:val="00F82B27"/>
    <w:rsid w:val="00F84209"/>
    <w:rsid w:val="00F876BC"/>
    <w:rsid w:val="00F9465D"/>
    <w:rsid w:val="00F95E26"/>
    <w:rsid w:val="00FA059A"/>
    <w:rsid w:val="00FA1402"/>
    <w:rsid w:val="00FA1B79"/>
    <w:rsid w:val="00FA1C84"/>
    <w:rsid w:val="00FA4B4A"/>
    <w:rsid w:val="00FA59DE"/>
    <w:rsid w:val="00FA6905"/>
    <w:rsid w:val="00FA7490"/>
    <w:rsid w:val="00FA74AF"/>
    <w:rsid w:val="00FB41B5"/>
    <w:rsid w:val="00FC1F0C"/>
    <w:rsid w:val="00FC203C"/>
    <w:rsid w:val="00FC328A"/>
    <w:rsid w:val="00FC3488"/>
    <w:rsid w:val="00FC3557"/>
    <w:rsid w:val="00FC4985"/>
    <w:rsid w:val="00FC650F"/>
    <w:rsid w:val="00FD037F"/>
    <w:rsid w:val="00FD2239"/>
    <w:rsid w:val="00FD2719"/>
    <w:rsid w:val="00FD490C"/>
    <w:rsid w:val="00FD4A73"/>
    <w:rsid w:val="00FD7DF0"/>
    <w:rsid w:val="00FE09D5"/>
    <w:rsid w:val="00FE63E1"/>
    <w:rsid w:val="00FE79DF"/>
    <w:rsid w:val="00FF16A4"/>
    <w:rsid w:val="00FF2E39"/>
    <w:rsid w:val="00FF3E9E"/>
    <w:rsid w:val="00FF69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65C9F0"/>
  <w15:chartTrackingRefBased/>
  <w15:docId w15:val="{4838032E-CEBA-4EC2-9FD6-0C6B6981F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2BA"/>
    <w:rPr>
      <w:lang w:val="es-MX"/>
    </w:rPr>
  </w:style>
  <w:style w:type="paragraph" w:styleId="Ttulo1">
    <w:name w:val="heading 1"/>
    <w:basedOn w:val="Normal"/>
    <w:next w:val="Normal"/>
    <w:link w:val="Ttulo1Car"/>
    <w:qFormat/>
    <w:pPr>
      <w:keepNext/>
      <w:outlineLvl w:val="0"/>
    </w:pPr>
    <w:rPr>
      <w:u w:val="single"/>
      <w:lang w:val="es-ES_tradnl"/>
    </w:rPr>
  </w:style>
  <w:style w:type="paragraph" w:styleId="Ttulo2">
    <w:name w:val="heading 2"/>
    <w:basedOn w:val="Normal"/>
    <w:next w:val="Normal"/>
    <w:qFormat/>
    <w:pPr>
      <w:keepNext/>
      <w:jc w:val="both"/>
      <w:outlineLvl w:val="1"/>
    </w:pPr>
    <w:rPr>
      <w:rFonts w:ascii="Arial" w:hAnsi="Arial"/>
      <w:b/>
      <w:sz w:val="18"/>
      <w:lang w:val="es-ES_tradnl"/>
    </w:rPr>
  </w:style>
  <w:style w:type="paragraph" w:styleId="Ttulo3">
    <w:name w:val="heading 3"/>
    <w:basedOn w:val="Normal"/>
    <w:next w:val="Normal"/>
    <w:qFormat/>
    <w:pPr>
      <w:keepNext/>
      <w:outlineLvl w:val="2"/>
    </w:pPr>
    <w:rPr>
      <w:rFonts w:ascii="Arial" w:hAnsi="Arial"/>
      <w:b/>
      <w:sz w:val="24"/>
      <w:lang w:val="es-ES_tradnl"/>
    </w:rPr>
  </w:style>
  <w:style w:type="paragraph" w:styleId="Ttulo4">
    <w:name w:val="heading 4"/>
    <w:basedOn w:val="Normal"/>
    <w:next w:val="Normal"/>
    <w:qFormat/>
    <w:pPr>
      <w:keepNext/>
      <w:jc w:val="right"/>
      <w:outlineLvl w:val="3"/>
    </w:pPr>
    <w:rPr>
      <w:rFonts w:ascii="Arial" w:hAnsi="Arial"/>
      <w:sz w:val="24"/>
    </w:rPr>
  </w:style>
  <w:style w:type="paragraph" w:styleId="Ttulo5">
    <w:name w:val="heading 5"/>
    <w:basedOn w:val="Normal"/>
    <w:next w:val="Normal"/>
    <w:qFormat/>
    <w:pPr>
      <w:keepNext/>
      <w:outlineLvl w:val="4"/>
    </w:pPr>
    <w:rPr>
      <w:rFonts w:ascii="Arial" w:hAnsi="Arial"/>
      <w:sz w:val="24"/>
    </w:rPr>
  </w:style>
  <w:style w:type="paragraph" w:styleId="Ttulo6">
    <w:name w:val="heading 6"/>
    <w:basedOn w:val="Normal"/>
    <w:next w:val="Normal"/>
    <w:qFormat/>
    <w:pPr>
      <w:keepNext/>
      <w:jc w:val="center"/>
      <w:outlineLvl w:val="5"/>
    </w:pPr>
    <w:rPr>
      <w:rFonts w:ascii="Verdana" w:hAnsi="Verdana"/>
      <w:b/>
      <w:color w:val="FF0000"/>
      <w:sz w:val="24"/>
    </w:rPr>
  </w:style>
  <w:style w:type="paragraph" w:styleId="Ttulo7">
    <w:name w:val="heading 7"/>
    <w:basedOn w:val="Normal"/>
    <w:next w:val="Normal"/>
    <w:qFormat/>
    <w:pPr>
      <w:keepNext/>
      <w:jc w:val="both"/>
      <w:outlineLvl w:val="6"/>
    </w:pPr>
    <w:rPr>
      <w:rFonts w:ascii="Arial" w:hAnsi="Arial"/>
      <w:sz w:val="18"/>
      <w:u w:val="single"/>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Arial" w:hAnsi="Arial"/>
      <w:sz w:val="18"/>
      <w:lang w:val="es-ES_tradnl"/>
    </w:rPr>
  </w:style>
  <w:style w:type="paragraph" w:styleId="Sangra2detindependiente">
    <w:name w:val="Body Text Indent 2"/>
    <w:basedOn w:val="Normal"/>
    <w:pPr>
      <w:ind w:left="709" w:hanging="709"/>
      <w:jc w:val="both"/>
    </w:pPr>
    <w:rPr>
      <w:rFonts w:ascii="Arial" w:hAnsi="Arial"/>
      <w:lang w:val="es-ES"/>
    </w:rPr>
  </w:style>
  <w:style w:type="paragraph" w:styleId="Sangra3detindependiente">
    <w:name w:val="Body Text Indent 3"/>
    <w:basedOn w:val="Normal"/>
    <w:pPr>
      <w:ind w:left="284"/>
      <w:jc w:val="both"/>
    </w:pPr>
    <w:rPr>
      <w:rFonts w:ascii="Arial" w:hAnsi="Arial"/>
      <w:sz w:val="18"/>
      <w:lang w:val="es-ES_tradnl"/>
    </w:rPr>
  </w:style>
  <w:style w:type="paragraph" w:styleId="Textoindependiente2">
    <w:name w:val="Body Text 2"/>
    <w:basedOn w:val="Normal"/>
    <w:pPr>
      <w:jc w:val="both"/>
    </w:pPr>
    <w:rPr>
      <w:rFonts w:ascii="Arial" w:hAnsi="Arial"/>
      <w:lang w:val="es-ES_tradnl"/>
    </w:rPr>
  </w:style>
  <w:style w:type="character" w:styleId="Hipervnculo">
    <w:name w:val="Hyperlink"/>
    <w:uiPriority w:val="99"/>
    <w:rPr>
      <w:color w:val="0000FF"/>
      <w:u w:val="single"/>
    </w:rPr>
  </w:style>
  <w:style w:type="paragraph" w:styleId="Encabezado">
    <w:name w:val="header"/>
    <w:basedOn w:val="Normal"/>
    <w:pPr>
      <w:tabs>
        <w:tab w:val="center" w:pos="4703"/>
        <w:tab w:val="right" w:pos="9406"/>
      </w:tabs>
    </w:pPr>
    <w:rPr>
      <w:rFonts w:ascii="New York" w:hAnsi="New York"/>
      <w:sz w:val="24"/>
      <w:lang w:val="fr-FR"/>
    </w:rPr>
  </w:style>
  <w:style w:type="paragraph" w:styleId="Textoindependiente3">
    <w:name w:val="Body Text 3"/>
    <w:basedOn w:val="Normal"/>
    <w:pPr>
      <w:jc w:val="both"/>
    </w:pPr>
    <w:rPr>
      <w:rFonts w:ascii="Arial" w:hAnsi="Arial"/>
      <w:snapToGrid w:val="0"/>
      <w:sz w:val="24"/>
      <w:lang w:val="es-ES"/>
    </w:rPr>
  </w:style>
  <w:style w:type="paragraph" w:styleId="ndice1">
    <w:name w:val="index 1"/>
    <w:basedOn w:val="Normal"/>
    <w:next w:val="Normal"/>
    <w:autoRedefine/>
    <w:semiHidden/>
    <w:pPr>
      <w:ind w:left="200" w:hanging="200"/>
    </w:pPr>
  </w:style>
  <w:style w:type="paragraph" w:styleId="ndice2">
    <w:name w:val="index 2"/>
    <w:basedOn w:val="Normal"/>
    <w:next w:val="Normal"/>
    <w:autoRedefine/>
    <w:semiHidden/>
    <w:pPr>
      <w:ind w:left="400" w:hanging="200"/>
    </w:pPr>
  </w:style>
  <w:style w:type="paragraph" w:styleId="ndice3">
    <w:name w:val="index 3"/>
    <w:basedOn w:val="Normal"/>
    <w:next w:val="Normal"/>
    <w:autoRedefine/>
    <w:semiHidden/>
    <w:pPr>
      <w:ind w:left="600" w:hanging="200"/>
    </w:pPr>
  </w:style>
  <w:style w:type="paragraph" w:styleId="ndice4">
    <w:name w:val="index 4"/>
    <w:basedOn w:val="Normal"/>
    <w:next w:val="Normal"/>
    <w:autoRedefine/>
    <w:semiHidden/>
    <w:pPr>
      <w:ind w:left="800" w:hanging="200"/>
    </w:pPr>
  </w:style>
  <w:style w:type="paragraph" w:styleId="ndice5">
    <w:name w:val="index 5"/>
    <w:basedOn w:val="Normal"/>
    <w:next w:val="Normal"/>
    <w:autoRedefine/>
    <w:semiHidden/>
    <w:pPr>
      <w:ind w:left="1000" w:hanging="200"/>
    </w:pPr>
  </w:style>
  <w:style w:type="paragraph" w:styleId="ndice6">
    <w:name w:val="index 6"/>
    <w:basedOn w:val="Normal"/>
    <w:next w:val="Normal"/>
    <w:autoRedefine/>
    <w:semiHidden/>
    <w:pPr>
      <w:ind w:left="1200" w:hanging="200"/>
    </w:pPr>
  </w:style>
  <w:style w:type="paragraph" w:styleId="ndice7">
    <w:name w:val="index 7"/>
    <w:basedOn w:val="Normal"/>
    <w:next w:val="Normal"/>
    <w:autoRedefine/>
    <w:semiHidden/>
    <w:pPr>
      <w:ind w:left="1400" w:hanging="200"/>
    </w:pPr>
  </w:style>
  <w:style w:type="paragraph" w:styleId="ndice8">
    <w:name w:val="index 8"/>
    <w:basedOn w:val="Normal"/>
    <w:next w:val="Normal"/>
    <w:autoRedefine/>
    <w:semiHidden/>
    <w:pPr>
      <w:ind w:left="1600" w:hanging="200"/>
    </w:pPr>
  </w:style>
  <w:style w:type="paragraph" w:styleId="ndice9">
    <w:name w:val="index 9"/>
    <w:basedOn w:val="Normal"/>
    <w:next w:val="Normal"/>
    <w:autoRedefine/>
    <w:semiHidden/>
    <w:pPr>
      <w:ind w:left="1800" w:hanging="200"/>
    </w:pPr>
  </w:style>
  <w:style w:type="paragraph" w:styleId="Ttulodendice">
    <w:name w:val="index heading"/>
    <w:basedOn w:val="Normal"/>
    <w:next w:val="ndice1"/>
    <w:semiHidden/>
  </w:style>
  <w:style w:type="paragraph" w:styleId="Textodebloque">
    <w:name w:val="Block Text"/>
    <w:basedOn w:val="Normal"/>
    <w:pPr>
      <w:ind w:left="567" w:right="567"/>
    </w:pPr>
    <w:rPr>
      <w:rFonts w:ascii="Arial" w:hAnsi="Arial"/>
      <w:snapToGrid w:val="0"/>
      <w:lang w:val="es-ES"/>
    </w:rPr>
  </w:style>
  <w:style w:type="paragraph" w:styleId="TDC1">
    <w:name w:val="toc 1"/>
    <w:basedOn w:val="Normal"/>
    <w:next w:val="Normal"/>
    <w:autoRedefine/>
    <w:uiPriority w:val="39"/>
  </w:style>
  <w:style w:type="paragraph" w:styleId="TDC2">
    <w:name w:val="toc 2"/>
    <w:basedOn w:val="Normal"/>
    <w:next w:val="Normal"/>
    <w:autoRedefine/>
    <w:uiPriority w:val="39"/>
    <w:rsid w:val="00CF7568"/>
    <w:pPr>
      <w:tabs>
        <w:tab w:val="right" w:leader="dot" w:pos="9394"/>
      </w:tabs>
      <w:ind w:left="200"/>
    </w:pPr>
    <w:rPr>
      <w:rFonts w:ascii="Arial" w:hAnsi="Arial" w:cs="Arial"/>
      <w:i/>
      <w:noProof/>
    </w:rPr>
  </w:style>
  <w:style w:type="paragraph" w:styleId="TDC3">
    <w:name w:val="toc 3"/>
    <w:basedOn w:val="Normal"/>
    <w:next w:val="Normal"/>
    <w:autoRedefine/>
    <w:uiPriority w:val="39"/>
    <w:rsid w:val="00074543"/>
    <w:pPr>
      <w:tabs>
        <w:tab w:val="right" w:leader="dot" w:pos="9394"/>
      </w:tabs>
      <w:spacing w:after="40"/>
      <w:ind w:left="400"/>
    </w:pPr>
  </w:style>
  <w:style w:type="paragraph" w:styleId="TDC4">
    <w:name w:val="toc 4"/>
    <w:basedOn w:val="Normal"/>
    <w:next w:val="Normal"/>
    <w:autoRedefine/>
    <w:semiHidden/>
    <w:pPr>
      <w:ind w:left="600"/>
    </w:pPr>
  </w:style>
  <w:style w:type="paragraph" w:styleId="TDC5">
    <w:name w:val="toc 5"/>
    <w:basedOn w:val="Normal"/>
    <w:next w:val="Normal"/>
    <w:autoRedefine/>
    <w:semiHidden/>
    <w:pPr>
      <w:ind w:left="800"/>
    </w:pPr>
  </w:style>
  <w:style w:type="paragraph" w:styleId="TDC6">
    <w:name w:val="toc 6"/>
    <w:basedOn w:val="Normal"/>
    <w:next w:val="Normal"/>
    <w:autoRedefine/>
    <w:semiHidden/>
    <w:pPr>
      <w:ind w:left="1000"/>
    </w:pPr>
  </w:style>
  <w:style w:type="paragraph" w:styleId="TDC7">
    <w:name w:val="toc 7"/>
    <w:basedOn w:val="Normal"/>
    <w:next w:val="Normal"/>
    <w:autoRedefine/>
    <w:semiHidden/>
    <w:pPr>
      <w:ind w:left="1200"/>
    </w:pPr>
  </w:style>
  <w:style w:type="paragraph" w:styleId="TDC8">
    <w:name w:val="toc 8"/>
    <w:basedOn w:val="Normal"/>
    <w:next w:val="Normal"/>
    <w:autoRedefine/>
    <w:semiHidden/>
    <w:pPr>
      <w:ind w:left="1400"/>
    </w:pPr>
  </w:style>
  <w:style w:type="paragraph" w:styleId="TDC9">
    <w:name w:val="toc 9"/>
    <w:basedOn w:val="Normal"/>
    <w:next w:val="Normal"/>
    <w:autoRedefine/>
    <w:semiHidden/>
    <w:pPr>
      <w:ind w:left="1600"/>
    </w:pPr>
  </w:style>
  <w:style w:type="paragraph" w:styleId="Sangradetextonormal">
    <w:name w:val="Body Text Indent"/>
    <w:basedOn w:val="Normal"/>
    <w:rPr>
      <w:rFonts w:ascii="Arial" w:hAnsi="Arial"/>
      <w:sz w:val="24"/>
    </w:r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Ttulo">
    <w:name w:val="Title"/>
    <w:basedOn w:val="Normal"/>
    <w:qFormat/>
    <w:pPr>
      <w:jc w:val="center"/>
    </w:pPr>
    <w:rPr>
      <w:rFonts w:ascii="Arial" w:hAnsi="Arial"/>
      <w:b/>
      <w:sz w:val="24"/>
    </w:rPr>
  </w:style>
  <w:style w:type="table" w:styleId="Tablaconcuadrcula">
    <w:name w:val="Table Grid"/>
    <w:basedOn w:val="Tablanormal"/>
    <w:rsid w:val="00FA1C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rnestoFavela">
    <w:name w:val="Ernesto Favela"/>
    <w:semiHidden/>
    <w:rsid w:val="00A80B8E"/>
    <w:rPr>
      <w:rFonts w:ascii="Arial" w:hAnsi="Arial" w:cs="Arial"/>
      <w:color w:val="auto"/>
      <w:sz w:val="20"/>
      <w:szCs w:val="20"/>
    </w:rPr>
  </w:style>
  <w:style w:type="paragraph" w:customStyle="1" w:styleId="D3">
    <w:name w:val="D3"/>
    <w:basedOn w:val="Normal"/>
    <w:rsid w:val="00440DA9"/>
    <w:pPr>
      <w:numPr>
        <w:numId w:val="2"/>
      </w:numPr>
      <w:tabs>
        <w:tab w:val="left" w:pos="1296"/>
      </w:tabs>
      <w:jc w:val="both"/>
    </w:pPr>
    <w:rPr>
      <w:rFonts w:ascii="LinePrinter" w:eastAsia="MS Mincho" w:hAnsi="LinePrinter"/>
      <w:sz w:val="17"/>
      <w:lang w:val="es-ES_tradnl"/>
    </w:rPr>
  </w:style>
  <w:style w:type="paragraph" w:customStyle="1" w:styleId="D2">
    <w:name w:val="D2"/>
    <w:basedOn w:val="Normal"/>
    <w:rsid w:val="004768BA"/>
    <w:pPr>
      <w:tabs>
        <w:tab w:val="left" w:pos="864"/>
      </w:tabs>
      <w:ind w:left="432"/>
      <w:jc w:val="both"/>
    </w:pPr>
    <w:rPr>
      <w:rFonts w:ascii="LinePrinter" w:eastAsia="MS Mincho" w:hAnsi="LinePrinter"/>
      <w:sz w:val="17"/>
      <w:lang w:val="es-ES_tradnl"/>
    </w:rPr>
  </w:style>
  <w:style w:type="paragraph" w:customStyle="1" w:styleId="Default">
    <w:name w:val="Default"/>
    <w:rsid w:val="00F11788"/>
    <w:pPr>
      <w:autoSpaceDE w:val="0"/>
      <w:autoSpaceDN w:val="0"/>
      <w:adjustRightInd w:val="0"/>
    </w:pPr>
    <w:rPr>
      <w:color w:val="000000"/>
      <w:sz w:val="24"/>
      <w:szCs w:val="24"/>
    </w:rPr>
  </w:style>
  <w:style w:type="paragraph" w:styleId="Mapadeldocumento">
    <w:name w:val="Document Map"/>
    <w:basedOn w:val="Normal"/>
    <w:semiHidden/>
    <w:rsid w:val="00BD47DF"/>
    <w:pPr>
      <w:shd w:val="clear" w:color="auto" w:fill="000080"/>
    </w:pPr>
    <w:rPr>
      <w:rFonts w:ascii="Tahoma" w:hAnsi="Tahoma" w:cs="Tahoma"/>
    </w:rPr>
  </w:style>
  <w:style w:type="character" w:customStyle="1" w:styleId="Ttulo1Car">
    <w:name w:val="Título 1 Car"/>
    <w:link w:val="Ttulo1"/>
    <w:rsid w:val="00287C99"/>
    <w:rPr>
      <w:u w:val="single"/>
      <w:lang w:val="es-ES_tradnl" w:eastAsia="es-ES" w:bidi="ar-SA"/>
    </w:rPr>
  </w:style>
  <w:style w:type="paragraph" w:styleId="Revisin">
    <w:name w:val="Revision"/>
    <w:hidden/>
    <w:uiPriority w:val="99"/>
    <w:semiHidden/>
    <w:rsid w:val="00D13F4D"/>
    <w:rPr>
      <w:lang w:val="es-MX"/>
    </w:rPr>
  </w:style>
  <w:style w:type="character" w:styleId="Refdecomentario">
    <w:name w:val="annotation reference"/>
    <w:uiPriority w:val="99"/>
    <w:semiHidden/>
    <w:unhideWhenUsed/>
    <w:rsid w:val="004C7BFB"/>
    <w:rPr>
      <w:sz w:val="16"/>
      <w:szCs w:val="16"/>
    </w:rPr>
  </w:style>
  <w:style w:type="paragraph" w:styleId="Textocomentario">
    <w:name w:val="annotation text"/>
    <w:basedOn w:val="Normal"/>
    <w:link w:val="TextocomentarioCar"/>
    <w:uiPriority w:val="99"/>
    <w:unhideWhenUsed/>
    <w:rsid w:val="004C7BFB"/>
  </w:style>
  <w:style w:type="character" w:customStyle="1" w:styleId="TextocomentarioCar">
    <w:name w:val="Texto comentario Car"/>
    <w:link w:val="Textocomentario"/>
    <w:uiPriority w:val="99"/>
    <w:rsid w:val="004C7BFB"/>
    <w:rPr>
      <w:lang w:val="es-MX"/>
    </w:rPr>
  </w:style>
  <w:style w:type="paragraph" w:styleId="Asuntodelcomentario">
    <w:name w:val="annotation subject"/>
    <w:basedOn w:val="Textocomentario"/>
    <w:next w:val="Textocomentario"/>
    <w:link w:val="AsuntodelcomentarioCar"/>
    <w:uiPriority w:val="99"/>
    <w:semiHidden/>
    <w:unhideWhenUsed/>
    <w:rsid w:val="004C7BFB"/>
    <w:rPr>
      <w:b/>
      <w:bCs/>
    </w:rPr>
  </w:style>
  <w:style w:type="character" w:customStyle="1" w:styleId="AsuntodelcomentarioCar">
    <w:name w:val="Asunto del comentario Car"/>
    <w:link w:val="Asuntodelcomentario"/>
    <w:uiPriority w:val="99"/>
    <w:semiHidden/>
    <w:rsid w:val="004C7BFB"/>
    <w:rPr>
      <w:b/>
      <w:bCs/>
      <w:lang w:val="es-MX"/>
    </w:rPr>
  </w:style>
  <w:style w:type="paragraph" w:styleId="Prrafodelista">
    <w:name w:val="List Paragraph"/>
    <w:basedOn w:val="Normal"/>
    <w:uiPriority w:val="34"/>
    <w:qFormat/>
    <w:rsid w:val="00CF7077"/>
    <w:pPr>
      <w:ind w:left="720"/>
      <w:contextualSpacing/>
    </w:pPr>
  </w:style>
  <w:style w:type="character" w:styleId="Mencinsinresolver">
    <w:name w:val="Unresolved Mention"/>
    <w:basedOn w:val="Fuentedeprrafopredeter"/>
    <w:uiPriority w:val="99"/>
    <w:semiHidden/>
    <w:unhideWhenUsed/>
    <w:rsid w:val="00E31434"/>
    <w:rPr>
      <w:color w:val="605E5C"/>
      <w:shd w:val="clear" w:color="auto" w:fill="E1DFDD"/>
    </w:rPr>
  </w:style>
  <w:style w:type="character" w:styleId="Hipervnculovisitado">
    <w:name w:val="FollowedHyperlink"/>
    <w:basedOn w:val="Fuentedeprrafopredeter"/>
    <w:uiPriority w:val="99"/>
    <w:semiHidden/>
    <w:unhideWhenUsed/>
    <w:rsid w:val="00074543"/>
    <w:rPr>
      <w:color w:val="954F72" w:themeColor="followedHyperlink"/>
      <w:u w:val="single"/>
    </w:rPr>
  </w:style>
  <w:style w:type="paragraph" w:styleId="TtuloTDC">
    <w:name w:val="TOC Heading"/>
    <w:basedOn w:val="Ttulo1"/>
    <w:next w:val="Normal"/>
    <w:uiPriority w:val="39"/>
    <w:unhideWhenUsed/>
    <w:qFormat/>
    <w:rsid w:val="00074543"/>
    <w:pPr>
      <w:keepLines/>
      <w:spacing w:before="240" w:line="259" w:lineRule="auto"/>
      <w:outlineLvl w:val="9"/>
    </w:pPr>
    <w:rPr>
      <w:rFonts w:asciiTheme="majorHAnsi" w:eastAsiaTheme="majorEastAsia" w:hAnsiTheme="majorHAnsi" w:cstheme="majorBidi"/>
      <w:color w:val="2F5496" w:themeColor="accent1" w:themeShade="BF"/>
      <w:sz w:val="32"/>
      <w:szCs w:val="32"/>
      <w:u w:val="none"/>
      <w:lang w:val="es-MX" w:eastAsia="es-MX"/>
    </w:rPr>
  </w:style>
  <w:style w:type="paragraph" w:styleId="Textodeglobo">
    <w:name w:val="Balloon Text"/>
    <w:basedOn w:val="Normal"/>
    <w:link w:val="TextodegloboCar"/>
    <w:uiPriority w:val="99"/>
    <w:semiHidden/>
    <w:unhideWhenUsed/>
    <w:rsid w:val="00ED7EF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D7EF7"/>
    <w:rPr>
      <w:rFonts w:ascii="Segoe UI" w:hAnsi="Segoe UI" w:cs="Segoe UI"/>
      <w:sz w:val="18"/>
      <w:szCs w:val="18"/>
      <w:lang w:val="es-MX"/>
    </w:rPr>
  </w:style>
  <w:style w:type="paragraph" w:styleId="Textonotapie">
    <w:name w:val="footnote text"/>
    <w:basedOn w:val="Normal"/>
    <w:link w:val="TextonotapieCar"/>
    <w:uiPriority w:val="99"/>
    <w:semiHidden/>
    <w:unhideWhenUsed/>
    <w:rsid w:val="0085375D"/>
  </w:style>
  <w:style w:type="character" w:customStyle="1" w:styleId="TextonotapieCar">
    <w:name w:val="Texto nota pie Car"/>
    <w:basedOn w:val="Fuentedeprrafopredeter"/>
    <w:link w:val="Textonotapie"/>
    <w:uiPriority w:val="99"/>
    <w:semiHidden/>
    <w:rsid w:val="0085375D"/>
    <w:rPr>
      <w:lang w:val="es-MX"/>
    </w:rPr>
  </w:style>
  <w:style w:type="character" w:styleId="Refdenotaalpie">
    <w:name w:val="footnote reference"/>
    <w:basedOn w:val="Fuentedeprrafopredeter"/>
    <w:uiPriority w:val="99"/>
    <w:semiHidden/>
    <w:unhideWhenUsed/>
    <w:rsid w:val="008537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114094">
      <w:bodyDiv w:val="1"/>
      <w:marLeft w:val="0"/>
      <w:marRight w:val="0"/>
      <w:marTop w:val="0"/>
      <w:marBottom w:val="0"/>
      <w:divBdr>
        <w:top w:val="none" w:sz="0" w:space="0" w:color="auto"/>
        <w:left w:val="none" w:sz="0" w:space="0" w:color="auto"/>
        <w:bottom w:val="none" w:sz="0" w:space="0" w:color="auto"/>
        <w:right w:val="none" w:sz="0" w:space="0" w:color="auto"/>
      </w:divBdr>
    </w:div>
    <w:div w:id="107050054">
      <w:bodyDiv w:val="1"/>
      <w:marLeft w:val="0"/>
      <w:marRight w:val="0"/>
      <w:marTop w:val="0"/>
      <w:marBottom w:val="0"/>
      <w:divBdr>
        <w:top w:val="none" w:sz="0" w:space="0" w:color="auto"/>
        <w:left w:val="none" w:sz="0" w:space="0" w:color="auto"/>
        <w:bottom w:val="none" w:sz="0" w:space="0" w:color="auto"/>
        <w:right w:val="none" w:sz="0" w:space="0" w:color="auto"/>
      </w:divBdr>
    </w:div>
    <w:div w:id="190386417">
      <w:bodyDiv w:val="1"/>
      <w:marLeft w:val="0"/>
      <w:marRight w:val="0"/>
      <w:marTop w:val="0"/>
      <w:marBottom w:val="0"/>
      <w:divBdr>
        <w:top w:val="none" w:sz="0" w:space="0" w:color="auto"/>
        <w:left w:val="none" w:sz="0" w:space="0" w:color="auto"/>
        <w:bottom w:val="none" w:sz="0" w:space="0" w:color="auto"/>
        <w:right w:val="none" w:sz="0" w:space="0" w:color="auto"/>
      </w:divBdr>
      <w:divsChild>
        <w:div w:id="880365477">
          <w:marLeft w:val="0"/>
          <w:marRight w:val="0"/>
          <w:marTop w:val="0"/>
          <w:marBottom w:val="0"/>
          <w:divBdr>
            <w:top w:val="none" w:sz="0" w:space="0" w:color="auto"/>
            <w:left w:val="none" w:sz="0" w:space="0" w:color="auto"/>
            <w:bottom w:val="none" w:sz="0" w:space="0" w:color="auto"/>
            <w:right w:val="none" w:sz="0" w:space="0" w:color="auto"/>
          </w:divBdr>
        </w:div>
      </w:divsChild>
    </w:div>
    <w:div w:id="497498531">
      <w:bodyDiv w:val="1"/>
      <w:marLeft w:val="0"/>
      <w:marRight w:val="0"/>
      <w:marTop w:val="0"/>
      <w:marBottom w:val="0"/>
      <w:divBdr>
        <w:top w:val="none" w:sz="0" w:space="0" w:color="auto"/>
        <w:left w:val="none" w:sz="0" w:space="0" w:color="auto"/>
        <w:bottom w:val="none" w:sz="0" w:space="0" w:color="auto"/>
        <w:right w:val="none" w:sz="0" w:space="0" w:color="auto"/>
      </w:divBdr>
    </w:div>
    <w:div w:id="595988748">
      <w:bodyDiv w:val="1"/>
      <w:marLeft w:val="0"/>
      <w:marRight w:val="0"/>
      <w:marTop w:val="0"/>
      <w:marBottom w:val="0"/>
      <w:divBdr>
        <w:top w:val="none" w:sz="0" w:space="0" w:color="auto"/>
        <w:left w:val="none" w:sz="0" w:space="0" w:color="auto"/>
        <w:bottom w:val="none" w:sz="0" w:space="0" w:color="auto"/>
        <w:right w:val="none" w:sz="0" w:space="0" w:color="auto"/>
      </w:divBdr>
    </w:div>
    <w:div w:id="718750690">
      <w:bodyDiv w:val="1"/>
      <w:marLeft w:val="0"/>
      <w:marRight w:val="0"/>
      <w:marTop w:val="0"/>
      <w:marBottom w:val="0"/>
      <w:divBdr>
        <w:top w:val="none" w:sz="0" w:space="0" w:color="auto"/>
        <w:left w:val="none" w:sz="0" w:space="0" w:color="auto"/>
        <w:bottom w:val="none" w:sz="0" w:space="0" w:color="auto"/>
        <w:right w:val="none" w:sz="0" w:space="0" w:color="auto"/>
      </w:divBdr>
    </w:div>
    <w:div w:id="955138163">
      <w:bodyDiv w:val="1"/>
      <w:marLeft w:val="0"/>
      <w:marRight w:val="0"/>
      <w:marTop w:val="0"/>
      <w:marBottom w:val="0"/>
      <w:divBdr>
        <w:top w:val="none" w:sz="0" w:space="0" w:color="auto"/>
        <w:left w:val="none" w:sz="0" w:space="0" w:color="auto"/>
        <w:bottom w:val="none" w:sz="0" w:space="0" w:color="auto"/>
        <w:right w:val="none" w:sz="0" w:space="0" w:color="auto"/>
      </w:divBdr>
    </w:div>
    <w:div w:id="996301023">
      <w:bodyDiv w:val="1"/>
      <w:marLeft w:val="0"/>
      <w:marRight w:val="0"/>
      <w:marTop w:val="0"/>
      <w:marBottom w:val="0"/>
      <w:divBdr>
        <w:top w:val="none" w:sz="0" w:space="0" w:color="auto"/>
        <w:left w:val="none" w:sz="0" w:space="0" w:color="auto"/>
        <w:bottom w:val="none" w:sz="0" w:space="0" w:color="auto"/>
        <w:right w:val="none" w:sz="0" w:space="0" w:color="auto"/>
      </w:divBdr>
    </w:div>
    <w:div w:id="1066756074">
      <w:bodyDiv w:val="1"/>
      <w:marLeft w:val="0"/>
      <w:marRight w:val="0"/>
      <w:marTop w:val="0"/>
      <w:marBottom w:val="0"/>
      <w:divBdr>
        <w:top w:val="none" w:sz="0" w:space="0" w:color="auto"/>
        <w:left w:val="none" w:sz="0" w:space="0" w:color="auto"/>
        <w:bottom w:val="none" w:sz="0" w:space="0" w:color="auto"/>
        <w:right w:val="none" w:sz="0" w:space="0" w:color="auto"/>
      </w:divBdr>
    </w:div>
    <w:div w:id="1105537366">
      <w:bodyDiv w:val="1"/>
      <w:marLeft w:val="0"/>
      <w:marRight w:val="0"/>
      <w:marTop w:val="0"/>
      <w:marBottom w:val="0"/>
      <w:divBdr>
        <w:top w:val="none" w:sz="0" w:space="0" w:color="auto"/>
        <w:left w:val="none" w:sz="0" w:space="0" w:color="auto"/>
        <w:bottom w:val="none" w:sz="0" w:space="0" w:color="auto"/>
        <w:right w:val="none" w:sz="0" w:space="0" w:color="auto"/>
      </w:divBdr>
    </w:div>
    <w:div w:id="1106120819">
      <w:bodyDiv w:val="1"/>
      <w:marLeft w:val="0"/>
      <w:marRight w:val="0"/>
      <w:marTop w:val="0"/>
      <w:marBottom w:val="0"/>
      <w:divBdr>
        <w:top w:val="none" w:sz="0" w:space="0" w:color="auto"/>
        <w:left w:val="none" w:sz="0" w:space="0" w:color="auto"/>
        <w:bottom w:val="none" w:sz="0" w:space="0" w:color="auto"/>
        <w:right w:val="none" w:sz="0" w:space="0" w:color="auto"/>
      </w:divBdr>
    </w:div>
    <w:div w:id="1150485560">
      <w:bodyDiv w:val="1"/>
      <w:marLeft w:val="0"/>
      <w:marRight w:val="0"/>
      <w:marTop w:val="0"/>
      <w:marBottom w:val="0"/>
      <w:divBdr>
        <w:top w:val="none" w:sz="0" w:space="0" w:color="auto"/>
        <w:left w:val="none" w:sz="0" w:space="0" w:color="auto"/>
        <w:bottom w:val="none" w:sz="0" w:space="0" w:color="auto"/>
        <w:right w:val="none" w:sz="0" w:space="0" w:color="auto"/>
      </w:divBdr>
    </w:div>
    <w:div w:id="1220438889">
      <w:bodyDiv w:val="1"/>
      <w:marLeft w:val="0"/>
      <w:marRight w:val="0"/>
      <w:marTop w:val="0"/>
      <w:marBottom w:val="0"/>
      <w:divBdr>
        <w:top w:val="none" w:sz="0" w:space="0" w:color="auto"/>
        <w:left w:val="none" w:sz="0" w:space="0" w:color="auto"/>
        <w:bottom w:val="none" w:sz="0" w:space="0" w:color="auto"/>
        <w:right w:val="none" w:sz="0" w:space="0" w:color="auto"/>
      </w:divBdr>
    </w:div>
    <w:div w:id="1269462377">
      <w:bodyDiv w:val="1"/>
      <w:marLeft w:val="0"/>
      <w:marRight w:val="0"/>
      <w:marTop w:val="0"/>
      <w:marBottom w:val="0"/>
      <w:divBdr>
        <w:top w:val="none" w:sz="0" w:space="0" w:color="auto"/>
        <w:left w:val="none" w:sz="0" w:space="0" w:color="auto"/>
        <w:bottom w:val="none" w:sz="0" w:space="0" w:color="auto"/>
        <w:right w:val="none" w:sz="0" w:space="0" w:color="auto"/>
      </w:divBdr>
    </w:div>
    <w:div w:id="1279944447">
      <w:bodyDiv w:val="1"/>
      <w:marLeft w:val="0"/>
      <w:marRight w:val="0"/>
      <w:marTop w:val="0"/>
      <w:marBottom w:val="0"/>
      <w:divBdr>
        <w:top w:val="none" w:sz="0" w:space="0" w:color="auto"/>
        <w:left w:val="none" w:sz="0" w:space="0" w:color="auto"/>
        <w:bottom w:val="none" w:sz="0" w:space="0" w:color="auto"/>
        <w:right w:val="none" w:sz="0" w:space="0" w:color="auto"/>
      </w:divBdr>
    </w:div>
    <w:div w:id="1289042482">
      <w:bodyDiv w:val="1"/>
      <w:marLeft w:val="0"/>
      <w:marRight w:val="0"/>
      <w:marTop w:val="0"/>
      <w:marBottom w:val="0"/>
      <w:divBdr>
        <w:top w:val="none" w:sz="0" w:space="0" w:color="auto"/>
        <w:left w:val="none" w:sz="0" w:space="0" w:color="auto"/>
        <w:bottom w:val="none" w:sz="0" w:space="0" w:color="auto"/>
        <w:right w:val="none" w:sz="0" w:space="0" w:color="auto"/>
      </w:divBdr>
    </w:div>
    <w:div w:id="1583950656">
      <w:bodyDiv w:val="1"/>
      <w:marLeft w:val="0"/>
      <w:marRight w:val="0"/>
      <w:marTop w:val="0"/>
      <w:marBottom w:val="0"/>
      <w:divBdr>
        <w:top w:val="none" w:sz="0" w:space="0" w:color="auto"/>
        <w:left w:val="none" w:sz="0" w:space="0" w:color="auto"/>
        <w:bottom w:val="none" w:sz="0" w:space="0" w:color="auto"/>
        <w:right w:val="none" w:sz="0" w:space="0" w:color="auto"/>
      </w:divBdr>
    </w:div>
    <w:div w:id="1661884240">
      <w:bodyDiv w:val="1"/>
      <w:marLeft w:val="0"/>
      <w:marRight w:val="0"/>
      <w:marTop w:val="0"/>
      <w:marBottom w:val="0"/>
      <w:divBdr>
        <w:top w:val="none" w:sz="0" w:space="0" w:color="auto"/>
        <w:left w:val="none" w:sz="0" w:space="0" w:color="auto"/>
        <w:bottom w:val="none" w:sz="0" w:space="0" w:color="auto"/>
        <w:right w:val="none" w:sz="0" w:space="0" w:color="auto"/>
      </w:divBdr>
    </w:div>
    <w:div w:id="1686126122">
      <w:bodyDiv w:val="1"/>
      <w:marLeft w:val="0"/>
      <w:marRight w:val="0"/>
      <w:marTop w:val="0"/>
      <w:marBottom w:val="0"/>
      <w:divBdr>
        <w:top w:val="none" w:sz="0" w:space="0" w:color="auto"/>
        <w:left w:val="none" w:sz="0" w:space="0" w:color="auto"/>
        <w:bottom w:val="none" w:sz="0" w:space="0" w:color="auto"/>
        <w:right w:val="none" w:sz="0" w:space="0" w:color="auto"/>
      </w:divBdr>
    </w:div>
    <w:div w:id="1739355899">
      <w:bodyDiv w:val="1"/>
      <w:marLeft w:val="0"/>
      <w:marRight w:val="0"/>
      <w:marTop w:val="0"/>
      <w:marBottom w:val="0"/>
      <w:divBdr>
        <w:top w:val="none" w:sz="0" w:space="0" w:color="auto"/>
        <w:left w:val="none" w:sz="0" w:space="0" w:color="auto"/>
        <w:bottom w:val="none" w:sz="0" w:space="0" w:color="auto"/>
        <w:right w:val="none" w:sz="0" w:space="0" w:color="auto"/>
      </w:divBdr>
    </w:div>
    <w:div w:id="1791894116">
      <w:bodyDiv w:val="1"/>
      <w:marLeft w:val="0"/>
      <w:marRight w:val="0"/>
      <w:marTop w:val="0"/>
      <w:marBottom w:val="0"/>
      <w:divBdr>
        <w:top w:val="none" w:sz="0" w:space="0" w:color="auto"/>
        <w:left w:val="none" w:sz="0" w:space="0" w:color="auto"/>
        <w:bottom w:val="none" w:sz="0" w:space="0" w:color="auto"/>
        <w:right w:val="none" w:sz="0" w:space="0" w:color="auto"/>
      </w:divBdr>
    </w:div>
    <w:div w:id="1839809412">
      <w:bodyDiv w:val="1"/>
      <w:marLeft w:val="0"/>
      <w:marRight w:val="0"/>
      <w:marTop w:val="0"/>
      <w:marBottom w:val="0"/>
      <w:divBdr>
        <w:top w:val="none" w:sz="0" w:space="0" w:color="auto"/>
        <w:left w:val="none" w:sz="0" w:space="0" w:color="auto"/>
        <w:bottom w:val="none" w:sz="0" w:space="0" w:color="auto"/>
        <w:right w:val="none" w:sz="0" w:space="0" w:color="auto"/>
      </w:divBdr>
    </w:div>
    <w:div w:id="1886140800">
      <w:bodyDiv w:val="1"/>
      <w:marLeft w:val="0"/>
      <w:marRight w:val="0"/>
      <w:marTop w:val="0"/>
      <w:marBottom w:val="0"/>
      <w:divBdr>
        <w:top w:val="none" w:sz="0" w:space="0" w:color="auto"/>
        <w:left w:val="none" w:sz="0" w:space="0" w:color="auto"/>
        <w:bottom w:val="none" w:sz="0" w:space="0" w:color="auto"/>
        <w:right w:val="none" w:sz="0" w:space="0" w:color="auto"/>
      </w:divBdr>
    </w:div>
    <w:div w:id="1954435930">
      <w:bodyDiv w:val="1"/>
      <w:marLeft w:val="0"/>
      <w:marRight w:val="0"/>
      <w:marTop w:val="0"/>
      <w:marBottom w:val="0"/>
      <w:divBdr>
        <w:top w:val="none" w:sz="0" w:space="0" w:color="auto"/>
        <w:left w:val="none" w:sz="0" w:space="0" w:color="auto"/>
        <w:bottom w:val="none" w:sz="0" w:space="0" w:color="auto"/>
        <w:right w:val="none" w:sz="0" w:space="0" w:color="auto"/>
      </w:divBdr>
    </w:div>
    <w:div w:id="213490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cdcbs@xanum.uam.mx" TargetMode="External"/><Relationship Id="rId18" Type="http://schemas.openxmlformats.org/officeDocument/2006/relationships/hyperlink" Target="mailto:posgradocbsiztapalapa@gmail.com" TargetMode="External"/><Relationship Id="rId26" Type="http://schemas.openxmlformats.org/officeDocument/2006/relationships/hyperlink" Target="mailto:posgradocbsiztapalapa@gmail.com" TargetMode="External"/><Relationship Id="rId3" Type="http://schemas.openxmlformats.org/officeDocument/2006/relationships/styles" Target="styles.xml"/><Relationship Id="rId21" Type="http://schemas.openxmlformats.org/officeDocument/2006/relationships/hyperlink" Target="mailto:jibarram@correo.uam.mx" TargetMode="External"/><Relationship Id="rId7" Type="http://schemas.openxmlformats.org/officeDocument/2006/relationships/endnotes" Target="endnotes.xml"/><Relationship Id="rId12" Type="http://schemas.openxmlformats.org/officeDocument/2006/relationships/hyperlink" Target="mailto:cdcbs@xanum.uam.mx" TargetMode="External"/><Relationship Id="rId17" Type="http://schemas.openxmlformats.org/officeDocument/2006/relationships/hyperlink" Target="mailto:cdcbs@xanum.uam.mx" TargetMode="External"/><Relationship Id="rId25" Type="http://schemas.openxmlformats.org/officeDocument/2006/relationships/hyperlink" Target="mailto:cdcbs@xanum.uam.mx"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mailto:posgradocbsiztapalapa@gmail.com"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sgradocbsiztapalapa@gmail.com" TargetMode="External"/><Relationship Id="rId24" Type="http://schemas.openxmlformats.org/officeDocument/2006/relationships/hyperlink" Target="mailto:posgradocbsiztapalapa@gmail.com" TargetMode="External"/><Relationship Id="rId5" Type="http://schemas.openxmlformats.org/officeDocument/2006/relationships/webSettings" Target="webSettings.xml"/><Relationship Id="rId15" Type="http://schemas.openxmlformats.org/officeDocument/2006/relationships/hyperlink" Target="mailto:jibarram@correo.uam.mx" TargetMode="External"/><Relationship Id="rId23" Type="http://schemas.openxmlformats.org/officeDocument/2006/relationships/hyperlink" Target="mailto:cdcbs@xanum.uam.mx" TargetMode="External"/><Relationship Id="rId28" Type="http://schemas.openxmlformats.org/officeDocument/2006/relationships/footer" Target="footer1.xml"/><Relationship Id="rId10" Type="http://schemas.openxmlformats.org/officeDocument/2006/relationships/hyperlink" Target="mailto:posgradocbsiztapalapa@gmail.com" TargetMode="External"/><Relationship Id="rId19" Type="http://schemas.openxmlformats.org/officeDocument/2006/relationships/hyperlink" Target="mailto:cdcbs@xanum.uam.mx"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dcbs@xanum.uam.mx" TargetMode="External"/><Relationship Id="rId14" Type="http://schemas.openxmlformats.org/officeDocument/2006/relationships/hyperlink" Target="mailto:posgradocbsiztapalapa@gmail.com" TargetMode="External"/><Relationship Id="rId22" Type="http://schemas.openxmlformats.org/officeDocument/2006/relationships/image" Target="media/image3.jpeg"/><Relationship Id="rId27" Type="http://schemas.openxmlformats.org/officeDocument/2006/relationships/hyperlink" Target="mailto:jibarram@correo.uam.mx"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F6A2C-DF43-49A1-B79C-307212A60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37</Pages>
  <Words>15367</Words>
  <Characters>81446</Characters>
  <Application>Microsoft Office Word</Application>
  <DocSecurity>0</DocSecurity>
  <Lines>1454</Lines>
  <Paragraphs>856</Paragraphs>
  <ScaleCrop>false</ScaleCrop>
  <HeadingPairs>
    <vt:vector size="2" baseType="variant">
      <vt:variant>
        <vt:lpstr>Título</vt:lpstr>
      </vt:variant>
      <vt:variant>
        <vt:i4>1</vt:i4>
      </vt:variant>
    </vt:vector>
  </HeadingPairs>
  <TitlesOfParts>
    <vt:vector size="1" baseType="lpstr">
      <vt:lpstr>POSGRADO EN BIOTECNOLOGIA</vt:lpstr>
    </vt:vector>
  </TitlesOfParts>
  <Company>Universidad Autónoma Metropol</Company>
  <LinksUpToDate>false</LinksUpToDate>
  <CharactersWithSpaces>95957</CharactersWithSpaces>
  <SharedDoc>false</SharedDoc>
  <HLinks>
    <vt:vector size="198" baseType="variant">
      <vt:variant>
        <vt:i4>1638462</vt:i4>
      </vt:variant>
      <vt:variant>
        <vt:i4>194</vt:i4>
      </vt:variant>
      <vt:variant>
        <vt:i4>0</vt:i4>
      </vt:variant>
      <vt:variant>
        <vt:i4>5</vt:i4>
      </vt:variant>
      <vt:variant>
        <vt:lpwstr/>
      </vt:variant>
      <vt:variant>
        <vt:lpwstr>_Toc54526880</vt:lpwstr>
      </vt:variant>
      <vt:variant>
        <vt:i4>1048625</vt:i4>
      </vt:variant>
      <vt:variant>
        <vt:i4>188</vt:i4>
      </vt:variant>
      <vt:variant>
        <vt:i4>0</vt:i4>
      </vt:variant>
      <vt:variant>
        <vt:i4>5</vt:i4>
      </vt:variant>
      <vt:variant>
        <vt:lpwstr/>
      </vt:variant>
      <vt:variant>
        <vt:lpwstr>_Toc54526879</vt:lpwstr>
      </vt:variant>
      <vt:variant>
        <vt:i4>1114161</vt:i4>
      </vt:variant>
      <vt:variant>
        <vt:i4>182</vt:i4>
      </vt:variant>
      <vt:variant>
        <vt:i4>0</vt:i4>
      </vt:variant>
      <vt:variant>
        <vt:i4>5</vt:i4>
      </vt:variant>
      <vt:variant>
        <vt:lpwstr/>
      </vt:variant>
      <vt:variant>
        <vt:lpwstr>_Toc54526878</vt:lpwstr>
      </vt:variant>
      <vt:variant>
        <vt:i4>1966129</vt:i4>
      </vt:variant>
      <vt:variant>
        <vt:i4>176</vt:i4>
      </vt:variant>
      <vt:variant>
        <vt:i4>0</vt:i4>
      </vt:variant>
      <vt:variant>
        <vt:i4>5</vt:i4>
      </vt:variant>
      <vt:variant>
        <vt:lpwstr/>
      </vt:variant>
      <vt:variant>
        <vt:lpwstr>_Toc54526877</vt:lpwstr>
      </vt:variant>
      <vt:variant>
        <vt:i4>2031665</vt:i4>
      </vt:variant>
      <vt:variant>
        <vt:i4>170</vt:i4>
      </vt:variant>
      <vt:variant>
        <vt:i4>0</vt:i4>
      </vt:variant>
      <vt:variant>
        <vt:i4>5</vt:i4>
      </vt:variant>
      <vt:variant>
        <vt:lpwstr/>
      </vt:variant>
      <vt:variant>
        <vt:lpwstr>_Toc54526876</vt:lpwstr>
      </vt:variant>
      <vt:variant>
        <vt:i4>1835057</vt:i4>
      </vt:variant>
      <vt:variant>
        <vt:i4>164</vt:i4>
      </vt:variant>
      <vt:variant>
        <vt:i4>0</vt:i4>
      </vt:variant>
      <vt:variant>
        <vt:i4>5</vt:i4>
      </vt:variant>
      <vt:variant>
        <vt:lpwstr/>
      </vt:variant>
      <vt:variant>
        <vt:lpwstr>_Toc54526875</vt:lpwstr>
      </vt:variant>
      <vt:variant>
        <vt:i4>1900593</vt:i4>
      </vt:variant>
      <vt:variant>
        <vt:i4>158</vt:i4>
      </vt:variant>
      <vt:variant>
        <vt:i4>0</vt:i4>
      </vt:variant>
      <vt:variant>
        <vt:i4>5</vt:i4>
      </vt:variant>
      <vt:variant>
        <vt:lpwstr/>
      </vt:variant>
      <vt:variant>
        <vt:lpwstr>_Toc54526874</vt:lpwstr>
      </vt:variant>
      <vt:variant>
        <vt:i4>1703985</vt:i4>
      </vt:variant>
      <vt:variant>
        <vt:i4>152</vt:i4>
      </vt:variant>
      <vt:variant>
        <vt:i4>0</vt:i4>
      </vt:variant>
      <vt:variant>
        <vt:i4>5</vt:i4>
      </vt:variant>
      <vt:variant>
        <vt:lpwstr/>
      </vt:variant>
      <vt:variant>
        <vt:lpwstr>_Toc54526873</vt:lpwstr>
      </vt:variant>
      <vt:variant>
        <vt:i4>1769521</vt:i4>
      </vt:variant>
      <vt:variant>
        <vt:i4>146</vt:i4>
      </vt:variant>
      <vt:variant>
        <vt:i4>0</vt:i4>
      </vt:variant>
      <vt:variant>
        <vt:i4>5</vt:i4>
      </vt:variant>
      <vt:variant>
        <vt:lpwstr/>
      </vt:variant>
      <vt:variant>
        <vt:lpwstr>_Toc54526872</vt:lpwstr>
      </vt:variant>
      <vt:variant>
        <vt:i4>1572913</vt:i4>
      </vt:variant>
      <vt:variant>
        <vt:i4>140</vt:i4>
      </vt:variant>
      <vt:variant>
        <vt:i4>0</vt:i4>
      </vt:variant>
      <vt:variant>
        <vt:i4>5</vt:i4>
      </vt:variant>
      <vt:variant>
        <vt:lpwstr/>
      </vt:variant>
      <vt:variant>
        <vt:lpwstr>_Toc54526871</vt:lpwstr>
      </vt:variant>
      <vt:variant>
        <vt:i4>1638449</vt:i4>
      </vt:variant>
      <vt:variant>
        <vt:i4>134</vt:i4>
      </vt:variant>
      <vt:variant>
        <vt:i4>0</vt:i4>
      </vt:variant>
      <vt:variant>
        <vt:i4>5</vt:i4>
      </vt:variant>
      <vt:variant>
        <vt:lpwstr/>
      </vt:variant>
      <vt:variant>
        <vt:lpwstr>_Toc54526870</vt:lpwstr>
      </vt:variant>
      <vt:variant>
        <vt:i4>1048624</vt:i4>
      </vt:variant>
      <vt:variant>
        <vt:i4>128</vt:i4>
      </vt:variant>
      <vt:variant>
        <vt:i4>0</vt:i4>
      </vt:variant>
      <vt:variant>
        <vt:i4>5</vt:i4>
      </vt:variant>
      <vt:variant>
        <vt:lpwstr/>
      </vt:variant>
      <vt:variant>
        <vt:lpwstr>_Toc54526869</vt:lpwstr>
      </vt:variant>
      <vt:variant>
        <vt:i4>1114160</vt:i4>
      </vt:variant>
      <vt:variant>
        <vt:i4>122</vt:i4>
      </vt:variant>
      <vt:variant>
        <vt:i4>0</vt:i4>
      </vt:variant>
      <vt:variant>
        <vt:i4>5</vt:i4>
      </vt:variant>
      <vt:variant>
        <vt:lpwstr/>
      </vt:variant>
      <vt:variant>
        <vt:lpwstr>_Toc54526868</vt:lpwstr>
      </vt:variant>
      <vt:variant>
        <vt:i4>1966128</vt:i4>
      </vt:variant>
      <vt:variant>
        <vt:i4>116</vt:i4>
      </vt:variant>
      <vt:variant>
        <vt:i4>0</vt:i4>
      </vt:variant>
      <vt:variant>
        <vt:i4>5</vt:i4>
      </vt:variant>
      <vt:variant>
        <vt:lpwstr/>
      </vt:variant>
      <vt:variant>
        <vt:lpwstr>_Toc54526867</vt:lpwstr>
      </vt:variant>
      <vt:variant>
        <vt:i4>2031664</vt:i4>
      </vt:variant>
      <vt:variant>
        <vt:i4>110</vt:i4>
      </vt:variant>
      <vt:variant>
        <vt:i4>0</vt:i4>
      </vt:variant>
      <vt:variant>
        <vt:i4>5</vt:i4>
      </vt:variant>
      <vt:variant>
        <vt:lpwstr/>
      </vt:variant>
      <vt:variant>
        <vt:lpwstr>_Toc54526866</vt:lpwstr>
      </vt:variant>
      <vt:variant>
        <vt:i4>1835056</vt:i4>
      </vt:variant>
      <vt:variant>
        <vt:i4>104</vt:i4>
      </vt:variant>
      <vt:variant>
        <vt:i4>0</vt:i4>
      </vt:variant>
      <vt:variant>
        <vt:i4>5</vt:i4>
      </vt:variant>
      <vt:variant>
        <vt:lpwstr/>
      </vt:variant>
      <vt:variant>
        <vt:lpwstr>_Toc54526865</vt:lpwstr>
      </vt:variant>
      <vt:variant>
        <vt:i4>1900592</vt:i4>
      </vt:variant>
      <vt:variant>
        <vt:i4>98</vt:i4>
      </vt:variant>
      <vt:variant>
        <vt:i4>0</vt:i4>
      </vt:variant>
      <vt:variant>
        <vt:i4>5</vt:i4>
      </vt:variant>
      <vt:variant>
        <vt:lpwstr/>
      </vt:variant>
      <vt:variant>
        <vt:lpwstr>_Toc54526864</vt:lpwstr>
      </vt:variant>
      <vt:variant>
        <vt:i4>1703984</vt:i4>
      </vt:variant>
      <vt:variant>
        <vt:i4>92</vt:i4>
      </vt:variant>
      <vt:variant>
        <vt:i4>0</vt:i4>
      </vt:variant>
      <vt:variant>
        <vt:i4>5</vt:i4>
      </vt:variant>
      <vt:variant>
        <vt:lpwstr/>
      </vt:variant>
      <vt:variant>
        <vt:lpwstr>_Toc54526863</vt:lpwstr>
      </vt:variant>
      <vt:variant>
        <vt:i4>1769520</vt:i4>
      </vt:variant>
      <vt:variant>
        <vt:i4>86</vt:i4>
      </vt:variant>
      <vt:variant>
        <vt:i4>0</vt:i4>
      </vt:variant>
      <vt:variant>
        <vt:i4>5</vt:i4>
      </vt:variant>
      <vt:variant>
        <vt:lpwstr/>
      </vt:variant>
      <vt:variant>
        <vt:lpwstr>_Toc54526862</vt:lpwstr>
      </vt:variant>
      <vt:variant>
        <vt:i4>1572912</vt:i4>
      </vt:variant>
      <vt:variant>
        <vt:i4>80</vt:i4>
      </vt:variant>
      <vt:variant>
        <vt:i4>0</vt:i4>
      </vt:variant>
      <vt:variant>
        <vt:i4>5</vt:i4>
      </vt:variant>
      <vt:variant>
        <vt:lpwstr/>
      </vt:variant>
      <vt:variant>
        <vt:lpwstr>_Toc54526861</vt:lpwstr>
      </vt:variant>
      <vt:variant>
        <vt:i4>1638448</vt:i4>
      </vt:variant>
      <vt:variant>
        <vt:i4>74</vt:i4>
      </vt:variant>
      <vt:variant>
        <vt:i4>0</vt:i4>
      </vt:variant>
      <vt:variant>
        <vt:i4>5</vt:i4>
      </vt:variant>
      <vt:variant>
        <vt:lpwstr/>
      </vt:variant>
      <vt:variant>
        <vt:lpwstr>_Toc54526860</vt:lpwstr>
      </vt:variant>
      <vt:variant>
        <vt:i4>1048627</vt:i4>
      </vt:variant>
      <vt:variant>
        <vt:i4>68</vt:i4>
      </vt:variant>
      <vt:variant>
        <vt:i4>0</vt:i4>
      </vt:variant>
      <vt:variant>
        <vt:i4>5</vt:i4>
      </vt:variant>
      <vt:variant>
        <vt:lpwstr/>
      </vt:variant>
      <vt:variant>
        <vt:lpwstr>_Toc54526859</vt:lpwstr>
      </vt:variant>
      <vt:variant>
        <vt:i4>1114163</vt:i4>
      </vt:variant>
      <vt:variant>
        <vt:i4>62</vt:i4>
      </vt:variant>
      <vt:variant>
        <vt:i4>0</vt:i4>
      </vt:variant>
      <vt:variant>
        <vt:i4>5</vt:i4>
      </vt:variant>
      <vt:variant>
        <vt:lpwstr/>
      </vt:variant>
      <vt:variant>
        <vt:lpwstr>_Toc54526858</vt:lpwstr>
      </vt:variant>
      <vt:variant>
        <vt:i4>1966131</vt:i4>
      </vt:variant>
      <vt:variant>
        <vt:i4>56</vt:i4>
      </vt:variant>
      <vt:variant>
        <vt:i4>0</vt:i4>
      </vt:variant>
      <vt:variant>
        <vt:i4>5</vt:i4>
      </vt:variant>
      <vt:variant>
        <vt:lpwstr/>
      </vt:variant>
      <vt:variant>
        <vt:lpwstr>_Toc54526857</vt:lpwstr>
      </vt:variant>
      <vt:variant>
        <vt:i4>2031667</vt:i4>
      </vt:variant>
      <vt:variant>
        <vt:i4>50</vt:i4>
      </vt:variant>
      <vt:variant>
        <vt:i4>0</vt:i4>
      </vt:variant>
      <vt:variant>
        <vt:i4>5</vt:i4>
      </vt:variant>
      <vt:variant>
        <vt:lpwstr/>
      </vt:variant>
      <vt:variant>
        <vt:lpwstr>_Toc54526856</vt:lpwstr>
      </vt:variant>
      <vt:variant>
        <vt:i4>1835059</vt:i4>
      </vt:variant>
      <vt:variant>
        <vt:i4>44</vt:i4>
      </vt:variant>
      <vt:variant>
        <vt:i4>0</vt:i4>
      </vt:variant>
      <vt:variant>
        <vt:i4>5</vt:i4>
      </vt:variant>
      <vt:variant>
        <vt:lpwstr/>
      </vt:variant>
      <vt:variant>
        <vt:lpwstr>_Toc54526855</vt:lpwstr>
      </vt:variant>
      <vt:variant>
        <vt:i4>1900595</vt:i4>
      </vt:variant>
      <vt:variant>
        <vt:i4>38</vt:i4>
      </vt:variant>
      <vt:variant>
        <vt:i4>0</vt:i4>
      </vt:variant>
      <vt:variant>
        <vt:i4>5</vt:i4>
      </vt:variant>
      <vt:variant>
        <vt:lpwstr/>
      </vt:variant>
      <vt:variant>
        <vt:lpwstr>_Toc54526854</vt:lpwstr>
      </vt:variant>
      <vt:variant>
        <vt:i4>1703987</vt:i4>
      </vt:variant>
      <vt:variant>
        <vt:i4>32</vt:i4>
      </vt:variant>
      <vt:variant>
        <vt:i4>0</vt:i4>
      </vt:variant>
      <vt:variant>
        <vt:i4>5</vt:i4>
      </vt:variant>
      <vt:variant>
        <vt:lpwstr/>
      </vt:variant>
      <vt:variant>
        <vt:lpwstr>_Toc54526853</vt:lpwstr>
      </vt:variant>
      <vt:variant>
        <vt:i4>1769523</vt:i4>
      </vt:variant>
      <vt:variant>
        <vt:i4>26</vt:i4>
      </vt:variant>
      <vt:variant>
        <vt:i4>0</vt:i4>
      </vt:variant>
      <vt:variant>
        <vt:i4>5</vt:i4>
      </vt:variant>
      <vt:variant>
        <vt:lpwstr/>
      </vt:variant>
      <vt:variant>
        <vt:lpwstr>_Toc54526852</vt:lpwstr>
      </vt:variant>
      <vt:variant>
        <vt:i4>1572915</vt:i4>
      </vt:variant>
      <vt:variant>
        <vt:i4>20</vt:i4>
      </vt:variant>
      <vt:variant>
        <vt:i4>0</vt:i4>
      </vt:variant>
      <vt:variant>
        <vt:i4>5</vt:i4>
      </vt:variant>
      <vt:variant>
        <vt:lpwstr/>
      </vt:variant>
      <vt:variant>
        <vt:lpwstr>_Toc54526851</vt:lpwstr>
      </vt:variant>
      <vt:variant>
        <vt:i4>1638451</vt:i4>
      </vt:variant>
      <vt:variant>
        <vt:i4>14</vt:i4>
      </vt:variant>
      <vt:variant>
        <vt:i4>0</vt:i4>
      </vt:variant>
      <vt:variant>
        <vt:i4>5</vt:i4>
      </vt:variant>
      <vt:variant>
        <vt:lpwstr/>
      </vt:variant>
      <vt:variant>
        <vt:lpwstr>_Toc54526850</vt:lpwstr>
      </vt:variant>
      <vt:variant>
        <vt:i4>1048626</vt:i4>
      </vt:variant>
      <vt:variant>
        <vt:i4>8</vt:i4>
      </vt:variant>
      <vt:variant>
        <vt:i4>0</vt:i4>
      </vt:variant>
      <vt:variant>
        <vt:i4>5</vt:i4>
      </vt:variant>
      <vt:variant>
        <vt:lpwstr/>
      </vt:variant>
      <vt:variant>
        <vt:lpwstr>_Toc54526849</vt:lpwstr>
      </vt:variant>
      <vt:variant>
        <vt:i4>1114162</vt:i4>
      </vt:variant>
      <vt:variant>
        <vt:i4>2</vt:i4>
      </vt:variant>
      <vt:variant>
        <vt:i4>0</vt:i4>
      </vt:variant>
      <vt:variant>
        <vt:i4>5</vt:i4>
      </vt:variant>
      <vt:variant>
        <vt:lpwstr/>
      </vt:variant>
      <vt:variant>
        <vt:lpwstr>_Toc54526848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POSGRADO EN BIOTECNOLOGIA</dc:title>
  <dc:subject/>
  <dc:creator>Oscar Monroy</dc:creator>
  <cp:keywords/>
  <cp:lastModifiedBy>Octavio Loera</cp:lastModifiedBy>
  <cp:revision>43</cp:revision>
  <cp:lastPrinted>2020-10-25T19:56:00Z</cp:lastPrinted>
  <dcterms:created xsi:type="dcterms:W3CDTF">2024-09-03T22:05:00Z</dcterms:created>
  <dcterms:modified xsi:type="dcterms:W3CDTF">2024-10-01T01:11:00Z</dcterms:modified>
</cp:coreProperties>
</file>